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48"/>
        <w:gridCol w:w="5508"/>
      </w:tblGrid>
      <w:tr w:rsidR="00000000">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50541E">
            <w:pPr>
              <w:spacing w:before="120"/>
              <w:jc w:val="center"/>
            </w:pPr>
            <w:bookmarkStart w:id="0" w:name="_GoBack"/>
            <w:bookmarkEnd w:id="0"/>
            <w:r>
              <w:rPr>
                <w:b/>
                <w:bCs/>
              </w:rPr>
              <w:t>BỘ LAO ĐỘNG - THƯƠNG BINH VÀ XÃ HỘI</w:t>
            </w:r>
            <w:r>
              <w:rPr>
                <w:b/>
                <w:bCs/>
                <w:lang w:val="vi-VN"/>
              </w:rPr>
              <w:b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50541E">
            <w:pPr>
              <w:spacing w:before="120"/>
              <w:jc w:val="center"/>
            </w:pPr>
            <w:r>
              <w:rPr>
                <w:b/>
                <w:bCs/>
                <w:lang w:val="vi-VN"/>
              </w:rPr>
              <w:t>CỘNG HÒA XÃ HỘI CHỦ NGHĨA VIỆT NAM</w:t>
            </w:r>
            <w:r>
              <w:rPr>
                <w:b/>
                <w:bCs/>
                <w:lang w:val="vi-VN"/>
              </w:rPr>
              <w:br/>
              <w:t xml:space="preserve">Độc lập - Tự do - Hạnh phúc </w:t>
            </w:r>
            <w:r>
              <w:rPr>
                <w:b/>
                <w:bCs/>
                <w:lang w:val="vi-VN"/>
              </w:rPr>
              <w:br/>
              <w:t>---------------</w:t>
            </w:r>
          </w:p>
        </w:tc>
      </w:tr>
      <w:tr w:rsidR="00000000">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50541E">
            <w:pPr>
              <w:spacing w:before="120"/>
              <w:jc w:val="center"/>
            </w:pPr>
            <w:r>
              <w:rPr>
                <w:lang w:val="vi-VN"/>
              </w:rPr>
              <w:t xml:space="preserve">Số: </w:t>
            </w:r>
            <w:r>
              <w:t>42/2018/TT-BLĐTBXH</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50541E">
            <w:pPr>
              <w:spacing w:before="120"/>
              <w:jc w:val="right"/>
            </w:pPr>
            <w:r>
              <w:rPr>
                <w:i/>
                <w:iCs/>
                <w:lang w:val="vi-VN"/>
              </w:rPr>
              <w:t xml:space="preserve">Hà Nội, ngày </w:t>
            </w:r>
            <w:r>
              <w:rPr>
                <w:i/>
                <w:iCs/>
              </w:rPr>
              <w:t xml:space="preserve">28 </w:t>
            </w:r>
            <w:r>
              <w:rPr>
                <w:i/>
                <w:iCs/>
                <w:lang w:val="vi-VN"/>
              </w:rPr>
              <w:t xml:space="preserve">tháng </w:t>
            </w:r>
            <w:r>
              <w:rPr>
                <w:i/>
                <w:iCs/>
              </w:rPr>
              <w:t>12</w:t>
            </w:r>
            <w:r>
              <w:rPr>
                <w:i/>
                <w:iCs/>
                <w:lang w:val="vi-VN"/>
              </w:rPr>
              <w:t xml:space="preserve"> năm 201</w:t>
            </w:r>
            <w:r>
              <w:rPr>
                <w:i/>
                <w:iCs/>
              </w:rPr>
              <w:t>8</w:t>
            </w:r>
          </w:p>
        </w:tc>
      </w:tr>
    </w:tbl>
    <w:p w:rsidR="00000000" w:rsidRDefault="0050541E">
      <w:pPr>
        <w:spacing w:before="120" w:after="280" w:afterAutospacing="1"/>
      </w:pPr>
      <w:r>
        <w:t> </w:t>
      </w:r>
    </w:p>
    <w:p w:rsidR="00000000" w:rsidRDefault="0050541E">
      <w:pPr>
        <w:spacing w:before="120" w:after="280" w:afterAutospacing="1"/>
        <w:jc w:val="center"/>
      </w:pPr>
      <w:bookmarkStart w:id="1" w:name="loai_1"/>
      <w:r>
        <w:rPr>
          <w:b/>
          <w:bCs/>
          <w:lang w:val="vi-VN"/>
        </w:rPr>
        <w:t>THÔNG TƯ</w:t>
      </w:r>
      <w:bookmarkEnd w:id="1"/>
    </w:p>
    <w:p w:rsidR="00000000" w:rsidRDefault="0050541E">
      <w:pPr>
        <w:spacing w:before="120" w:after="280" w:afterAutospacing="1"/>
        <w:jc w:val="center"/>
      </w:pPr>
      <w:bookmarkStart w:id="2" w:name="loai_1_name"/>
      <w:r>
        <w:rPr>
          <w:lang w:val="vi-VN"/>
        </w:rPr>
        <w:t>QUY ĐỊNH ĐỊNH MỨC KINH TẾ - KỸ THUẬT VỀ HUẤN LUYỆN AN TOÀN, VỆ</w:t>
      </w:r>
      <w:r>
        <w:rPr>
          <w:lang w:val="vi-VN"/>
        </w:rPr>
        <w:t xml:space="preserve"> SINH LAO ĐỘNG</w:t>
      </w:r>
      <w:bookmarkEnd w:id="2"/>
    </w:p>
    <w:p w:rsidR="00000000" w:rsidRDefault="0050541E">
      <w:pPr>
        <w:spacing w:before="120" w:after="280" w:afterAutospacing="1"/>
      </w:pPr>
      <w:r>
        <w:rPr>
          <w:i/>
          <w:iCs/>
          <w:lang w:val="vi-VN"/>
        </w:rPr>
        <w:t>Căn cứ Luật An toàn, vệ sinh lao động;</w:t>
      </w:r>
    </w:p>
    <w:p w:rsidR="00000000" w:rsidRDefault="0050541E">
      <w:pPr>
        <w:spacing w:before="120" w:after="280" w:afterAutospacing="1"/>
      </w:pPr>
      <w:r>
        <w:rPr>
          <w:i/>
          <w:iCs/>
          <w:lang w:val="vi-VN"/>
        </w:rPr>
        <w:t>Căn c</w:t>
      </w:r>
      <w:r>
        <w:rPr>
          <w:i/>
          <w:iCs/>
        </w:rPr>
        <w:t xml:space="preserve">ứ </w:t>
      </w:r>
      <w:r>
        <w:rPr>
          <w:i/>
          <w:iCs/>
          <w:lang w:val="vi-VN"/>
        </w:rPr>
        <w:t xml:space="preserve">Nghị định số </w:t>
      </w:r>
      <w:r>
        <w:rPr>
          <w:i/>
          <w:iCs/>
        </w:rPr>
        <w:t>1</w:t>
      </w:r>
      <w:r>
        <w:rPr>
          <w:i/>
          <w:iCs/>
          <w:lang w:val="vi-VN"/>
        </w:rPr>
        <w:t>4/20</w:t>
      </w:r>
      <w:r>
        <w:rPr>
          <w:i/>
          <w:iCs/>
        </w:rPr>
        <w:t>1</w:t>
      </w:r>
      <w:r>
        <w:rPr>
          <w:i/>
          <w:iCs/>
          <w:lang w:val="vi-VN"/>
        </w:rPr>
        <w:t xml:space="preserve">7/NĐ-CP ngày </w:t>
      </w:r>
      <w:r>
        <w:rPr>
          <w:i/>
          <w:iCs/>
        </w:rPr>
        <w:t>1</w:t>
      </w:r>
      <w:r>
        <w:rPr>
          <w:i/>
          <w:iCs/>
          <w:lang w:val="vi-VN"/>
        </w:rPr>
        <w:t>7 tháng 02 năm 2017 của Chính phủ quy định chức năng, nhiệm vụ, quyền hạn và cơ cấu tổ chức của Bộ Lao động - Thương binh và Xã hội;</w:t>
      </w:r>
    </w:p>
    <w:p w:rsidR="00000000" w:rsidRDefault="0050541E">
      <w:pPr>
        <w:spacing w:before="120" w:after="280" w:afterAutospacing="1"/>
      </w:pPr>
      <w:r>
        <w:rPr>
          <w:i/>
          <w:iCs/>
          <w:lang w:val="vi-VN"/>
        </w:rPr>
        <w:t xml:space="preserve">Căn cứ Nghị định số </w:t>
      </w:r>
      <w:r>
        <w:rPr>
          <w:i/>
          <w:iCs/>
        </w:rPr>
        <w:t>1</w:t>
      </w:r>
      <w:r>
        <w:rPr>
          <w:i/>
          <w:iCs/>
          <w:lang w:val="vi-VN"/>
        </w:rPr>
        <w:t>6/2015/N</w:t>
      </w:r>
      <w:r>
        <w:rPr>
          <w:i/>
          <w:iCs/>
          <w:lang w:val="vi-VN"/>
        </w:rPr>
        <w:t>Đ-CP ngày 14 tháng 02 năm 2015 của Chính phủ quy định cơ ch</w:t>
      </w:r>
      <w:r>
        <w:rPr>
          <w:i/>
          <w:iCs/>
        </w:rPr>
        <w:t xml:space="preserve">ế </w:t>
      </w:r>
      <w:r>
        <w:rPr>
          <w:i/>
          <w:iCs/>
          <w:lang w:val="vi-VN"/>
        </w:rPr>
        <w:t>tự chủ của đơn vị sự nghiệp công lập;</w:t>
      </w:r>
    </w:p>
    <w:p w:rsidR="00000000" w:rsidRDefault="0050541E">
      <w:pPr>
        <w:spacing w:before="120" w:after="280" w:afterAutospacing="1"/>
      </w:pPr>
      <w:r>
        <w:rPr>
          <w:i/>
          <w:iCs/>
          <w:lang w:val="vi-VN"/>
        </w:rPr>
        <w:t>C</w:t>
      </w:r>
      <w:r>
        <w:rPr>
          <w:i/>
          <w:iCs/>
        </w:rPr>
        <w:t>ă</w:t>
      </w:r>
      <w:r>
        <w:rPr>
          <w:i/>
          <w:iCs/>
          <w:lang w:val="vi-VN"/>
        </w:rPr>
        <w:t xml:space="preserve">n cứ Nghị định số </w:t>
      </w:r>
      <w:r>
        <w:rPr>
          <w:i/>
          <w:iCs/>
        </w:rPr>
        <w:t>1</w:t>
      </w:r>
      <w:r>
        <w:rPr>
          <w:i/>
          <w:iCs/>
          <w:lang w:val="vi-VN"/>
        </w:rPr>
        <w:t>4</w:t>
      </w:r>
      <w:r>
        <w:rPr>
          <w:i/>
          <w:iCs/>
        </w:rPr>
        <w:t>1</w:t>
      </w:r>
      <w:r>
        <w:rPr>
          <w:i/>
          <w:iCs/>
          <w:lang w:val="vi-VN"/>
        </w:rPr>
        <w:t>/20</w:t>
      </w:r>
      <w:r>
        <w:rPr>
          <w:i/>
          <w:iCs/>
        </w:rPr>
        <w:t>1</w:t>
      </w:r>
      <w:r>
        <w:rPr>
          <w:i/>
          <w:iCs/>
          <w:lang w:val="vi-VN"/>
        </w:rPr>
        <w:t xml:space="preserve">6/NĐ-CP ngày </w:t>
      </w:r>
      <w:r>
        <w:rPr>
          <w:i/>
          <w:iCs/>
        </w:rPr>
        <w:t>1</w:t>
      </w:r>
      <w:r>
        <w:rPr>
          <w:i/>
          <w:iCs/>
          <w:lang w:val="vi-VN"/>
        </w:rPr>
        <w:t xml:space="preserve">0 tháng 10 năm 2016 của Chính phủ quy định cơ chế tự chủ của đơn vị sự nghiệp công </w:t>
      </w:r>
      <w:r>
        <w:rPr>
          <w:i/>
          <w:iCs/>
        </w:rPr>
        <w:t>l</w:t>
      </w:r>
      <w:r>
        <w:rPr>
          <w:i/>
          <w:iCs/>
          <w:lang w:val="vi-VN"/>
        </w:rPr>
        <w:t>ập trong lĩnh vực sự nghiệp kinh</w:t>
      </w:r>
      <w:r>
        <w:rPr>
          <w:i/>
          <w:iCs/>
          <w:lang w:val="vi-VN"/>
        </w:rPr>
        <w:t xml:space="preserve"> tế v</w:t>
      </w:r>
      <w:r>
        <w:rPr>
          <w:i/>
          <w:iCs/>
        </w:rPr>
        <w:t xml:space="preserve">à </w:t>
      </w:r>
      <w:r>
        <w:rPr>
          <w:i/>
          <w:iCs/>
          <w:lang w:val="vi-VN"/>
        </w:rPr>
        <w:t>sự nghiệp khác</w:t>
      </w:r>
      <w:r>
        <w:rPr>
          <w:i/>
          <w:iCs/>
        </w:rPr>
        <w:t>;</w:t>
      </w:r>
    </w:p>
    <w:p w:rsidR="00000000" w:rsidRDefault="0050541E">
      <w:pPr>
        <w:spacing w:before="120" w:after="280" w:afterAutospacing="1"/>
      </w:pPr>
      <w:r>
        <w:rPr>
          <w:i/>
          <w:iCs/>
          <w:lang w:val="vi-VN"/>
        </w:rPr>
        <w:t>Căn cứ Nghị định số 44/2016/NĐ-CP ngày 15 tháng 5 năm 2016 của Ch</w:t>
      </w:r>
      <w:r>
        <w:rPr>
          <w:i/>
          <w:iCs/>
        </w:rPr>
        <w:t>í</w:t>
      </w:r>
      <w:r>
        <w:rPr>
          <w:i/>
          <w:iCs/>
          <w:lang w:val="vi-VN"/>
        </w:rPr>
        <w:t>nh ph</w:t>
      </w:r>
      <w:r>
        <w:rPr>
          <w:i/>
          <w:iCs/>
        </w:rPr>
        <w:t xml:space="preserve">ủ </w:t>
      </w:r>
      <w:r>
        <w:rPr>
          <w:i/>
          <w:iCs/>
          <w:lang w:val="vi-VN"/>
        </w:rPr>
        <w:t>quy định một số điều của Luật An toàn, vệ sinh lao động về hoạt động ki</w:t>
      </w:r>
      <w:r>
        <w:rPr>
          <w:i/>
          <w:iCs/>
        </w:rPr>
        <w:t>ể</w:t>
      </w:r>
      <w:r>
        <w:rPr>
          <w:i/>
          <w:iCs/>
          <w:lang w:val="vi-VN"/>
        </w:rPr>
        <w:t>m định k</w:t>
      </w:r>
      <w:r>
        <w:rPr>
          <w:i/>
          <w:iCs/>
        </w:rPr>
        <w:t xml:space="preserve">ỹ </w:t>
      </w:r>
      <w:r>
        <w:rPr>
          <w:i/>
          <w:iCs/>
          <w:lang w:val="vi-VN"/>
        </w:rPr>
        <w:t xml:space="preserve">thuật an toàn </w:t>
      </w:r>
      <w:r>
        <w:rPr>
          <w:i/>
          <w:iCs/>
        </w:rPr>
        <w:t>l</w:t>
      </w:r>
      <w:r>
        <w:rPr>
          <w:i/>
          <w:iCs/>
          <w:lang w:val="vi-VN"/>
        </w:rPr>
        <w:t>ao động, hu</w:t>
      </w:r>
      <w:r>
        <w:rPr>
          <w:i/>
          <w:iCs/>
        </w:rPr>
        <w:t>ấ</w:t>
      </w:r>
      <w:r>
        <w:rPr>
          <w:i/>
          <w:iCs/>
          <w:lang w:val="vi-VN"/>
        </w:rPr>
        <w:t>n luyện an toàn vệ sinh lao động và quan trắc mô</w:t>
      </w:r>
      <w:r>
        <w:rPr>
          <w:i/>
          <w:iCs/>
        </w:rPr>
        <w:t xml:space="preserve">i </w:t>
      </w:r>
      <w:r>
        <w:rPr>
          <w:i/>
          <w:iCs/>
          <w:lang w:val="vi-VN"/>
        </w:rPr>
        <w:t>t</w:t>
      </w:r>
      <w:r>
        <w:rPr>
          <w:i/>
          <w:iCs/>
          <w:lang w:val="vi-VN"/>
        </w:rPr>
        <w:t>rường lao động;</w:t>
      </w:r>
    </w:p>
    <w:p w:rsidR="00000000" w:rsidRDefault="0050541E">
      <w:pPr>
        <w:spacing w:before="120" w:after="280" w:afterAutospacing="1"/>
      </w:pPr>
      <w:r>
        <w:rPr>
          <w:i/>
          <w:iCs/>
          <w:lang w:val="vi-VN"/>
        </w:rPr>
        <w:t xml:space="preserve">Căn cứ Nghị định số </w:t>
      </w:r>
      <w:r>
        <w:rPr>
          <w:i/>
          <w:iCs/>
        </w:rPr>
        <w:t>1</w:t>
      </w:r>
      <w:r>
        <w:rPr>
          <w:i/>
          <w:iCs/>
          <w:lang w:val="vi-VN"/>
        </w:rPr>
        <w:t>40/2018/NĐ-CP ngày 08 tháng 10 năm 2018 của Chính phủ sửa đổi, bổ sung các Nghị định liên quan đến điều kiện đầu tư, kinh doanh và thủ tục hành chính thuộc phạm vi quản lý nhà nước của Bộ Lao động - Thương binh và Xã hộ</w:t>
      </w:r>
      <w:r>
        <w:rPr>
          <w:i/>
          <w:iCs/>
          <w:lang w:val="vi-VN"/>
        </w:rPr>
        <w:t>i;</w:t>
      </w:r>
    </w:p>
    <w:p w:rsidR="00000000" w:rsidRDefault="0050541E">
      <w:pPr>
        <w:spacing w:before="120" w:after="280" w:afterAutospacing="1"/>
      </w:pPr>
      <w:r>
        <w:rPr>
          <w:i/>
          <w:iCs/>
          <w:lang w:val="vi-VN"/>
        </w:rPr>
        <w:t>C</w:t>
      </w:r>
      <w:r>
        <w:rPr>
          <w:i/>
          <w:iCs/>
        </w:rPr>
        <w:t>ă</w:t>
      </w:r>
      <w:r>
        <w:rPr>
          <w:i/>
          <w:iCs/>
          <w:lang w:val="vi-VN"/>
        </w:rPr>
        <w:t>n cứ Nghị định số 37/2016/NĐ-CP ngày 15 tháng 5 năm 2016 của Chí</w:t>
      </w:r>
      <w:r>
        <w:rPr>
          <w:i/>
          <w:iCs/>
        </w:rPr>
        <w:t>n</w:t>
      </w:r>
      <w:r>
        <w:rPr>
          <w:i/>
          <w:iCs/>
          <w:lang w:val="vi-VN"/>
        </w:rPr>
        <w:t>h phủ quy định chi tiết và hướng dẫn thi hành một số điều của Luật An toàn, vệ sinh lao động về bảo hi</w:t>
      </w:r>
      <w:r>
        <w:rPr>
          <w:i/>
          <w:iCs/>
        </w:rPr>
        <w:t>ể</w:t>
      </w:r>
      <w:r>
        <w:rPr>
          <w:i/>
          <w:iCs/>
          <w:lang w:val="vi-VN"/>
        </w:rPr>
        <w:t>m tai nạn lao động, bệnh ngh</w:t>
      </w:r>
      <w:r>
        <w:rPr>
          <w:i/>
          <w:iCs/>
        </w:rPr>
        <w:t xml:space="preserve">ề </w:t>
      </w:r>
      <w:r>
        <w:rPr>
          <w:i/>
          <w:iCs/>
          <w:lang w:val="vi-VN"/>
        </w:rPr>
        <w:t>nghiệp bắt buộc;</w:t>
      </w:r>
    </w:p>
    <w:p w:rsidR="00000000" w:rsidRDefault="0050541E">
      <w:pPr>
        <w:spacing w:before="120" w:after="280" w:afterAutospacing="1"/>
      </w:pPr>
      <w:r>
        <w:rPr>
          <w:i/>
          <w:iCs/>
          <w:lang w:val="vi-VN"/>
        </w:rPr>
        <w:t>Căn cứ Quyết định s</w:t>
      </w:r>
      <w:r>
        <w:rPr>
          <w:i/>
          <w:iCs/>
        </w:rPr>
        <w:t xml:space="preserve">ố </w:t>
      </w:r>
      <w:r>
        <w:rPr>
          <w:i/>
          <w:iCs/>
          <w:lang w:val="vi-VN"/>
        </w:rPr>
        <w:t>1508/QĐ-TTg ngà</w:t>
      </w:r>
      <w:r>
        <w:rPr>
          <w:i/>
          <w:iCs/>
          <w:lang w:val="vi-VN"/>
        </w:rPr>
        <w:t>y 27 tháng 7 năm 2016 của Thủ tướng Chính phủ ban hành Danh mục dịch vụ sự nghiệp công sử dụng ngân sách nhà nước của Bộ Lao động - Thương binh và Xã hội;</w:t>
      </w:r>
    </w:p>
    <w:p w:rsidR="00000000" w:rsidRDefault="0050541E">
      <w:pPr>
        <w:spacing w:before="120" w:after="280" w:afterAutospacing="1"/>
      </w:pPr>
      <w:r>
        <w:rPr>
          <w:i/>
          <w:iCs/>
          <w:lang w:val="vi-VN"/>
        </w:rPr>
        <w:t>Theo đề nghị của Cục trưởng Cục An toàn lao động;</w:t>
      </w:r>
    </w:p>
    <w:p w:rsidR="00000000" w:rsidRDefault="0050541E">
      <w:pPr>
        <w:spacing w:before="120" w:after="280" w:afterAutospacing="1"/>
      </w:pPr>
      <w:r>
        <w:rPr>
          <w:i/>
          <w:iCs/>
          <w:lang w:val="vi-VN"/>
        </w:rPr>
        <w:t>Bộ trưởng Bộ Lao động - Thương binh và Xã hội ban h</w:t>
      </w:r>
      <w:r>
        <w:rPr>
          <w:i/>
          <w:iCs/>
          <w:lang w:val="vi-VN"/>
        </w:rPr>
        <w:t>ành Thông tư quy định định mức kinh tế - kỹ thuật v</w:t>
      </w:r>
      <w:r>
        <w:rPr>
          <w:i/>
          <w:iCs/>
        </w:rPr>
        <w:t xml:space="preserve">ề </w:t>
      </w:r>
      <w:r>
        <w:rPr>
          <w:i/>
          <w:iCs/>
          <w:lang w:val="vi-VN"/>
        </w:rPr>
        <w:t>huấn luyện an toàn, vệ sinh lao động.</w:t>
      </w:r>
    </w:p>
    <w:p w:rsidR="00000000" w:rsidRDefault="0050541E">
      <w:pPr>
        <w:spacing w:before="120" w:after="280" w:afterAutospacing="1"/>
      </w:pPr>
      <w:bookmarkStart w:id="3" w:name="dieu_1"/>
      <w:r>
        <w:rPr>
          <w:b/>
          <w:bCs/>
          <w:lang w:val="vi-VN"/>
        </w:rPr>
        <w:t xml:space="preserve">Điều </w:t>
      </w:r>
      <w:r>
        <w:rPr>
          <w:b/>
          <w:bCs/>
        </w:rPr>
        <w:t>1</w:t>
      </w:r>
      <w:bookmarkEnd w:id="3"/>
      <w:r>
        <w:rPr>
          <w:b/>
          <w:bCs/>
          <w:lang w:val="vi-VN"/>
        </w:rPr>
        <w:t>.</w:t>
      </w:r>
      <w:r>
        <w:rPr>
          <w:lang w:val="vi-VN"/>
        </w:rPr>
        <w:t xml:space="preserve"> </w:t>
      </w:r>
      <w:bookmarkStart w:id="4" w:name="dieu_1_name"/>
      <w:r>
        <w:rPr>
          <w:lang w:val="vi-VN"/>
        </w:rPr>
        <w:t>Ban hành kèm theo Thông tư này định mức kinh tế - kỹ thuật về huấn luyện an toàn, vệ sinh lao động bao gồm:</w:t>
      </w:r>
      <w:bookmarkEnd w:id="4"/>
    </w:p>
    <w:p w:rsidR="00000000" w:rsidRDefault="0050541E">
      <w:pPr>
        <w:spacing w:before="120" w:after="280" w:afterAutospacing="1"/>
      </w:pPr>
      <w:r>
        <w:rPr>
          <w:lang w:val="vi-VN"/>
        </w:rPr>
        <w:lastRenderedPageBreak/>
        <w:t>1. Định mức kinh tế - kỹ thuật về huấn luyện an t</w:t>
      </w:r>
      <w:r>
        <w:rPr>
          <w:lang w:val="vi-VN"/>
        </w:rPr>
        <w:t xml:space="preserve">oàn lao động, vệ sinh lao động đối với đối tượng nhóm 1: Người quản </w:t>
      </w:r>
      <w:r>
        <w:t xml:space="preserve">lý </w:t>
      </w:r>
      <w:r>
        <w:rPr>
          <w:lang w:val="vi-VN"/>
        </w:rPr>
        <w:t xml:space="preserve">phụ trách công tác an toàn, vệ sinh lao động được quy định tại Phụ </w:t>
      </w:r>
      <w:r>
        <w:t>l</w:t>
      </w:r>
      <w:r>
        <w:rPr>
          <w:lang w:val="vi-VN"/>
        </w:rPr>
        <w:t>ục 1;</w:t>
      </w:r>
    </w:p>
    <w:p w:rsidR="00000000" w:rsidRDefault="0050541E">
      <w:pPr>
        <w:spacing w:before="120" w:after="280" w:afterAutospacing="1"/>
      </w:pPr>
      <w:r>
        <w:rPr>
          <w:lang w:val="vi-VN"/>
        </w:rPr>
        <w:t>2. Định mức kinh tế - k</w:t>
      </w:r>
      <w:r>
        <w:t xml:space="preserve">ỹ </w:t>
      </w:r>
      <w:r>
        <w:rPr>
          <w:lang w:val="vi-VN"/>
        </w:rPr>
        <w:t>thuật về huấn luyện an toàn lao động, vệ sinh lao động đối với đối tượng nhóm 2: Người</w:t>
      </w:r>
      <w:r>
        <w:rPr>
          <w:lang w:val="vi-VN"/>
        </w:rPr>
        <w:t xml:space="preserve"> làm công tác an toàn, vệ sinh lao động </w:t>
      </w:r>
      <w:r>
        <w:t>đ</w:t>
      </w:r>
      <w:r>
        <w:rPr>
          <w:lang w:val="vi-VN"/>
        </w:rPr>
        <w:t>ược quy định tại Phụ lục 2;</w:t>
      </w:r>
    </w:p>
    <w:p w:rsidR="00000000" w:rsidRDefault="0050541E">
      <w:pPr>
        <w:spacing w:before="120" w:after="280" w:afterAutospacing="1"/>
      </w:pPr>
      <w:r>
        <w:rPr>
          <w:lang w:val="vi-VN"/>
        </w:rPr>
        <w:t>3. Định mức kinh tế - k</w:t>
      </w:r>
      <w:r>
        <w:t xml:space="preserve">ỹ </w:t>
      </w:r>
      <w:r>
        <w:rPr>
          <w:lang w:val="vi-VN"/>
        </w:rPr>
        <w:t xml:space="preserve">thuật về huấn luyện an toàn lao động, vệ sinh lao động đối với </w:t>
      </w:r>
      <w:r>
        <w:t>đ</w:t>
      </w:r>
      <w:r>
        <w:rPr>
          <w:lang w:val="vi-VN"/>
        </w:rPr>
        <w:t xml:space="preserve">ối tượng nhóm 3: Người lao động làm công việc có yêu cầu nghiêm ngặt về an toàn, vệ sinh lao động </w:t>
      </w:r>
      <w:r>
        <w:rPr>
          <w:lang w:val="vi-VN"/>
        </w:rPr>
        <w:t>được quy định tại Phụ lục 3;</w:t>
      </w:r>
    </w:p>
    <w:p w:rsidR="00000000" w:rsidRDefault="0050541E">
      <w:pPr>
        <w:spacing w:before="120" w:after="280" w:afterAutospacing="1"/>
      </w:pPr>
      <w:r>
        <w:rPr>
          <w:lang w:val="vi-VN"/>
        </w:rPr>
        <w:t>4. Định mức kinh tế - k</w:t>
      </w:r>
      <w:r>
        <w:t xml:space="preserve">ỹ </w:t>
      </w:r>
      <w:r>
        <w:rPr>
          <w:lang w:val="vi-VN"/>
        </w:rPr>
        <w:t>thuật về huấn luyện an toàn lao động, vệ sinh lao động đối với đối tượng nhóm 5: Người làm công tác y tế được quy định tại Phụ lục 4;</w:t>
      </w:r>
    </w:p>
    <w:p w:rsidR="00000000" w:rsidRDefault="0050541E">
      <w:pPr>
        <w:spacing w:before="120" w:after="280" w:afterAutospacing="1"/>
      </w:pPr>
      <w:r>
        <w:rPr>
          <w:lang w:val="vi-VN"/>
        </w:rPr>
        <w:t>5. Định mức kinh tế - kỹ thuật về huấn luyện an toàn lao động, vệ si</w:t>
      </w:r>
      <w:r>
        <w:rPr>
          <w:lang w:val="vi-VN"/>
        </w:rPr>
        <w:t>nh lao động đối với đối tượng nhóm 6: An toàn, vệ s</w:t>
      </w:r>
      <w:r>
        <w:t>i</w:t>
      </w:r>
      <w:r>
        <w:rPr>
          <w:lang w:val="vi-VN"/>
        </w:rPr>
        <w:t>nh viên được quy định tại Phụ lục 5.</w:t>
      </w:r>
    </w:p>
    <w:p w:rsidR="00000000" w:rsidRDefault="0050541E">
      <w:pPr>
        <w:spacing w:before="120" w:after="280" w:afterAutospacing="1"/>
      </w:pPr>
      <w:bookmarkStart w:id="5" w:name="dieu_2"/>
      <w:r>
        <w:rPr>
          <w:b/>
          <w:bCs/>
          <w:lang w:val="vi-VN"/>
        </w:rPr>
        <w:t>Điều 2.</w:t>
      </w:r>
      <w:bookmarkEnd w:id="5"/>
      <w:r>
        <w:rPr>
          <w:lang w:val="vi-VN"/>
        </w:rPr>
        <w:t xml:space="preserve"> </w:t>
      </w:r>
      <w:bookmarkStart w:id="6" w:name="dieu_2_name"/>
      <w:r>
        <w:rPr>
          <w:lang w:val="vi-VN"/>
        </w:rPr>
        <w:t>Thông tư này có hiệu lực từ ngày 10 tháng 02 năm 2019.</w:t>
      </w:r>
      <w:bookmarkEnd w:id="6"/>
    </w:p>
    <w:p w:rsidR="00000000" w:rsidRDefault="0050541E">
      <w:pPr>
        <w:spacing w:before="120" w:after="280" w:afterAutospacing="1"/>
      </w:pPr>
      <w:bookmarkStart w:id="7" w:name="dieu_3"/>
      <w:r>
        <w:rPr>
          <w:b/>
          <w:bCs/>
          <w:lang w:val="vi-VN"/>
        </w:rPr>
        <w:t>Điều 3.</w:t>
      </w:r>
      <w:bookmarkEnd w:id="7"/>
      <w:r>
        <w:rPr>
          <w:lang w:val="vi-VN"/>
        </w:rPr>
        <w:t xml:space="preserve"> </w:t>
      </w:r>
      <w:bookmarkStart w:id="8" w:name="dieu_3_name"/>
      <w:r>
        <w:rPr>
          <w:lang w:val="vi-VN"/>
        </w:rPr>
        <w:t>Các Bộ, cơ quan ngang Bộ, cơ quan thuộc Chính phủ, Ủy ban nhân dân các tỉnh, thành phố trực thuộ</w:t>
      </w:r>
      <w:r>
        <w:rPr>
          <w:lang w:val="vi-VN"/>
        </w:rPr>
        <w:t>c Trung ương, Sở Lao động - Thương binh và Xã hội và Bảo hiểm xã hội các tỉnh, thành phố trực thuộc trung ương và tổ chức, cá nhân có liên quan chịu trách nhiệm thi hành Thông tư này.</w:t>
      </w:r>
      <w:bookmarkEnd w:id="8"/>
    </w:p>
    <w:p w:rsidR="00000000" w:rsidRDefault="0050541E">
      <w:pPr>
        <w:spacing w:before="120" w:after="280" w:afterAutospacing="1"/>
      </w:pPr>
      <w:r>
        <w:rPr>
          <w:lang w:val="vi-VN"/>
        </w:rPr>
        <w:t>Trong quá trình thực hiện, n</w:t>
      </w:r>
      <w:r>
        <w:t>ế</w:t>
      </w:r>
      <w:r>
        <w:rPr>
          <w:lang w:val="vi-VN"/>
        </w:rPr>
        <w:t>u có vướng m</w:t>
      </w:r>
      <w:r>
        <w:t>ắ</w:t>
      </w:r>
      <w:r>
        <w:rPr>
          <w:lang w:val="vi-VN"/>
        </w:rPr>
        <w:t>c, đề nghị phản ánh kịp thời v</w:t>
      </w:r>
      <w:r>
        <w:rPr>
          <w:lang w:val="vi-VN"/>
        </w:rPr>
        <w:t>ề Bộ Lao động - Thương binh và Xã hội đ</w:t>
      </w:r>
      <w:r>
        <w:t xml:space="preserve">ể </w:t>
      </w:r>
      <w:r>
        <w:rPr>
          <w:lang w:val="vi-VN"/>
        </w:rPr>
        <w:t>nghiên cứu, giải quyết./.</w:t>
      </w:r>
    </w:p>
    <w:p w:rsidR="00000000" w:rsidRDefault="0050541E">
      <w:pPr>
        <w:spacing w:before="120" w:after="280" w:afterAutospacing="1"/>
      </w:pPr>
      <w:r>
        <w:rPr>
          <w:lang w:val="vi-VN"/>
        </w:rP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5108"/>
        <w:gridCol w:w="3748"/>
      </w:tblGrid>
      <w:tr w:rsidR="00000000">
        <w:tc>
          <w:tcPr>
            <w:tcW w:w="51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50541E">
            <w:pPr>
              <w:spacing w:before="120"/>
            </w:pPr>
            <w:r>
              <w:rPr>
                <w:b/>
                <w:bCs/>
                <w:i/>
                <w:iCs/>
                <w:lang w:val="vi-VN"/>
              </w:rPr>
              <w:br/>
              <w:t>Nơi nhận:</w:t>
            </w:r>
            <w:r>
              <w:rPr>
                <w:b/>
                <w:bCs/>
                <w:i/>
                <w:iCs/>
                <w:lang w:val="vi-VN"/>
              </w:rPr>
              <w:br/>
            </w:r>
            <w:r>
              <w:rPr>
                <w:sz w:val="16"/>
                <w:lang w:val="vi-VN"/>
              </w:rPr>
              <w:t>- Thủ tướng, các Phó Thủ tướng Ch</w:t>
            </w:r>
            <w:r>
              <w:rPr>
                <w:sz w:val="16"/>
              </w:rPr>
              <w:t>í</w:t>
            </w:r>
            <w:r>
              <w:rPr>
                <w:sz w:val="16"/>
                <w:lang w:val="vi-VN"/>
              </w:rPr>
              <w:t>nh ph</w:t>
            </w:r>
            <w:r>
              <w:rPr>
                <w:sz w:val="16"/>
              </w:rPr>
              <w:t>ủ</w:t>
            </w:r>
            <w:r>
              <w:rPr>
                <w:sz w:val="16"/>
                <w:lang w:val="vi-VN"/>
              </w:rPr>
              <w:t>;</w:t>
            </w:r>
            <w:r>
              <w:rPr>
                <w:sz w:val="16"/>
                <w:lang w:val="vi-VN"/>
              </w:rPr>
              <w:br/>
              <w:t>- Văn phòng Tổn</w:t>
            </w:r>
            <w:r>
              <w:rPr>
                <w:sz w:val="16"/>
              </w:rPr>
              <w:t>g</w:t>
            </w:r>
            <w:r>
              <w:rPr>
                <w:sz w:val="16"/>
                <w:lang w:val="vi-VN"/>
              </w:rPr>
              <w:t xml:space="preserve"> Bí thư;</w:t>
            </w:r>
            <w:r>
              <w:rPr>
                <w:sz w:val="16"/>
                <w:lang w:val="vi-VN"/>
              </w:rPr>
              <w:br/>
              <w:t>- Văn phòng Chủ tịch nước;</w:t>
            </w:r>
            <w:r>
              <w:rPr>
                <w:sz w:val="16"/>
                <w:lang w:val="vi-VN"/>
              </w:rPr>
              <w:br/>
              <w:t>- Văn phòng Quốc hội;</w:t>
            </w:r>
            <w:r>
              <w:rPr>
                <w:sz w:val="16"/>
                <w:lang w:val="vi-VN"/>
              </w:rPr>
              <w:br/>
              <w:t>- Văn phòng Chính phủ;</w:t>
            </w:r>
            <w:r>
              <w:rPr>
                <w:sz w:val="16"/>
                <w:lang w:val="vi-VN"/>
              </w:rPr>
              <w:br/>
              <w:t>- Tòa án nhân dân tối cao;</w:t>
            </w:r>
            <w:r>
              <w:rPr>
                <w:sz w:val="16"/>
                <w:lang w:val="vi-VN"/>
              </w:rPr>
              <w:br/>
              <w:t>- Viện Ki</w:t>
            </w:r>
            <w:r>
              <w:rPr>
                <w:sz w:val="16"/>
              </w:rPr>
              <w:t>ể</w:t>
            </w:r>
            <w:r>
              <w:rPr>
                <w:sz w:val="16"/>
                <w:lang w:val="vi-VN"/>
              </w:rPr>
              <w:t>m sát nhân dân tối cao;</w:t>
            </w:r>
            <w:r>
              <w:rPr>
                <w:sz w:val="16"/>
                <w:lang w:val="vi-VN"/>
              </w:rPr>
              <w:br/>
              <w:t>- Ủy ban Trung ương Mặt trận T</w:t>
            </w:r>
            <w:r>
              <w:rPr>
                <w:sz w:val="16"/>
              </w:rPr>
              <w:t xml:space="preserve">ổ </w:t>
            </w:r>
            <w:r>
              <w:rPr>
                <w:sz w:val="16"/>
                <w:lang w:val="vi-VN"/>
              </w:rPr>
              <w:t>quốc Việt Nam;</w:t>
            </w:r>
            <w:r>
              <w:rPr>
                <w:sz w:val="16"/>
                <w:lang w:val="vi-VN"/>
              </w:rPr>
              <w:br/>
              <w:t>- Kiểm toán Nhà nước;</w:t>
            </w:r>
            <w:r>
              <w:rPr>
                <w:sz w:val="16"/>
                <w:lang w:val="vi-VN"/>
              </w:rPr>
              <w:br/>
              <w:t>- Các Bộ, cơ quan ngang Bộ, cơ quan thuộc Chính phủ;</w:t>
            </w:r>
            <w:r>
              <w:rPr>
                <w:sz w:val="16"/>
                <w:lang w:val="vi-VN"/>
              </w:rPr>
              <w:br/>
              <w:t>- UBND, Sở LĐTBXH các t</w:t>
            </w:r>
            <w:r>
              <w:rPr>
                <w:sz w:val="16"/>
              </w:rPr>
              <w:t>ỉ</w:t>
            </w:r>
            <w:r>
              <w:rPr>
                <w:sz w:val="16"/>
                <w:lang w:val="vi-VN"/>
              </w:rPr>
              <w:t>nh, thành phố trực thuộc Trung ương;</w:t>
            </w:r>
            <w:r>
              <w:rPr>
                <w:sz w:val="16"/>
                <w:lang w:val="vi-VN"/>
              </w:rPr>
              <w:br/>
              <w:t>- Cục Kiểm tr</w:t>
            </w:r>
            <w:r>
              <w:rPr>
                <w:sz w:val="16"/>
              </w:rPr>
              <w:t xml:space="preserve">a </w:t>
            </w:r>
            <w:r>
              <w:rPr>
                <w:sz w:val="16"/>
                <w:lang w:val="vi-VN"/>
              </w:rPr>
              <w:t xml:space="preserve">văn bản </w:t>
            </w:r>
            <w:r>
              <w:rPr>
                <w:sz w:val="16"/>
              </w:rPr>
              <w:t>Q</w:t>
            </w:r>
            <w:r>
              <w:rPr>
                <w:sz w:val="16"/>
                <w:lang w:val="vi-VN"/>
              </w:rPr>
              <w:t>PPL (Bộ Tư pháp);</w:t>
            </w:r>
            <w:r>
              <w:rPr>
                <w:sz w:val="16"/>
                <w:lang w:val="vi-VN"/>
              </w:rPr>
              <w:br/>
              <w:t>- C</w:t>
            </w:r>
            <w:r>
              <w:rPr>
                <w:sz w:val="16"/>
              </w:rPr>
              <w:t>ô</w:t>
            </w:r>
            <w:r>
              <w:rPr>
                <w:sz w:val="16"/>
                <w:lang w:val="vi-VN"/>
              </w:rPr>
              <w:t xml:space="preserve">ng </w:t>
            </w:r>
            <w:r>
              <w:rPr>
                <w:sz w:val="16"/>
                <w:lang w:val="vi-VN"/>
              </w:rPr>
              <w:t>báo, Cổng TTĐT Chính phủ;</w:t>
            </w:r>
            <w:r>
              <w:rPr>
                <w:sz w:val="16"/>
                <w:lang w:val="vi-VN"/>
              </w:rPr>
              <w:br/>
              <w:t>- Cổng TTĐT B</w:t>
            </w:r>
            <w:r>
              <w:rPr>
                <w:sz w:val="16"/>
              </w:rPr>
              <w:t>ộ</w:t>
            </w:r>
            <w:r>
              <w:rPr>
                <w:sz w:val="16"/>
                <w:lang w:val="vi-VN"/>
              </w:rPr>
              <w:t xml:space="preserve"> LĐTBXH;</w:t>
            </w:r>
            <w:r>
              <w:rPr>
                <w:sz w:val="16"/>
                <w:lang w:val="vi-VN"/>
              </w:rPr>
              <w:br/>
              <w:t>- Lưu</w:t>
            </w:r>
            <w:r>
              <w:rPr>
                <w:sz w:val="16"/>
              </w:rPr>
              <w:t xml:space="preserve">: </w:t>
            </w:r>
            <w:r>
              <w:rPr>
                <w:sz w:val="16"/>
                <w:lang w:val="vi-VN"/>
              </w:rPr>
              <w:t>VT, Cục ATLĐ.</w:t>
            </w:r>
          </w:p>
        </w:tc>
        <w:tc>
          <w:tcPr>
            <w:tcW w:w="37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50541E">
            <w:pPr>
              <w:spacing w:before="120"/>
              <w:jc w:val="center"/>
            </w:pPr>
            <w:r>
              <w:rPr>
                <w:b/>
                <w:bCs/>
              </w:rPr>
              <w:t>KT. BỘ TRƯỞNG</w:t>
            </w:r>
            <w:r>
              <w:rPr>
                <w:b/>
                <w:bCs/>
              </w:rPr>
              <w:br/>
              <w:t>THỨ TRƯỞNG</w:t>
            </w:r>
            <w:r>
              <w:rPr>
                <w:b/>
                <w:bCs/>
                <w:lang w:val="vi-VN"/>
              </w:rPr>
              <w:br/>
            </w:r>
            <w:r>
              <w:rPr>
                <w:b/>
                <w:bCs/>
                <w:lang w:val="vi-VN"/>
              </w:rPr>
              <w:br/>
            </w:r>
            <w:r>
              <w:rPr>
                <w:b/>
                <w:bCs/>
                <w:lang w:val="vi-VN"/>
              </w:rPr>
              <w:br/>
            </w:r>
            <w:r>
              <w:rPr>
                <w:b/>
                <w:bCs/>
                <w:lang w:val="vi-VN"/>
              </w:rPr>
              <w:br/>
            </w:r>
            <w:r>
              <w:rPr>
                <w:b/>
                <w:bCs/>
                <w:lang w:val="vi-VN"/>
              </w:rPr>
              <w:br/>
            </w:r>
            <w:r>
              <w:rPr>
                <w:b/>
                <w:bCs/>
              </w:rPr>
              <w:t>Lê Tấn Dũng</w:t>
            </w:r>
          </w:p>
        </w:tc>
      </w:tr>
    </w:tbl>
    <w:p w:rsidR="00000000" w:rsidRDefault="0050541E">
      <w:pPr>
        <w:spacing w:before="120" w:after="280" w:afterAutospacing="1"/>
      </w:pPr>
      <w:r>
        <w:t> </w:t>
      </w:r>
    </w:p>
    <w:p w:rsidR="00000000" w:rsidRDefault="0050541E">
      <w:pPr>
        <w:spacing w:before="120" w:after="280" w:afterAutospacing="1"/>
        <w:jc w:val="center"/>
      </w:pPr>
      <w:bookmarkStart w:id="9" w:name="chuong_pl_1"/>
      <w:r>
        <w:rPr>
          <w:b/>
          <w:bCs/>
          <w:lang w:val="vi-VN"/>
        </w:rPr>
        <w:t>PHỤ LỤC I</w:t>
      </w:r>
      <w:bookmarkEnd w:id="9"/>
    </w:p>
    <w:p w:rsidR="00000000" w:rsidRDefault="0050541E">
      <w:pPr>
        <w:spacing w:before="120" w:after="280" w:afterAutospacing="1"/>
        <w:jc w:val="center"/>
      </w:pPr>
      <w:bookmarkStart w:id="10" w:name="chuong_pl_1_name"/>
      <w:r>
        <w:rPr>
          <w:lang w:val="vi-VN"/>
        </w:rPr>
        <w:lastRenderedPageBreak/>
        <w:t>ĐỊNH MỨC KINH TẾ - KỸ THUẬT VỀ HUẤN LUYỆN AN TOÀN, VỆ SINH LAO ĐỘNG CHO NGƯỜI QUẢN LÝ PHỤ TRÁCH CÔNG TÁC AN TOÀN, VỆ SINH LAO ĐỘNG (</w:t>
      </w:r>
      <w:r>
        <w:rPr>
          <w:lang w:val="vi-VN"/>
        </w:rPr>
        <w:t>NHÓM 1)</w:t>
      </w:r>
      <w:bookmarkEnd w:id="10"/>
      <w:r>
        <w:br/>
      </w:r>
      <w:r>
        <w:rPr>
          <w:i/>
          <w:iCs/>
          <w:lang w:val="vi-VN"/>
        </w:rPr>
        <w:t xml:space="preserve">(Ban hành kèm theo Thông tư số: 42/2018/TT-BLĐTBXH ngày 28 tháng </w:t>
      </w:r>
      <w:r>
        <w:rPr>
          <w:i/>
          <w:iCs/>
        </w:rPr>
        <w:t>1</w:t>
      </w:r>
      <w:r>
        <w:rPr>
          <w:i/>
          <w:iCs/>
          <w:lang w:val="vi-VN"/>
        </w:rPr>
        <w:t>2 năm 2018 của Bộ trưởng Bộ Lao động - Thương binh và Xã hội Quy định định mức k</w:t>
      </w:r>
      <w:r>
        <w:rPr>
          <w:i/>
          <w:iCs/>
        </w:rPr>
        <w:t>i</w:t>
      </w:r>
      <w:r>
        <w:rPr>
          <w:i/>
          <w:iCs/>
          <w:lang w:val="vi-VN"/>
        </w:rPr>
        <w:t>nh t</w:t>
      </w:r>
      <w:r>
        <w:rPr>
          <w:i/>
          <w:iCs/>
        </w:rPr>
        <w:t xml:space="preserve">ế </w:t>
      </w:r>
      <w:r>
        <w:rPr>
          <w:i/>
          <w:iCs/>
          <w:lang w:val="vi-VN"/>
        </w:rPr>
        <w:t>- kỹ thuật về huấn luyện an toàn, vệ sinh lao động)</w:t>
      </w:r>
    </w:p>
    <w:p w:rsidR="00000000" w:rsidRDefault="0050541E">
      <w:pPr>
        <w:spacing w:before="120" w:after="280" w:afterAutospacing="1"/>
        <w:jc w:val="center"/>
      </w:pPr>
      <w:r>
        <w:rPr>
          <w:b/>
          <w:bCs/>
          <w:lang w:val="vi-VN"/>
        </w:rPr>
        <w:t>PHẦN THUY</w:t>
      </w:r>
      <w:r>
        <w:rPr>
          <w:b/>
          <w:bCs/>
        </w:rPr>
        <w:t>Ế</w:t>
      </w:r>
      <w:r>
        <w:rPr>
          <w:b/>
          <w:bCs/>
          <w:lang w:val="vi-VN"/>
        </w:rPr>
        <w:t>T MINH</w:t>
      </w:r>
    </w:p>
    <w:p w:rsidR="00000000" w:rsidRDefault="0050541E">
      <w:pPr>
        <w:spacing w:before="120" w:after="280" w:afterAutospacing="1"/>
      </w:pPr>
      <w:r>
        <w:rPr>
          <w:lang w:val="vi-VN"/>
        </w:rPr>
        <w:t>Định mức kinh tế - kỹ thuậ</w:t>
      </w:r>
      <w:r>
        <w:rPr>
          <w:lang w:val="vi-VN"/>
        </w:rPr>
        <w:t>t huấn luyện an toàn, vệ sinh lao động cho người quản lý phụ trách công tác an toàn, vệ sinh lao động (nhóm 1) là lượng tiêu hao về các y</w:t>
      </w:r>
      <w:r>
        <w:t>ế</w:t>
      </w:r>
      <w:r>
        <w:rPr>
          <w:lang w:val="vi-VN"/>
        </w:rPr>
        <w:t>u t</w:t>
      </w:r>
      <w:r>
        <w:t xml:space="preserve">ố </w:t>
      </w:r>
      <w:r>
        <w:rPr>
          <w:lang w:val="vi-VN"/>
        </w:rPr>
        <w:t>về lao động, vật tư, thi</w:t>
      </w:r>
      <w:r>
        <w:t>ế</w:t>
      </w:r>
      <w:r>
        <w:rPr>
          <w:lang w:val="vi-VN"/>
        </w:rPr>
        <w:t xml:space="preserve">t bị và </w:t>
      </w:r>
      <w:r>
        <w:t xml:space="preserve">cơ </w:t>
      </w:r>
      <w:r>
        <w:rPr>
          <w:lang w:val="vi-VN"/>
        </w:rPr>
        <w:t>sở vật chất để hoàn thành việc huấn luyện cho 01 lớp học trong điều kiện chuẩ</w:t>
      </w:r>
      <w:r>
        <w:rPr>
          <w:lang w:val="vi-VN"/>
        </w:rPr>
        <w:t>n 60 học viên hoặc cho 01 người học đạt được k</w:t>
      </w:r>
      <w:r>
        <w:t>ế</w:t>
      </w:r>
      <w:r>
        <w:rPr>
          <w:lang w:val="vi-VN"/>
        </w:rPr>
        <w:t>t quả theo quy định của pháp luật về an toàn, vệ sinh lao động.</w:t>
      </w:r>
    </w:p>
    <w:p w:rsidR="00000000" w:rsidRDefault="0050541E">
      <w:pPr>
        <w:spacing w:before="120" w:after="280" w:afterAutospacing="1"/>
      </w:pPr>
      <w:r>
        <w:rPr>
          <w:b/>
          <w:bCs/>
          <w:lang w:val="vi-VN"/>
        </w:rPr>
        <w:t>I. Nội dung định mức kinh tế - kỹ thuật huấn luyện an toàn, vệ sinh lao động cho quản lý phụ trách công tác an toàn, vệ sinh lao động (nhóm 1)</w:t>
      </w:r>
    </w:p>
    <w:p w:rsidR="00000000" w:rsidRDefault="0050541E">
      <w:pPr>
        <w:spacing w:before="120" w:after="280" w:afterAutospacing="1"/>
      </w:pPr>
      <w:r>
        <w:rPr>
          <w:lang w:val="vi-VN"/>
        </w:rPr>
        <w:t>1.</w:t>
      </w:r>
      <w:r>
        <w:rPr>
          <w:lang w:val="vi-VN"/>
        </w:rPr>
        <w:t xml:space="preserve"> Định mức lao động</w:t>
      </w:r>
    </w:p>
    <w:p w:rsidR="00000000" w:rsidRDefault="0050541E">
      <w:pPr>
        <w:spacing w:before="120" w:after="280" w:afterAutospacing="1"/>
      </w:pPr>
      <w:r>
        <w:t xml:space="preserve">- </w:t>
      </w:r>
      <w:r>
        <w:rPr>
          <w:lang w:val="vi-VN"/>
        </w:rPr>
        <w:t>Định mức lao động là mức tiêu hao lao động s</w:t>
      </w:r>
      <w:r>
        <w:t>ố</w:t>
      </w:r>
      <w:r>
        <w:rPr>
          <w:lang w:val="vi-VN"/>
        </w:rPr>
        <w:t>ng cần thiết của người lao động theo chuyên môn, nghiệp vụ để hoàn thành việc huấn luyện cho 01 người học đạt được kết quả theo quy định của pháp luật hoặc theo lớp học.</w:t>
      </w:r>
    </w:p>
    <w:p w:rsidR="00000000" w:rsidRDefault="0050541E">
      <w:pPr>
        <w:spacing w:before="120" w:after="280" w:afterAutospacing="1"/>
      </w:pPr>
      <w:r>
        <w:rPr>
          <w:lang w:val="vi-VN"/>
        </w:rPr>
        <w:t xml:space="preserve">- Định mức lao động </w:t>
      </w:r>
      <w:r>
        <w:rPr>
          <w:lang w:val="vi-VN"/>
        </w:rPr>
        <w:t>bao gồm định mức lao động trực tiếp v</w:t>
      </w:r>
      <w:r>
        <w:t xml:space="preserve">à </w:t>
      </w:r>
      <w:r>
        <w:rPr>
          <w:lang w:val="vi-VN"/>
        </w:rPr>
        <w:t xml:space="preserve">định mức lao động gián tiếp. Định mức lao động trực tiếp là thời gian giảng dạy về lý thuyết và thực hành cho </w:t>
      </w:r>
      <w:r>
        <w:t>l</w:t>
      </w:r>
      <w:r>
        <w:rPr>
          <w:lang w:val="vi-VN"/>
        </w:rPr>
        <w:t>ớp học. Định mức lao động gián tiếp là thời gian lao động cho hoạt động quản lý, phục vụ.</w:t>
      </w:r>
    </w:p>
    <w:p w:rsidR="00000000" w:rsidRDefault="0050541E">
      <w:pPr>
        <w:spacing w:before="120" w:after="280" w:afterAutospacing="1"/>
      </w:pPr>
      <w:r>
        <w:rPr>
          <w:lang w:val="vi-VN"/>
        </w:rPr>
        <w:t>2. Định mức thiế</w:t>
      </w:r>
      <w:r>
        <w:rPr>
          <w:lang w:val="vi-VN"/>
        </w:rPr>
        <w:t>t bị</w:t>
      </w:r>
    </w:p>
    <w:p w:rsidR="00000000" w:rsidRDefault="0050541E">
      <w:pPr>
        <w:spacing w:before="120" w:after="280" w:afterAutospacing="1"/>
      </w:pPr>
      <w:r>
        <w:rPr>
          <w:lang w:val="vi-VN"/>
        </w:rPr>
        <w:t>- Định mức thiết bị là thời gian sử dụng từng loại thiết bị để hoàn thành việc huấn luyện cho 01 người học đạt kết quả theo quy định của pháp luật.</w:t>
      </w:r>
    </w:p>
    <w:p w:rsidR="00000000" w:rsidRDefault="0050541E">
      <w:pPr>
        <w:spacing w:before="120" w:after="280" w:afterAutospacing="1"/>
      </w:pPr>
      <w:r>
        <w:rPr>
          <w:lang w:val="vi-VN"/>
        </w:rPr>
        <w:t>- Định mức thiết bị là căn c</w:t>
      </w:r>
      <w:r>
        <w:t>ứ</w:t>
      </w:r>
      <w:r>
        <w:rPr>
          <w:lang w:val="vi-VN"/>
        </w:rPr>
        <w:t xml:space="preserve"> đ</w:t>
      </w:r>
      <w:r>
        <w:t>ể</w:t>
      </w:r>
      <w:r>
        <w:rPr>
          <w:lang w:val="vi-VN"/>
        </w:rPr>
        <w:t xml:space="preserve"> tính nhi</w:t>
      </w:r>
      <w:r>
        <w:t>ê</w:t>
      </w:r>
      <w:r>
        <w:rPr>
          <w:lang w:val="vi-VN"/>
        </w:rPr>
        <w:t>n liệu, tiêu thụ điện năng, phụ kiện và tính kh</w:t>
      </w:r>
      <w:r>
        <w:t>ấ</w:t>
      </w:r>
      <w:r>
        <w:rPr>
          <w:lang w:val="vi-VN"/>
        </w:rPr>
        <w:t>u hao thiết b</w:t>
      </w:r>
      <w:r>
        <w:rPr>
          <w:lang w:val="vi-VN"/>
        </w:rPr>
        <w:t>ị.</w:t>
      </w:r>
    </w:p>
    <w:p w:rsidR="00000000" w:rsidRDefault="0050541E">
      <w:pPr>
        <w:spacing w:before="120" w:after="280" w:afterAutospacing="1"/>
      </w:pPr>
      <w:r>
        <w:rPr>
          <w:lang w:val="vi-VN"/>
        </w:rPr>
        <w:t xml:space="preserve">- Định mức thiết bị chưa bao gồm thời gian sử dụng các thiết bị cho công tác quản lý, phục vụ của lao động gián </w:t>
      </w:r>
      <w:r>
        <w:t>t</w:t>
      </w:r>
      <w:r>
        <w:rPr>
          <w:lang w:val="vi-VN"/>
        </w:rPr>
        <w:t>i</w:t>
      </w:r>
      <w:r>
        <w:t>ế</w:t>
      </w:r>
      <w:r>
        <w:rPr>
          <w:lang w:val="vi-VN"/>
        </w:rPr>
        <w:t>p.</w:t>
      </w:r>
    </w:p>
    <w:p w:rsidR="00000000" w:rsidRDefault="0050541E">
      <w:pPr>
        <w:spacing w:before="120" w:after="280" w:afterAutospacing="1"/>
      </w:pPr>
      <w:r>
        <w:rPr>
          <w:lang w:val="vi-VN"/>
        </w:rPr>
        <w:t>3. Định mức vật tư, công cụ</w:t>
      </w:r>
    </w:p>
    <w:p w:rsidR="00000000" w:rsidRDefault="0050541E">
      <w:pPr>
        <w:spacing w:before="120" w:after="280" w:afterAutospacing="1"/>
      </w:pPr>
      <w:r>
        <w:rPr>
          <w:lang w:val="vi-VN"/>
        </w:rPr>
        <w:t>- Định mức vật tư là mức tiêu hao từng loại nguyên liệu, vật liệu cần thiết để hoàn thành việc huấn luyện c</w:t>
      </w:r>
      <w:r>
        <w:rPr>
          <w:lang w:val="vi-VN"/>
        </w:rPr>
        <w:t>ho 01 người học đạt kết quả theo quy định của pháp luật.</w:t>
      </w:r>
    </w:p>
    <w:p w:rsidR="00000000" w:rsidRDefault="0050541E">
      <w:pPr>
        <w:spacing w:before="120" w:after="280" w:afterAutospacing="1"/>
      </w:pPr>
      <w:r>
        <w:rPr>
          <w:lang w:val="vi-VN"/>
        </w:rPr>
        <w:t>- Định mức này chưa bao gồm:</w:t>
      </w:r>
    </w:p>
    <w:p w:rsidR="00000000" w:rsidRDefault="0050541E">
      <w:pPr>
        <w:spacing w:before="120" w:after="280" w:afterAutospacing="1"/>
      </w:pPr>
      <w:r>
        <w:rPr>
          <w:lang w:val="vi-VN"/>
        </w:rPr>
        <w:lastRenderedPageBreak/>
        <w:t>+ Định mức về điện chiếu s</w:t>
      </w:r>
      <w:r>
        <w:t>á</w:t>
      </w:r>
      <w:r>
        <w:rPr>
          <w:lang w:val="vi-VN"/>
        </w:rPr>
        <w:t>ng, nước sinh hoạt phục vụ quá trình huấn luyện.</w:t>
      </w:r>
    </w:p>
    <w:p w:rsidR="00000000" w:rsidRDefault="0050541E">
      <w:pPr>
        <w:spacing w:before="120" w:after="280" w:afterAutospacing="1"/>
      </w:pPr>
      <w:r>
        <w:t xml:space="preserve">+ </w:t>
      </w:r>
      <w:r>
        <w:rPr>
          <w:lang w:val="vi-VN"/>
        </w:rPr>
        <w:t>Định mức nguyên vật liệu cho bảo trì, bảo dưỡng định kỳ thi</w:t>
      </w:r>
      <w:r>
        <w:t>ế</w:t>
      </w:r>
      <w:r>
        <w:rPr>
          <w:lang w:val="vi-VN"/>
        </w:rPr>
        <w:t>t bị.</w:t>
      </w:r>
    </w:p>
    <w:p w:rsidR="00000000" w:rsidRDefault="0050541E">
      <w:pPr>
        <w:spacing w:before="120" w:after="280" w:afterAutospacing="1"/>
      </w:pPr>
      <w:r>
        <w:rPr>
          <w:lang w:val="vi-VN"/>
        </w:rPr>
        <w:t>+ Khối lượng (số lượng) vậ</w:t>
      </w:r>
      <w:r>
        <w:rPr>
          <w:lang w:val="vi-VN"/>
        </w:rPr>
        <w:t>t t</w:t>
      </w:r>
      <w:r>
        <w:t xml:space="preserve">ư </w:t>
      </w:r>
      <w:r>
        <w:rPr>
          <w:lang w:val="vi-VN"/>
        </w:rPr>
        <w:t xml:space="preserve">cần thiết, phải có ban đầu để phục vụ cho huấn luyện đáp </w:t>
      </w:r>
      <w:r>
        <w:t>ứ</w:t>
      </w:r>
      <w:r>
        <w:rPr>
          <w:lang w:val="vi-VN"/>
        </w:rPr>
        <w:t>ng của một modul cho 01 người học hoặc 01 lớp hoặc cả khóa học (phần vật tư không tiêu hao).</w:t>
      </w:r>
    </w:p>
    <w:p w:rsidR="00000000" w:rsidRDefault="0050541E">
      <w:pPr>
        <w:spacing w:before="120" w:after="280" w:afterAutospacing="1"/>
      </w:pPr>
      <w:r>
        <w:rPr>
          <w:lang w:val="vi-VN"/>
        </w:rPr>
        <w:t>4. Định mức sử dụng cơ sở vật chất (phòng học lý thuy</w:t>
      </w:r>
      <w:r>
        <w:t>ế</w:t>
      </w:r>
      <w:r>
        <w:rPr>
          <w:lang w:val="vi-VN"/>
        </w:rPr>
        <w:t>t)</w:t>
      </w:r>
    </w:p>
    <w:p w:rsidR="00000000" w:rsidRDefault="0050541E">
      <w:pPr>
        <w:spacing w:before="120" w:after="280" w:afterAutospacing="1"/>
      </w:pPr>
      <w:r>
        <w:rPr>
          <w:lang w:val="vi-VN"/>
        </w:rPr>
        <w:t>Định mức sử dụng cơ sở vật ch</w:t>
      </w:r>
      <w:r>
        <w:t>ấ</w:t>
      </w:r>
      <w:r>
        <w:rPr>
          <w:lang w:val="vi-VN"/>
        </w:rPr>
        <w:t>t là thời gia</w:t>
      </w:r>
      <w:r>
        <w:rPr>
          <w:lang w:val="vi-VN"/>
        </w:rPr>
        <w:t xml:space="preserve">n sử dụng và diện tích sử dụng của một người học đối với </w:t>
      </w:r>
      <w:r>
        <w:t>t</w:t>
      </w:r>
      <w:r>
        <w:rPr>
          <w:lang w:val="vi-VN"/>
        </w:rPr>
        <w:t xml:space="preserve">ừng loại cơ sở vật chất (phòng học lý thuyết) </w:t>
      </w:r>
      <w:r>
        <w:t xml:space="preserve">để </w:t>
      </w:r>
      <w:r>
        <w:rPr>
          <w:lang w:val="vi-VN"/>
        </w:rPr>
        <w:t xml:space="preserve">hoàn thành cho 01 người học </w:t>
      </w:r>
      <w:r>
        <w:t>đ</w:t>
      </w:r>
      <w:r>
        <w:rPr>
          <w:lang w:val="vi-VN"/>
        </w:rPr>
        <w:t xml:space="preserve">ạt </w:t>
      </w:r>
      <w:r>
        <w:t>đ</w:t>
      </w:r>
      <w:r>
        <w:rPr>
          <w:lang w:val="vi-VN"/>
        </w:rPr>
        <w:t>ược kết qu</w:t>
      </w:r>
      <w:r>
        <w:t xml:space="preserve">ả </w:t>
      </w:r>
      <w:r>
        <w:rPr>
          <w:lang w:val="vi-VN"/>
        </w:rPr>
        <w:t>theo quy định của pháp luật.</w:t>
      </w:r>
    </w:p>
    <w:p w:rsidR="00000000" w:rsidRDefault="0050541E">
      <w:pPr>
        <w:spacing w:before="120" w:after="280" w:afterAutospacing="1"/>
      </w:pPr>
      <w:r>
        <w:rPr>
          <w:lang w:val="vi-VN"/>
        </w:rPr>
        <w:t>5. Định mức văn phòng phẩm, tài liệu</w:t>
      </w:r>
    </w:p>
    <w:p w:rsidR="00000000" w:rsidRDefault="0050541E">
      <w:pPr>
        <w:spacing w:before="120" w:after="280" w:afterAutospacing="1"/>
      </w:pPr>
      <w:r>
        <w:rPr>
          <w:lang w:val="vi-VN"/>
        </w:rPr>
        <w:t>5.1. Định mức tài liệu, hồ sơ chung: L</w:t>
      </w:r>
      <w:r>
        <w:rPr>
          <w:lang w:val="vi-VN"/>
        </w:rPr>
        <w:t>à số trang giấy in, phô tô sử dụng trong quá trình huấn luyện từ khâu ch</w:t>
      </w:r>
      <w:r>
        <w:t>u</w:t>
      </w:r>
      <w:r>
        <w:rPr>
          <w:lang w:val="vi-VN"/>
        </w:rPr>
        <w:t>ẩn bị trước khi huấn luyện đ</w:t>
      </w:r>
      <w:r>
        <w:t>ế</w:t>
      </w:r>
      <w:r>
        <w:rPr>
          <w:lang w:val="vi-VN"/>
        </w:rPr>
        <w:t xml:space="preserve">n khâu sau kết thúc huấn luyện cho 01 lớp hoặc tính cho 01 người học </w:t>
      </w:r>
      <w:r>
        <w:t>đ</w:t>
      </w:r>
      <w:r>
        <w:rPr>
          <w:lang w:val="vi-VN"/>
        </w:rPr>
        <w:t>ạt kết quả theo quy định của pháp luật.</w:t>
      </w:r>
    </w:p>
    <w:p w:rsidR="00000000" w:rsidRDefault="0050541E">
      <w:pPr>
        <w:spacing w:before="120" w:after="280" w:afterAutospacing="1"/>
      </w:pPr>
      <w:r>
        <w:rPr>
          <w:lang w:val="vi-VN"/>
        </w:rPr>
        <w:t>5.2. Định mức văn phòng phẩm cho 01 người họ</w:t>
      </w:r>
      <w:r>
        <w:rPr>
          <w:lang w:val="vi-VN"/>
        </w:rPr>
        <w:t>c: Là các loại văn phòng phẩm cần thiết sử dụng cho 01 người học hoàn thành l</w:t>
      </w:r>
      <w:r>
        <w:t>ớ</w:t>
      </w:r>
      <w:r>
        <w:rPr>
          <w:lang w:val="vi-VN"/>
        </w:rPr>
        <w:t>p học đạt kết quả theo quy định của pháp luật.</w:t>
      </w:r>
    </w:p>
    <w:p w:rsidR="00000000" w:rsidRDefault="0050541E">
      <w:pPr>
        <w:spacing w:before="120" w:after="280" w:afterAutospacing="1"/>
      </w:pPr>
      <w:r>
        <w:rPr>
          <w:lang w:val="vi-VN"/>
        </w:rPr>
        <w:t>6. Định mức chi phí khác</w:t>
      </w:r>
    </w:p>
    <w:p w:rsidR="00000000" w:rsidRDefault="0050541E">
      <w:pPr>
        <w:spacing w:before="120" w:after="280" w:afterAutospacing="1"/>
      </w:pPr>
      <w:r>
        <w:rPr>
          <w:lang w:val="vi-VN"/>
        </w:rPr>
        <w:t>Định mức chi phí khác là các loại chi khác liên quan đến việc huấn luyện được sử dụng để hoàn thành cho mộ</w:t>
      </w:r>
      <w:r>
        <w:rPr>
          <w:lang w:val="vi-VN"/>
        </w:rPr>
        <w:t>t người học hoặc cho 01 lớp học đạt kết quả theo quy định của pháp luật.</w:t>
      </w:r>
    </w:p>
    <w:p w:rsidR="00000000" w:rsidRDefault="0050541E">
      <w:pPr>
        <w:spacing w:before="120" w:after="280" w:afterAutospacing="1"/>
      </w:pPr>
      <w:r>
        <w:rPr>
          <w:b/>
          <w:bCs/>
          <w:lang w:val="vi-VN"/>
        </w:rPr>
        <w:t>II. Hướng dẫn sử dụng định mức kinh tế - kỹ thuật huấn luyện an toàn, vệ sinh lao động cho người quản lý phụ trách công tác an toàn, vệ sinh lao động (nhóm 1)</w:t>
      </w:r>
    </w:p>
    <w:p w:rsidR="00000000" w:rsidRDefault="0050541E">
      <w:pPr>
        <w:spacing w:before="120" w:after="280" w:afterAutospacing="1"/>
      </w:pPr>
      <w:r>
        <w:rPr>
          <w:lang w:val="vi-VN"/>
        </w:rPr>
        <w:t>1. Định mức kinh tế - kỹ</w:t>
      </w:r>
      <w:r>
        <w:rPr>
          <w:lang w:val="vi-VN"/>
        </w:rPr>
        <w:t xml:space="preserve"> thuật này được sử dụng để:</w:t>
      </w:r>
    </w:p>
    <w:p w:rsidR="00000000" w:rsidRDefault="0050541E">
      <w:pPr>
        <w:spacing w:before="120" w:after="280" w:afterAutospacing="1"/>
      </w:pPr>
      <w:r>
        <w:rPr>
          <w:lang w:val="vi-VN"/>
        </w:rPr>
        <w:t>- Xác định chi phí (giá) trong huấn luyện an toàn, vệ sinh lao động cho người quản lý phụ trách công tác an toàn, vệ sinh lao động (nhóm 1).</w:t>
      </w:r>
    </w:p>
    <w:p w:rsidR="00000000" w:rsidRDefault="0050541E">
      <w:pPr>
        <w:spacing w:before="120" w:after="280" w:afterAutospacing="1"/>
      </w:pPr>
      <w:r>
        <w:rPr>
          <w:lang w:val="vi-VN"/>
        </w:rPr>
        <w:t>- Làm căn cứ để xem xét chi trả hỗ trợ từ nguồn quỹ bảo hiểm tai nạn lao động, bệnh ngh</w:t>
      </w:r>
      <w:r>
        <w:rPr>
          <w:lang w:val="vi-VN"/>
        </w:rPr>
        <w:t>ề nghiệp.</w:t>
      </w:r>
    </w:p>
    <w:p w:rsidR="00000000" w:rsidRDefault="0050541E">
      <w:pPr>
        <w:spacing w:before="120" w:after="280" w:afterAutospacing="1"/>
      </w:pPr>
      <w:r>
        <w:rPr>
          <w:lang w:val="vi-VN"/>
        </w:rPr>
        <w:t>- Xây dựng dự toán kinh phí thực hiện huấn luyện an toàn, vệ sinh lao động cho đối tượng người quản lý phụ trách công tác an toàn, vệ sinh lao động từ nguồn ngân sách nhà nước.</w:t>
      </w:r>
    </w:p>
    <w:p w:rsidR="00000000" w:rsidRDefault="0050541E">
      <w:pPr>
        <w:spacing w:before="120" w:after="280" w:afterAutospacing="1"/>
      </w:pPr>
      <w:r>
        <w:rPr>
          <w:lang w:val="vi-VN"/>
        </w:rPr>
        <w:t xml:space="preserve">- Xây dựng và thực hiện kế hoạch, quản lý kinh tế, tài chính và quản </w:t>
      </w:r>
      <w:r>
        <w:rPr>
          <w:lang w:val="vi-VN"/>
        </w:rPr>
        <w:t>lý chất lượng huấn luyện an toàn, vệ sinh lao động.</w:t>
      </w:r>
    </w:p>
    <w:p w:rsidR="00000000" w:rsidRDefault="0050541E">
      <w:pPr>
        <w:spacing w:before="120" w:after="280" w:afterAutospacing="1"/>
      </w:pPr>
      <w:r>
        <w:rPr>
          <w:lang w:val="vi-VN"/>
        </w:rPr>
        <w:t xml:space="preserve">2. Định mức kinh tế - kỹ thuật huấn luyện an toàn, vệ sinh lao động cho người quản lý phụ trách công tác an toàn, vệ sinh lao động trong điều kiện lớp học chuẩn 60 học viên, trường hợp số </w:t>
      </w:r>
      <w:r>
        <w:rPr>
          <w:lang w:val="vi-VN"/>
        </w:rPr>
        <w:lastRenderedPageBreak/>
        <w:t>lượng học viên t</w:t>
      </w:r>
      <w:r>
        <w:rPr>
          <w:lang w:val="vi-VN"/>
        </w:rPr>
        <w:t xml:space="preserve">hay đổi tuy nhiên tối đa không quá 120 học viên/lớp, tối thiểu 30 học viên/lớp; trường hợp số lượng học viên thay đổi so với lớp chuẩn 60 học viên thì tính giá sẽ thay đổi theo số lượng học viên đối với những yếu tố biến </w:t>
      </w:r>
      <w:r>
        <w:t>đ</w:t>
      </w:r>
      <w:r>
        <w:rPr>
          <w:lang w:val="vi-VN"/>
        </w:rPr>
        <w:t>ổi (yếu tố cố định không thay đổi)</w:t>
      </w:r>
      <w:r>
        <w:rPr>
          <w:lang w:val="vi-VN"/>
        </w:rPr>
        <w:t>, thời gian huấn luyện: 16 giờ.</w:t>
      </w:r>
    </w:p>
    <w:p w:rsidR="00000000" w:rsidRDefault="0050541E">
      <w:pPr>
        <w:spacing w:before="120" w:after="280" w:afterAutospacing="1"/>
      </w:pPr>
      <w:r>
        <w:rPr>
          <w:lang w:val="vi-VN"/>
        </w:rPr>
        <w:t>- Yếu tố cố định: là những yếu tố không thay đổi trong quá thực hiện hiện lớp học, không phụ thuộc vào sự thay đổi số lượng học viên (định mức lao động, thiết bị phục vụ học lý thuyết, tài liệu, hồ sơ chung cho 01 lớp học...</w:t>
      </w:r>
      <w:r>
        <w:rPr>
          <w:lang w:val="vi-VN"/>
        </w:rPr>
        <w:t>).</w:t>
      </w:r>
    </w:p>
    <w:p w:rsidR="00000000" w:rsidRDefault="0050541E">
      <w:pPr>
        <w:spacing w:before="120" w:after="280" w:afterAutospacing="1"/>
      </w:pPr>
      <w:r>
        <w:rPr>
          <w:lang w:val="vi-VN"/>
        </w:rPr>
        <w:t>- Yếu tố biến đổi: là những yếu tố thay đổi trong quá thực hiện hiện lớp học, phụ thuộc vào sự thay đổi số lượng học viên (định mức phòng học lý thuyết, văn phòng phẩm cho học viên, giải khát, hỗ trợ tiền ăn cho học viên...).</w:t>
      </w:r>
    </w:p>
    <w:p w:rsidR="00000000" w:rsidRDefault="0050541E">
      <w:pPr>
        <w:spacing w:before="120" w:after="280" w:afterAutospacing="1"/>
      </w:pPr>
      <w:r>
        <w:rPr>
          <w:lang w:val="vi-VN"/>
        </w:rPr>
        <w:t xml:space="preserve">3. Trường hợp tổ chức huấn </w:t>
      </w:r>
      <w:r>
        <w:rPr>
          <w:lang w:val="vi-VN"/>
        </w:rPr>
        <w:t>luyện an toàn, vệ sinh lao động cho đối tượng người quản lý phụ trách công tác an toàn, vệ sinh lao động khác với các điều kiện tại khoản 2, mục II, các cơ quan, đơn vị căn cứ vào định mức kinh tế - kỹ thuật này và điều kiện cụ thể điều chỉnh và đề xuất đị</w:t>
      </w:r>
      <w:r>
        <w:rPr>
          <w:lang w:val="vi-VN"/>
        </w:rPr>
        <w:t>nh mức kinh tế - kỹ thuật phù hợp.</w:t>
      </w:r>
    </w:p>
    <w:p w:rsidR="00000000" w:rsidRDefault="0050541E">
      <w:pPr>
        <w:spacing w:before="120" w:after="280" w:afterAutospacing="1"/>
        <w:jc w:val="center"/>
      </w:pPr>
      <w:r>
        <w:rPr>
          <w:b/>
          <w:bCs/>
          <w:lang w:val="vi-VN"/>
        </w:rPr>
        <w:t>BẢNG T</w:t>
      </w:r>
      <w:r>
        <w:rPr>
          <w:b/>
          <w:bCs/>
        </w:rPr>
        <w:t>Ổ</w:t>
      </w:r>
      <w:r>
        <w:rPr>
          <w:b/>
          <w:bCs/>
          <w:lang w:val="vi-VN"/>
        </w:rPr>
        <w:t>NG HỢP ĐỊNH MỨC KINH T</w:t>
      </w:r>
      <w:r>
        <w:rPr>
          <w:b/>
          <w:bCs/>
        </w:rPr>
        <w:t xml:space="preserve">Ế </w:t>
      </w:r>
      <w:r>
        <w:rPr>
          <w:b/>
          <w:bCs/>
          <w:lang w:val="vi-VN"/>
        </w:rPr>
        <w:t>- KỸ THUẬT HUẤN LUYỆN AN TOÀN, VỆ SINH LAO ĐỘNG (NHÓM 1)</w:t>
      </w:r>
    </w:p>
    <w:p w:rsidR="00000000" w:rsidRDefault="0050541E">
      <w:pPr>
        <w:spacing w:before="120" w:after="280" w:afterAutospacing="1"/>
      </w:pPr>
      <w:r>
        <w:rPr>
          <w:lang w:val="vi-VN"/>
        </w:rPr>
        <w:t>Tên lớp huấn luyện: an toàn, vệ sinh lao động.</w:t>
      </w:r>
    </w:p>
    <w:p w:rsidR="00000000" w:rsidRDefault="0050541E">
      <w:pPr>
        <w:spacing w:before="120" w:after="280" w:afterAutospacing="1"/>
      </w:pPr>
      <w:r>
        <w:rPr>
          <w:lang w:val="vi-VN"/>
        </w:rPr>
        <w:t>Đối tượng: Nhóm 1 (người quản lý phụ trách công tác an toàn, vệ sinh lao động).</w:t>
      </w:r>
    </w:p>
    <w:p w:rsidR="00000000" w:rsidRDefault="0050541E">
      <w:pPr>
        <w:spacing w:before="120" w:after="280" w:afterAutospacing="1"/>
      </w:pPr>
      <w:r>
        <w:rPr>
          <w:lang w:val="vi-VN"/>
        </w:rPr>
        <w:t>Định m</w:t>
      </w:r>
      <w:r>
        <w:rPr>
          <w:lang w:val="vi-VN"/>
        </w:rPr>
        <w:t>ức kinh tế kỹ thuật về huấn luyện An toàn, vệ sinh lao động cho 01 người học, trong điều kiện lớp học 60 người.</w:t>
      </w:r>
    </w:p>
    <w:p w:rsidR="00000000" w:rsidRDefault="0050541E">
      <w:pPr>
        <w:spacing w:before="120" w:after="280" w:afterAutospacing="1"/>
      </w:pPr>
      <w:r>
        <w:rPr>
          <w:b/>
          <w:bCs/>
          <w:lang w:val="vi-VN"/>
        </w:rPr>
        <w:t>I. ĐỊNH MỨC LAO ĐỘNG</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854"/>
        <w:gridCol w:w="3677"/>
        <w:gridCol w:w="2444"/>
        <w:gridCol w:w="2405"/>
      </w:tblGrid>
      <w:tr w:rsidR="00000000">
        <w:tc>
          <w:tcPr>
            <w:tcW w:w="455"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Stt</w:t>
            </w:r>
          </w:p>
        </w:tc>
        <w:tc>
          <w:tcPr>
            <w:tcW w:w="1960"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Định mức lao động</w:t>
            </w:r>
          </w:p>
        </w:tc>
        <w:tc>
          <w:tcPr>
            <w:tcW w:w="1303"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Định mức (gi</w:t>
            </w:r>
            <w:r>
              <w:rPr>
                <w:b/>
                <w:bCs/>
              </w:rPr>
              <w:t>ờ</w:t>
            </w:r>
            <w:r>
              <w:rPr>
                <w:b/>
                <w:bCs/>
                <w:lang w:val="vi-VN"/>
              </w:rPr>
              <w:t>)</w:t>
            </w:r>
          </w:p>
        </w:tc>
        <w:tc>
          <w:tcPr>
            <w:tcW w:w="1282"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Loại yếu tố</w:t>
            </w:r>
          </w:p>
        </w:tc>
      </w:tr>
      <w:tr w:rsidR="00000000">
        <w:tblPrEx>
          <w:tblBorders>
            <w:top w:val="none" w:sz="0" w:space="0" w:color="auto"/>
            <w:bottom w:val="none" w:sz="0" w:space="0" w:color="auto"/>
            <w:insideH w:val="none" w:sz="0" w:space="0" w:color="auto"/>
            <w:insideV w:val="none" w:sz="0" w:space="0" w:color="auto"/>
          </w:tblBorders>
        </w:tblPrEx>
        <w:tc>
          <w:tcPr>
            <w:tcW w:w="45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A</w:t>
            </w:r>
          </w:p>
        </w:tc>
        <w:tc>
          <w:tcPr>
            <w:tcW w:w="19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b/>
                <w:bCs/>
                <w:lang w:val="vi-VN"/>
              </w:rPr>
              <w:t>Định mức lao động trực tiếp</w:t>
            </w:r>
          </w:p>
        </w:tc>
        <w:tc>
          <w:tcPr>
            <w:tcW w:w="130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 </w:t>
            </w:r>
          </w:p>
        </w:tc>
        <w:tc>
          <w:tcPr>
            <w:tcW w:w="128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45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w:t>
            </w:r>
          </w:p>
        </w:tc>
        <w:tc>
          <w:tcPr>
            <w:tcW w:w="19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Định mức giờ dạy l</w:t>
            </w:r>
            <w:r>
              <w:t xml:space="preserve">ý </w:t>
            </w:r>
            <w:r>
              <w:rPr>
                <w:lang w:val="vi-VN"/>
              </w:rPr>
              <w:t>thuyết</w:t>
            </w:r>
          </w:p>
        </w:tc>
        <w:tc>
          <w:tcPr>
            <w:tcW w:w="130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16</w:t>
            </w:r>
          </w:p>
        </w:tc>
        <w:tc>
          <w:tcPr>
            <w:tcW w:w="128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Cố địn</w:t>
            </w:r>
            <w:r>
              <w:rPr>
                <w:lang w:val="vi-VN"/>
              </w:rPr>
              <w:t>h</w:t>
            </w:r>
          </w:p>
        </w:tc>
      </w:tr>
      <w:tr w:rsidR="00000000">
        <w:tblPrEx>
          <w:tblBorders>
            <w:top w:val="none" w:sz="0" w:space="0" w:color="auto"/>
            <w:bottom w:val="none" w:sz="0" w:space="0" w:color="auto"/>
            <w:insideH w:val="none" w:sz="0" w:space="0" w:color="auto"/>
            <w:insideV w:val="none" w:sz="0" w:space="0" w:color="auto"/>
          </w:tblBorders>
        </w:tblPrEx>
        <w:tc>
          <w:tcPr>
            <w:tcW w:w="45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w:t>
            </w:r>
          </w:p>
        </w:tc>
        <w:tc>
          <w:tcPr>
            <w:tcW w:w="19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Định mức giờ dạy thực h</w:t>
            </w:r>
            <w:r>
              <w:t>à</w:t>
            </w:r>
            <w:r>
              <w:rPr>
                <w:lang w:val="vi-VN"/>
              </w:rPr>
              <w:t>nh</w:t>
            </w:r>
          </w:p>
        </w:tc>
        <w:tc>
          <w:tcPr>
            <w:tcW w:w="130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0</w:t>
            </w:r>
          </w:p>
        </w:tc>
        <w:tc>
          <w:tcPr>
            <w:tcW w:w="128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Cố định</w:t>
            </w:r>
          </w:p>
        </w:tc>
      </w:tr>
      <w:tr w:rsidR="00000000">
        <w:tblPrEx>
          <w:tblBorders>
            <w:top w:val="none" w:sz="0" w:space="0" w:color="auto"/>
            <w:bottom w:val="none" w:sz="0" w:space="0" w:color="auto"/>
            <w:insideH w:val="none" w:sz="0" w:space="0" w:color="auto"/>
            <w:insideV w:val="none" w:sz="0" w:space="0" w:color="auto"/>
          </w:tblBorders>
        </w:tblPrEx>
        <w:tc>
          <w:tcPr>
            <w:tcW w:w="45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B</w:t>
            </w:r>
          </w:p>
        </w:tc>
        <w:tc>
          <w:tcPr>
            <w:tcW w:w="19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b/>
                <w:bCs/>
                <w:lang w:val="vi-VN"/>
              </w:rPr>
              <w:t>Định mức lao động g</w:t>
            </w:r>
            <w:r>
              <w:rPr>
                <w:b/>
                <w:bCs/>
              </w:rPr>
              <w:t>i</w:t>
            </w:r>
            <w:r>
              <w:rPr>
                <w:b/>
                <w:bCs/>
                <w:lang w:val="vi-VN"/>
              </w:rPr>
              <w:t>án tiếp</w:t>
            </w:r>
          </w:p>
        </w:tc>
        <w:tc>
          <w:tcPr>
            <w:tcW w:w="130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27,5</w:t>
            </w:r>
          </w:p>
        </w:tc>
        <w:tc>
          <w:tcPr>
            <w:tcW w:w="128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Cố định</w:t>
            </w:r>
          </w:p>
        </w:tc>
      </w:tr>
    </w:tbl>
    <w:p w:rsidR="00000000" w:rsidRDefault="0050541E">
      <w:pPr>
        <w:spacing w:before="120" w:after="280" w:afterAutospacing="1"/>
      </w:pPr>
      <w:r>
        <w:rPr>
          <w:b/>
          <w:bCs/>
          <w:lang w:val="vi-VN"/>
        </w:rPr>
        <w:t>Thuyết minh:</w:t>
      </w:r>
    </w:p>
    <w:p w:rsidR="00000000" w:rsidRDefault="0050541E">
      <w:pPr>
        <w:spacing w:before="120" w:after="280" w:afterAutospacing="1"/>
      </w:pPr>
      <w:r>
        <w:rPr>
          <w:b/>
          <w:bCs/>
          <w:i/>
          <w:iCs/>
        </w:rPr>
        <w:t xml:space="preserve">1. </w:t>
      </w:r>
      <w:r>
        <w:rPr>
          <w:b/>
          <w:bCs/>
          <w:i/>
          <w:iCs/>
          <w:lang w:val="vi-VN"/>
        </w:rPr>
        <w:t xml:space="preserve">Thời </w:t>
      </w:r>
      <w:r>
        <w:rPr>
          <w:b/>
          <w:bCs/>
          <w:i/>
          <w:iCs/>
        </w:rPr>
        <w:t>l</w:t>
      </w:r>
      <w:r>
        <w:rPr>
          <w:b/>
          <w:bCs/>
          <w:i/>
          <w:iCs/>
          <w:lang w:val="vi-VN"/>
        </w:rPr>
        <w:t>ư</w:t>
      </w:r>
      <w:r>
        <w:rPr>
          <w:b/>
          <w:bCs/>
          <w:i/>
          <w:iCs/>
        </w:rPr>
        <w:t>ợ</w:t>
      </w:r>
      <w:r>
        <w:rPr>
          <w:b/>
          <w:bCs/>
          <w:i/>
          <w:iCs/>
          <w:lang w:val="vi-VN"/>
        </w:rPr>
        <w:t>ng chương trình học (01 buổi = 4 tiết = 4 giờ)</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755"/>
        <w:gridCol w:w="4047"/>
        <w:gridCol w:w="1096"/>
        <w:gridCol w:w="1101"/>
        <w:gridCol w:w="1368"/>
        <w:gridCol w:w="1013"/>
      </w:tblGrid>
      <w:tr w:rsidR="00C42BFF" w:rsidTr="00C42BFF">
        <w:tc>
          <w:tcPr>
            <w:tcW w:w="403" w:type="pct"/>
            <w:vMerge w:val="restar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TT</w:t>
            </w:r>
          </w:p>
        </w:tc>
        <w:tc>
          <w:tcPr>
            <w:tcW w:w="2157" w:type="pct"/>
            <w:vMerge w:val="restar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Nội dung huấn luyện</w:t>
            </w:r>
          </w:p>
        </w:tc>
        <w:tc>
          <w:tcPr>
            <w:tcW w:w="584" w:type="pct"/>
            <w:vMerge w:val="restar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Số giờ</w:t>
            </w:r>
          </w:p>
        </w:tc>
        <w:tc>
          <w:tcPr>
            <w:tcW w:w="1856" w:type="pct"/>
            <w:gridSpan w:val="3"/>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Thời gian huấn luyện</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single" w:sz="8" w:space="0" w:color="auto"/>
              <w:left w:val="single" w:sz="8" w:space="0" w:color="auto"/>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c>
          <w:tcPr>
            <w:tcW w:w="0" w:type="auto"/>
            <w:vMerge/>
            <w:tcBorders>
              <w:top w:val="single" w:sz="8" w:space="0" w:color="auto"/>
              <w:left w:val="nil"/>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c>
          <w:tcPr>
            <w:tcW w:w="0" w:type="auto"/>
            <w:vMerge/>
            <w:tcBorders>
              <w:top w:val="single" w:sz="8" w:space="0" w:color="auto"/>
              <w:left w:val="nil"/>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c>
          <w:tcPr>
            <w:tcW w:w="58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L</w:t>
            </w:r>
            <w:r>
              <w:rPr>
                <w:b/>
                <w:bCs/>
                <w:lang w:val="vi-VN"/>
              </w:rPr>
              <w:t>ý thuyết</w:t>
            </w:r>
          </w:p>
        </w:tc>
        <w:tc>
          <w:tcPr>
            <w:tcW w:w="72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Thực hành Th</w:t>
            </w:r>
            <w:r>
              <w:rPr>
                <w:b/>
                <w:bCs/>
              </w:rPr>
              <w:t>ả</w:t>
            </w:r>
            <w:r>
              <w:rPr>
                <w:b/>
                <w:bCs/>
                <w:lang w:val="vi-VN"/>
              </w:rPr>
              <w:t>o luận</w:t>
            </w:r>
          </w:p>
        </w:tc>
        <w:tc>
          <w:tcPr>
            <w:tcW w:w="54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Kiểm tra</w:t>
            </w:r>
          </w:p>
        </w:tc>
      </w:tr>
      <w:tr w:rsidR="00000000">
        <w:tblPrEx>
          <w:tblBorders>
            <w:top w:val="none" w:sz="0" w:space="0" w:color="auto"/>
            <w:bottom w:val="none" w:sz="0" w:space="0" w:color="auto"/>
            <w:insideH w:val="none" w:sz="0" w:space="0" w:color="auto"/>
            <w:insideV w:val="none" w:sz="0" w:space="0" w:color="auto"/>
          </w:tblBorders>
        </w:tblPrEx>
        <w:tc>
          <w:tcPr>
            <w:tcW w:w="403"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lastRenderedPageBreak/>
              <w:t>1</w:t>
            </w:r>
          </w:p>
        </w:tc>
        <w:tc>
          <w:tcPr>
            <w:tcW w:w="21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Hệ thống chính sách, pháp luật</w:t>
            </w:r>
          </w:p>
        </w:tc>
        <w:tc>
          <w:tcPr>
            <w:tcW w:w="58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8</w:t>
            </w:r>
          </w:p>
        </w:tc>
        <w:tc>
          <w:tcPr>
            <w:tcW w:w="58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8</w:t>
            </w:r>
          </w:p>
        </w:tc>
        <w:tc>
          <w:tcPr>
            <w:tcW w:w="72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0</w:t>
            </w:r>
          </w:p>
        </w:tc>
        <w:tc>
          <w:tcPr>
            <w:tcW w:w="54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0</w:t>
            </w:r>
          </w:p>
        </w:tc>
      </w:tr>
      <w:tr w:rsidR="00000000">
        <w:tblPrEx>
          <w:tblBorders>
            <w:top w:val="none" w:sz="0" w:space="0" w:color="auto"/>
            <w:bottom w:val="none" w:sz="0" w:space="0" w:color="auto"/>
            <w:insideH w:val="none" w:sz="0" w:space="0" w:color="auto"/>
            <w:insideV w:val="none" w:sz="0" w:space="0" w:color="auto"/>
          </w:tblBorders>
        </w:tblPrEx>
        <w:tc>
          <w:tcPr>
            <w:tcW w:w="403"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w:t>
            </w:r>
          </w:p>
        </w:tc>
        <w:tc>
          <w:tcPr>
            <w:tcW w:w="21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Nghiệp vụ công tác an toàn, vệ sinh lao động</w:t>
            </w:r>
          </w:p>
        </w:tc>
        <w:tc>
          <w:tcPr>
            <w:tcW w:w="58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7</w:t>
            </w:r>
          </w:p>
        </w:tc>
        <w:tc>
          <w:tcPr>
            <w:tcW w:w="58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7</w:t>
            </w:r>
          </w:p>
        </w:tc>
        <w:tc>
          <w:tcPr>
            <w:tcW w:w="72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0</w:t>
            </w:r>
          </w:p>
        </w:tc>
        <w:tc>
          <w:tcPr>
            <w:tcW w:w="54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0</w:t>
            </w:r>
          </w:p>
        </w:tc>
      </w:tr>
      <w:tr w:rsidR="00000000">
        <w:tblPrEx>
          <w:tblBorders>
            <w:top w:val="none" w:sz="0" w:space="0" w:color="auto"/>
            <w:bottom w:val="none" w:sz="0" w:space="0" w:color="auto"/>
            <w:insideH w:val="none" w:sz="0" w:space="0" w:color="auto"/>
            <w:insideV w:val="none" w:sz="0" w:space="0" w:color="auto"/>
          </w:tblBorders>
        </w:tblPrEx>
        <w:tc>
          <w:tcPr>
            <w:tcW w:w="403"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3</w:t>
            </w:r>
          </w:p>
        </w:tc>
        <w:tc>
          <w:tcPr>
            <w:tcW w:w="21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Kiểm tra kết thúc</w:t>
            </w:r>
          </w:p>
        </w:tc>
        <w:tc>
          <w:tcPr>
            <w:tcW w:w="58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w:t>
            </w:r>
          </w:p>
        </w:tc>
        <w:tc>
          <w:tcPr>
            <w:tcW w:w="58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w:t>
            </w:r>
          </w:p>
        </w:tc>
        <w:tc>
          <w:tcPr>
            <w:tcW w:w="72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0</w:t>
            </w:r>
          </w:p>
        </w:tc>
        <w:tc>
          <w:tcPr>
            <w:tcW w:w="54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0</w:t>
            </w:r>
          </w:p>
        </w:tc>
      </w:tr>
      <w:tr w:rsidR="00000000">
        <w:tblPrEx>
          <w:tblBorders>
            <w:top w:val="none" w:sz="0" w:space="0" w:color="auto"/>
            <w:bottom w:val="none" w:sz="0" w:space="0" w:color="auto"/>
            <w:insideH w:val="none" w:sz="0" w:space="0" w:color="auto"/>
            <w:insideV w:val="none" w:sz="0" w:space="0" w:color="auto"/>
          </w:tblBorders>
        </w:tblPrEx>
        <w:tc>
          <w:tcPr>
            <w:tcW w:w="403"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 </w:t>
            </w:r>
          </w:p>
        </w:tc>
        <w:tc>
          <w:tcPr>
            <w:tcW w:w="21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Cộng</w:t>
            </w:r>
          </w:p>
        </w:tc>
        <w:tc>
          <w:tcPr>
            <w:tcW w:w="58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16</w:t>
            </w:r>
          </w:p>
        </w:tc>
        <w:tc>
          <w:tcPr>
            <w:tcW w:w="58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16</w:t>
            </w:r>
          </w:p>
        </w:tc>
        <w:tc>
          <w:tcPr>
            <w:tcW w:w="72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0</w:t>
            </w:r>
          </w:p>
        </w:tc>
        <w:tc>
          <w:tcPr>
            <w:tcW w:w="54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0</w:t>
            </w:r>
          </w:p>
        </w:tc>
      </w:tr>
    </w:tbl>
    <w:p w:rsidR="00000000" w:rsidRDefault="0050541E">
      <w:pPr>
        <w:spacing w:before="120" w:after="280" w:afterAutospacing="1"/>
      </w:pPr>
      <w:r>
        <w:rPr>
          <w:b/>
          <w:bCs/>
          <w:i/>
          <w:iCs/>
          <w:lang w:val="vi-VN"/>
        </w:rPr>
        <w:t>2. Người huấn luyện và cán bộ qu</w:t>
      </w:r>
      <w:r>
        <w:rPr>
          <w:b/>
          <w:bCs/>
          <w:i/>
          <w:iCs/>
        </w:rPr>
        <w:t>ả</w:t>
      </w:r>
      <w:r>
        <w:rPr>
          <w:b/>
          <w:bCs/>
          <w:i/>
          <w:iCs/>
          <w:lang w:val="vi-VN"/>
        </w:rPr>
        <w:t>n lý</w:t>
      </w:r>
    </w:p>
    <w:p w:rsidR="00000000" w:rsidRDefault="0050541E">
      <w:pPr>
        <w:spacing w:before="120" w:after="280" w:afterAutospacing="1"/>
      </w:pPr>
      <w:r>
        <w:rPr>
          <w:lang w:val="vi-VN"/>
        </w:rPr>
        <w:t xml:space="preserve">Nội dung công việc của người huấn </w:t>
      </w:r>
      <w:r>
        <w:rPr>
          <w:lang w:val="vi-VN"/>
        </w:rPr>
        <w:t>luyện phải thực hiện:</w:t>
      </w:r>
    </w:p>
    <w:p w:rsidR="00000000" w:rsidRDefault="0050541E">
      <w:pPr>
        <w:spacing w:before="120" w:after="280" w:afterAutospacing="1"/>
      </w:pPr>
      <w:r>
        <w:rPr>
          <w:lang w:val="vi-VN"/>
        </w:rPr>
        <w:t>- Chuẩn b</w:t>
      </w:r>
      <w:r>
        <w:t xml:space="preserve">ị </w:t>
      </w:r>
      <w:r>
        <w:rPr>
          <w:lang w:val="vi-VN"/>
        </w:rPr>
        <w:t>giảng dạy: soạn giáo án, lập đề cương bài giảng, chuẩn bị tài liệu, trang thiết bị phục vụ cho việc giảng dạy</w:t>
      </w:r>
    </w:p>
    <w:p w:rsidR="00000000" w:rsidRDefault="0050541E">
      <w:pPr>
        <w:spacing w:before="120" w:after="280" w:afterAutospacing="1"/>
      </w:pPr>
      <w:r>
        <w:rPr>
          <w:lang w:val="vi-VN"/>
        </w:rPr>
        <w:t>- Đánh giá kết quả học tập của học viên: soạn đề kiểm tra; coi thi kiểm tra, chấm bài, lên điểm, đánh giá kết quả</w:t>
      </w:r>
      <w:r>
        <w:rPr>
          <w:lang w:val="vi-VN"/>
        </w:rPr>
        <w:t xml:space="preserve"> học tập của học viên</w:t>
      </w:r>
    </w:p>
    <w:p w:rsidR="00000000" w:rsidRDefault="0050541E">
      <w:pPr>
        <w:spacing w:before="120" w:after="280" w:afterAutospacing="1"/>
      </w:pPr>
      <w:r>
        <w:t xml:space="preserve">- </w:t>
      </w:r>
      <w:r>
        <w:rPr>
          <w:lang w:val="vi-VN"/>
        </w:rPr>
        <w:t>Tham gia quản lý công tác huấn luyện.</w:t>
      </w:r>
    </w:p>
    <w:p w:rsidR="00000000" w:rsidRDefault="0050541E">
      <w:pPr>
        <w:spacing w:before="120" w:after="280" w:afterAutospacing="1"/>
      </w:pPr>
      <w:r>
        <w:rPr>
          <w:lang w:val="vi-VN"/>
        </w:rPr>
        <w:t>- Tiêu chuẩn người huấn luyện: căn cứ theo Điều 22 Nghị định số 44/2016/NĐ-CP ngày 15/5/2016 của Chính phủ quy định chi tiết một số điều của Luật an toàn, vệ sinh lao động về hoạt động kiểm định</w:t>
      </w:r>
      <w:r>
        <w:rPr>
          <w:lang w:val="vi-VN"/>
        </w:rPr>
        <w:t xml:space="preserve"> kỹ thuật an toàn, huấn luyện an toàn, vệ sinh lao động và quan trắc mô</w:t>
      </w:r>
      <w:r>
        <w:t>i t</w:t>
      </w:r>
      <w:r>
        <w:rPr>
          <w:lang w:val="vi-VN"/>
        </w:rPr>
        <w:t>rường lao động; Nghị định số 140/2018/NĐ-CP ngày 08/10/2018 của Chính phủ sửa đổi, bổ sung các Nghị định liên quan đến điều kiện đầu tư kinh doanh và thủ tục hành chính thuộc phạm vi</w:t>
      </w:r>
      <w:r>
        <w:rPr>
          <w:lang w:val="vi-VN"/>
        </w:rPr>
        <w:t xml:space="preserve"> quản lý nhà nước của Bộ Lao động - Thương binh và xã hội.</w:t>
      </w:r>
    </w:p>
    <w:p w:rsidR="00000000" w:rsidRDefault="0050541E">
      <w:pPr>
        <w:spacing w:before="120" w:after="280" w:afterAutospacing="1"/>
      </w:pPr>
      <w:r>
        <w:rPr>
          <w:lang w:val="vi-VN"/>
        </w:rPr>
        <w:t>2.1. Người huấn luyện:</w:t>
      </w:r>
    </w:p>
    <w:p w:rsidR="00000000" w:rsidRDefault="0050541E">
      <w:pPr>
        <w:spacing w:before="120" w:after="280" w:afterAutospacing="1"/>
      </w:pPr>
      <w:r>
        <w:rPr>
          <w:lang w:val="vi-VN"/>
        </w:rPr>
        <w:t>- S</w:t>
      </w:r>
      <w:r>
        <w:t xml:space="preserve">ố </w:t>
      </w:r>
      <w:r>
        <w:rPr>
          <w:lang w:val="vi-VN"/>
        </w:rPr>
        <w:t>lượng Người huấn luyện: 03 người trong đó có 01 huấn luyện chính sách pháp luật; 02 người huấn luyện nghiệp vụ công tác an toàn, vệ sinh lao động.</w:t>
      </w:r>
    </w:p>
    <w:p w:rsidR="00000000" w:rsidRDefault="0050541E">
      <w:pPr>
        <w:spacing w:before="120" w:after="280" w:afterAutospacing="1"/>
      </w:pPr>
      <w:r>
        <w:rPr>
          <w:lang w:val="vi-VN"/>
        </w:rPr>
        <w:t xml:space="preserve">- Định mức tiền lương </w:t>
      </w:r>
      <w:r>
        <w:rPr>
          <w:lang w:val="vi-VN"/>
        </w:rPr>
        <w:t>người huấn luyện: Thực hiện theo Thông tư số 36/2018/TT-BTC ngày 30/3/2018 của Bộ Tài chính.</w:t>
      </w:r>
    </w:p>
    <w:p w:rsidR="00000000" w:rsidRDefault="0050541E">
      <w:pPr>
        <w:spacing w:before="120" w:after="280" w:afterAutospacing="1"/>
      </w:pPr>
      <w:r>
        <w:rPr>
          <w:lang w:val="vi-VN"/>
        </w:rPr>
        <w:t>2.2. Định mức cán bộ quản lý:</w:t>
      </w:r>
    </w:p>
    <w:p w:rsidR="00000000" w:rsidRDefault="0050541E">
      <w:pPr>
        <w:spacing w:before="120" w:after="280" w:afterAutospacing="1"/>
      </w:pPr>
      <w:r>
        <w:rPr>
          <w:lang w:val="vi-VN"/>
        </w:rPr>
        <w:t>Số cán bộ quản lý lớp học: từ 01-02 người</w:t>
      </w:r>
    </w:p>
    <w:p w:rsidR="00000000" w:rsidRDefault="0050541E">
      <w:pPr>
        <w:spacing w:before="120" w:after="280" w:afterAutospacing="1"/>
      </w:pPr>
      <w:r>
        <w:rPr>
          <w:b/>
          <w:bCs/>
          <w:lang w:val="vi-VN"/>
        </w:rPr>
        <w:t>Quy trình và nội dung thực hiện cho khóa huấn luyện An toàn, vệ sinh lao động gồm:</w:t>
      </w:r>
      <w:r>
        <w:rPr>
          <w:lang w:val="vi-VN"/>
        </w:rPr>
        <w:t xml:space="preserve"> Tính thờ</w:t>
      </w:r>
      <w:r>
        <w:rPr>
          <w:lang w:val="vi-VN"/>
        </w:rPr>
        <w:t>i gian tham gia quản lý lao động đối với cán bộ trực tiếp quản lý lao động cho 01 khóa học.</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714"/>
        <w:gridCol w:w="2041"/>
        <w:gridCol w:w="1797"/>
        <w:gridCol w:w="1234"/>
        <w:gridCol w:w="1105"/>
        <w:gridCol w:w="2489"/>
      </w:tblGrid>
      <w:tr w:rsidR="00000000">
        <w:tc>
          <w:tcPr>
            <w:tcW w:w="380"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TT</w:t>
            </w:r>
          </w:p>
        </w:tc>
        <w:tc>
          <w:tcPr>
            <w:tcW w:w="1088"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Nội dung công việc</w:t>
            </w:r>
          </w:p>
        </w:tc>
        <w:tc>
          <w:tcPr>
            <w:tcW w:w="958"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Định mức thời gian (Giờ/ nội dung)</w:t>
            </w:r>
          </w:p>
        </w:tc>
        <w:tc>
          <w:tcPr>
            <w:tcW w:w="658"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S</w:t>
            </w:r>
            <w:r>
              <w:rPr>
                <w:b/>
                <w:bCs/>
              </w:rPr>
              <w:t xml:space="preserve">ố </w:t>
            </w:r>
            <w:r>
              <w:rPr>
                <w:b/>
                <w:bCs/>
                <w:lang w:val="vi-VN"/>
              </w:rPr>
              <w:t>người thực hiện</w:t>
            </w:r>
          </w:p>
        </w:tc>
        <w:tc>
          <w:tcPr>
            <w:tcW w:w="589"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Thành gi</w:t>
            </w:r>
            <w:r>
              <w:rPr>
                <w:b/>
                <w:bCs/>
              </w:rPr>
              <w:t>ờ</w:t>
            </w:r>
            <w:r>
              <w:rPr>
                <w:b/>
                <w:bCs/>
                <w:lang w:val="vi-VN"/>
              </w:rPr>
              <w:t xml:space="preserve"> quy đ</w:t>
            </w:r>
            <w:r>
              <w:rPr>
                <w:b/>
                <w:bCs/>
              </w:rPr>
              <w:t>ổ</w:t>
            </w:r>
            <w:r>
              <w:rPr>
                <w:b/>
                <w:bCs/>
                <w:lang w:val="vi-VN"/>
              </w:rPr>
              <w:t>i</w:t>
            </w:r>
          </w:p>
        </w:tc>
        <w:tc>
          <w:tcPr>
            <w:tcW w:w="1327"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Loại yếu tố</w:t>
            </w:r>
          </w:p>
        </w:tc>
      </w:tr>
      <w:tr w:rsidR="00000000">
        <w:tblPrEx>
          <w:tblBorders>
            <w:top w:val="none" w:sz="0" w:space="0" w:color="auto"/>
            <w:bottom w:val="none" w:sz="0" w:space="0" w:color="auto"/>
            <w:insideH w:val="none" w:sz="0" w:space="0" w:color="auto"/>
            <w:insideV w:val="none" w:sz="0" w:space="0" w:color="auto"/>
          </w:tblBorders>
        </w:tblPrEx>
        <w:tc>
          <w:tcPr>
            <w:tcW w:w="38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A</w:t>
            </w:r>
          </w:p>
        </w:tc>
        <w:tc>
          <w:tcPr>
            <w:tcW w:w="108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b/>
                <w:bCs/>
                <w:lang w:val="vi-VN"/>
              </w:rPr>
              <w:t xml:space="preserve">Chuẩn bị trước khi </w:t>
            </w:r>
            <w:r>
              <w:rPr>
                <w:b/>
                <w:bCs/>
                <w:lang w:val="vi-VN"/>
              </w:rPr>
              <w:lastRenderedPageBreak/>
              <w:t>huấn luyện</w:t>
            </w:r>
          </w:p>
        </w:tc>
        <w:tc>
          <w:tcPr>
            <w:tcW w:w="95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lastRenderedPageBreak/>
              <w:t> </w:t>
            </w:r>
          </w:p>
        </w:tc>
        <w:tc>
          <w:tcPr>
            <w:tcW w:w="65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 </w:t>
            </w:r>
          </w:p>
        </w:tc>
        <w:tc>
          <w:tcPr>
            <w:tcW w:w="5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 </w:t>
            </w:r>
          </w:p>
        </w:tc>
        <w:tc>
          <w:tcPr>
            <w:tcW w:w="132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b/>
                <w:bCs/>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8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lastRenderedPageBreak/>
              <w:t>1</w:t>
            </w:r>
          </w:p>
        </w:tc>
        <w:tc>
          <w:tcPr>
            <w:tcW w:w="108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Xây dựng kế ho</w:t>
            </w:r>
            <w:r>
              <w:rPr>
                <w:lang w:val="vi-VN"/>
              </w:rPr>
              <w:t>ạch huấn luyện</w:t>
            </w:r>
          </w:p>
        </w:tc>
        <w:tc>
          <w:tcPr>
            <w:tcW w:w="95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 giờ</w:t>
            </w:r>
          </w:p>
        </w:tc>
        <w:tc>
          <w:tcPr>
            <w:tcW w:w="65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 người</w:t>
            </w:r>
          </w:p>
        </w:tc>
        <w:tc>
          <w:tcPr>
            <w:tcW w:w="5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 giờ</w:t>
            </w:r>
          </w:p>
        </w:tc>
        <w:tc>
          <w:tcPr>
            <w:tcW w:w="132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after="280" w:afterAutospacing="1"/>
            </w:pPr>
            <w:r>
              <w:rPr>
                <w:lang w:val="vi-VN"/>
              </w:rPr>
              <w:t>- Khảo sát, thông tin về lớp học, đối tượng huấn luyện.,.</w:t>
            </w:r>
          </w:p>
          <w:p w:rsidR="00000000" w:rsidRDefault="0050541E">
            <w:pPr>
              <w:spacing w:before="120" w:after="280" w:afterAutospacing="1"/>
            </w:pPr>
            <w:r>
              <w:t>-</w:t>
            </w:r>
            <w:r>
              <w:rPr>
                <w:lang w:val="vi-VN"/>
              </w:rPr>
              <w:t xml:space="preserve"> H</w:t>
            </w:r>
            <w:r>
              <w:t>ợ</w:t>
            </w:r>
            <w:r>
              <w:rPr>
                <w:lang w:val="vi-VN"/>
              </w:rPr>
              <w:t>p đồng huấn luyện.</w:t>
            </w:r>
          </w:p>
          <w:p w:rsidR="00000000" w:rsidRDefault="0050541E">
            <w:pPr>
              <w:spacing w:before="120"/>
            </w:pPr>
            <w:r>
              <w:t>- Xây dựng chương trình huấn luyện và các điều kiện chuẩn bị huấn luyện.</w:t>
            </w:r>
          </w:p>
        </w:tc>
      </w:tr>
      <w:tr w:rsidR="00000000">
        <w:tblPrEx>
          <w:tblBorders>
            <w:top w:val="none" w:sz="0" w:space="0" w:color="auto"/>
            <w:bottom w:val="none" w:sz="0" w:space="0" w:color="auto"/>
            <w:insideH w:val="none" w:sz="0" w:space="0" w:color="auto"/>
            <w:insideV w:val="none" w:sz="0" w:space="0" w:color="auto"/>
          </w:tblBorders>
        </w:tblPrEx>
        <w:tc>
          <w:tcPr>
            <w:tcW w:w="38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w:t>
            </w:r>
          </w:p>
        </w:tc>
        <w:tc>
          <w:tcPr>
            <w:tcW w:w="108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Tổ chức thực hiện kế hoạch chiêu sinh</w:t>
            </w:r>
          </w:p>
        </w:tc>
        <w:tc>
          <w:tcPr>
            <w:tcW w:w="95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3 giờ</w:t>
            </w:r>
          </w:p>
        </w:tc>
        <w:tc>
          <w:tcPr>
            <w:tcW w:w="65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 người</w:t>
            </w:r>
          </w:p>
        </w:tc>
        <w:tc>
          <w:tcPr>
            <w:tcW w:w="5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6 giờ</w:t>
            </w:r>
          </w:p>
        </w:tc>
        <w:tc>
          <w:tcPr>
            <w:tcW w:w="132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after="280" w:afterAutospacing="1"/>
            </w:pPr>
            <w:r>
              <w:rPr>
                <w:lang w:val="vi-VN"/>
              </w:rPr>
              <w:t>- Công</w:t>
            </w:r>
            <w:r>
              <w:rPr>
                <w:lang w:val="vi-VN"/>
              </w:rPr>
              <w:t xml:space="preserve"> văn chiêu sinh.</w:t>
            </w:r>
          </w:p>
          <w:p w:rsidR="00000000" w:rsidRDefault="0050541E">
            <w:pPr>
              <w:spacing w:before="120" w:after="280" w:afterAutospacing="1"/>
            </w:pPr>
            <w:r>
              <w:rPr>
                <w:lang w:val="vi-VN"/>
              </w:rPr>
              <w:t>- Phiếu đăng ký học.</w:t>
            </w:r>
          </w:p>
          <w:p w:rsidR="00000000" w:rsidRDefault="0050541E">
            <w:pPr>
              <w:spacing w:before="120"/>
            </w:pPr>
            <w:r>
              <w:rPr>
                <w:lang w:val="vi-VN"/>
              </w:rPr>
              <w:t>- Gửi thông báo chiêu sinh và tiếp nhận đăng ký, tổng hợp danh sách lớp học.</w:t>
            </w:r>
          </w:p>
        </w:tc>
      </w:tr>
      <w:tr w:rsidR="00000000">
        <w:tblPrEx>
          <w:tblBorders>
            <w:top w:val="none" w:sz="0" w:space="0" w:color="auto"/>
            <w:bottom w:val="none" w:sz="0" w:space="0" w:color="auto"/>
            <w:insideH w:val="none" w:sz="0" w:space="0" w:color="auto"/>
            <w:insideV w:val="none" w:sz="0" w:space="0" w:color="auto"/>
          </w:tblBorders>
        </w:tblPrEx>
        <w:tc>
          <w:tcPr>
            <w:tcW w:w="38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3</w:t>
            </w:r>
          </w:p>
        </w:tc>
        <w:tc>
          <w:tcPr>
            <w:tcW w:w="108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Chuẩn bị tà</w:t>
            </w:r>
            <w:r>
              <w:t xml:space="preserve">i </w:t>
            </w:r>
            <w:r>
              <w:rPr>
                <w:lang w:val="vi-VN"/>
              </w:rPr>
              <w:t>liệu hướng dẫn học tập các nội dung huấn luyện</w:t>
            </w:r>
          </w:p>
        </w:tc>
        <w:tc>
          <w:tcPr>
            <w:tcW w:w="95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 giờ</w:t>
            </w:r>
          </w:p>
        </w:tc>
        <w:tc>
          <w:tcPr>
            <w:tcW w:w="65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 người</w:t>
            </w:r>
          </w:p>
        </w:tc>
        <w:tc>
          <w:tcPr>
            <w:tcW w:w="5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 giờ</w:t>
            </w:r>
          </w:p>
        </w:tc>
        <w:tc>
          <w:tcPr>
            <w:tcW w:w="132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 Photo tài liệu học tập các nội dung chương trình học.</w:t>
            </w:r>
          </w:p>
        </w:tc>
      </w:tr>
      <w:tr w:rsidR="00000000">
        <w:tblPrEx>
          <w:tblBorders>
            <w:top w:val="none" w:sz="0" w:space="0" w:color="auto"/>
            <w:bottom w:val="none" w:sz="0" w:space="0" w:color="auto"/>
            <w:insideH w:val="none" w:sz="0" w:space="0" w:color="auto"/>
            <w:insideV w:val="none" w:sz="0" w:space="0" w:color="auto"/>
          </w:tblBorders>
        </w:tblPrEx>
        <w:tc>
          <w:tcPr>
            <w:tcW w:w="38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4</w:t>
            </w:r>
          </w:p>
        </w:tc>
        <w:tc>
          <w:tcPr>
            <w:tcW w:w="108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Xây dựng kế hoạch huấn luyện và điều kiện vật chất phục vụ cho việc huấn luyện</w:t>
            </w:r>
          </w:p>
        </w:tc>
        <w:tc>
          <w:tcPr>
            <w:tcW w:w="95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 giờ</w:t>
            </w:r>
          </w:p>
        </w:tc>
        <w:tc>
          <w:tcPr>
            <w:tcW w:w="65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 người</w:t>
            </w:r>
          </w:p>
        </w:tc>
        <w:tc>
          <w:tcPr>
            <w:tcW w:w="5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 giờ</w:t>
            </w:r>
          </w:p>
        </w:tc>
        <w:tc>
          <w:tcPr>
            <w:tcW w:w="132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after="280" w:afterAutospacing="1"/>
            </w:pPr>
            <w:r>
              <w:rPr>
                <w:lang w:val="vi-VN"/>
              </w:rPr>
              <w:t>- Thời khóa biểu.</w:t>
            </w:r>
          </w:p>
          <w:p w:rsidR="00000000" w:rsidRDefault="0050541E">
            <w:pPr>
              <w:spacing w:before="120" w:after="280" w:afterAutospacing="1"/>
            </w:pPr>
            <w:r>
              <w:rPr>
                <w:lang w:val="vi-VN"/>
              </w:rPr>
              <w:t>- Kế hoạch huấn luyện:</w:t>
            </w:r>
          </w:p>
          <w:p w:rsidR="00000000" w:rsidRDefault="0050541E">
            <w:pPr>
              <w:spacing w:before="120" w:after="280" w:afterAutospacing="1"/>
            </w:pPr>
            <w:r>
              <w:rPr>
                <w:lang w:val="vi-VN"/>
              </w:rPr>
              <w:t>+ Vật tư, thiết bị.</w:t>
            </w:r>
          </w:p>
          <w:p w:rsidR="00000000" w:rsidRDefault="0050541E">
            <w:pPr>
              <w:spacing w:before="120" w:after="280" w:afterAutospacing="1"/>
            </w:pPr>
            <w:r>
              <w:rPr>
                <w:lang w:val="vi-VN"/>
              </w:rPr>
              <w:t>+ Người huấn luyện.</w:t>
            </w:r>
          </w:p>
          <w:p w:rsidR="00000000" w:rsidRDefault="0050541E">
            <w:pPr>
              <w:spacing w:before="120" w:after="280" w:afterAutospacing="1"/>
            </w:pPr>
            <w:r>
              <w:rPr>
                <w:lang w:val="vi-VN"/>
              </w:rPr>
              <w:t>+ Văn phòng phẩm khác</w:t>
            </w:r>
          </w:p>
          <w:p w:rsidR="00000000" w:rsidRDefault="0050541E">
            <w:pPr>
              <w:spacing w:before="120"/>
            </w:pPr>
            <w:r>
              <w:rPr>
                <w:lang w:val="vi-VN"/>
              </w:rPr>
              <w:t>+ Hội trường, xưởng thực hành v</w:t>
            </w:r>
            <w:r>
              <w:t xml:space="preserve">à </w:t>
            </w:r>
            <w:r>
              <w:rPr>
                <w:lang w:val="vi-VN"/>
              </w:rPr>
              <w:t>các điều kiện khác</w:t>
            </w:r>
          </w:p>
        </w:tc>
      </w:tr>
      <w:tr w:rsidR="00000000">
        <w:tblPrEx>
          <w:tblBorders>
            <w:top w:val="none" w:sz="0" w:space="0" w:color="auto"/>
            <w:bottom w:val="none" w:sz="0" w:space="0" w:color="auto"/>
            <w:insideH w:val="none" w:sz="0" w:space="0" w:color="auto"/>
            <w:insideV w:val="none" w:sz="0" w:space="0" w:color="auto"/>
          </w:tblBorders>
        </w:tblPrEx>
        <w:tc>
          <w:tcPr>
            <w:tcW w:w="38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B</w:t>
            </w:r>
          </w:p>
        </w:tc>
        <w:tc>
          <w:tcPr>
            <w:tcW w:w="108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b/>
                <w:bCs/>
                <w:lang w:val="vi-VN"/>
              </w:rPr>
              <w:t>T</w:t>
            </w:r>
            <w:r>
              <w:rPr>
                <w:b/>
                <w:bCs/>
              </w:rPr>
              <w:t xml:space="preserve">ổ </w:t>
            </w:r>
            <w:r>
              <w:rPr>
                <w:b/>
                <w:bCs/>
                <w:lang w:val="vi-VN"/>
              </w:rPr>
              <w:t>chức thực hiện</w:t>
            </w:r>
          </w:p>
        </w:tc>
        <w:tc>
          <w:tcPr>
            <w:tcW w:w="95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 </w:t>
            </w:r>
          </w:p>
        </w:tc>
        <w:tc>
          <w:tcPr>
            <w:tcW w:w="65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 </w:t>
            </w:r>
          </w:p>
        </w:tc>
        <w:tc>
          <w:tcPr>
            <w:tcW w:w="5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 </w:t>
            </w:r>
          </w:p>
        </w:tc>
        <w:tc>
          <w:tcPr>
            <w:tcW w:w="132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b/>
                <w:bCs/>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8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5</w:t>
            </w:r>
          </w:p>
        </w:tc>
        <w:tc>
          <w:tcPr>
            <w:tcW w:w="108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Tổ chức thực hiện kế hoạch huấn luyện</w:t>
            </w:r>
          </w:p>
        </w:tc>
        <w:tc>
          <w:tcPr>
            <w:tcW w:w="95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3 giờ</w:t>
            </w:r>
          </w:p>
        </w:tc>
        <w:tc>
          <w:tcPr>
            <w:tcW w:w="65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 người</w:t>
            </w:r>
          </w:p>
        </w:tc>
        <w:tc>
          <w:tcPr>
            <w:tcW w:w="5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3 giờ</w:t>
            </w:r>
          </w:p>
        </w:tc>
        <w:tc>
          <w:tcPr>
            <w:tcW w:w="132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after="280" w:afterAutospacing="1"/>
            </w:pPr>
            <w:r>
              <w:rPr>
                <w:lang w:val="vi-VN"/>
              </w:rPr>
              <w:t>- Theo dõi quá trình lên lớp của học viên.</w:t>
            </w:r>
          </w:p>
          <w:p w:rsidR="00000000" w:rsidRDefault="0050541E">
            <w:pPr>
              <w:spacing w:before="120"/>
            </w:pPr>
            <w:r>
              <w:rPr>
                <w:lang w:val="vi-VN"/>
              </w:rPr>
              <w:t>- Kiểm tra điều kiện lên lớp của Người huấn luyện.</w:t>
            </w:r>
          </w:p>
        </w:tc>
      </w:tr>
      <w:tr w:rsidR="00000000">
        <w:tblPrEx>
          <w:tblBorders>
            <w:top w:val="none" w:sz="0" w:space="0" w:color="auto"/>
            <w:bottom w:val="none" w:sz="0" w:space="0" w:color="auto"/>
            <w:insideH w:val="none" w:sz="0" w:space="0" w:color="auto"/>
            <w:insideV w:val="none" w:sz="0" w:space="0" w:color="auto"/>
          </w:tblBorders>
        </w:tblPrEx>
        <w:tc>
          <w:tcPr>
            <w:tcW w:w="38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lastRenderedPageBreak/>
              <w:t>6</w:t>
            </w:r>
          </w:p>
        </w:tc>
        <w:tc>
          <w:tcPr>
            <w:tcW w:w="108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Tổ chức kiểm tra cuối khóa học</w:t>
            </w:r>
          </w:p>
        </w:tc>
        <w:tc>
          <w:tcPr>
            <w:tcW w:w="95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 giờ</w:t>
            </w:r>
          </w:p>
        </w:tc>
        <w:tc>
          <w:tcPr>
            <w:tcW w:w="65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 người</w:t>
            </w:r>
          </w:p>
        </w:tc>
        <w:tc>
          <w:tcPr>
            <w:tcW w:w="5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 giờ</w:t>
            </w:r>
          </w:p>
        </w:tc>
        <w:tc>
          <w:tcPr>
            <w:tcW w:w="132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after="280" w:afterAutospacing="1"/>
            </w:pPr>
            <w:r>
              <w:rPr>
                <w:lang w:val="vi-VN"/>
              </w:rPr>
              <w:t>- Tập hợp điều kiện</w:t>
            </w:r>
            <w:r>
              <w:rPr>
                <w:lang w:val="vi-VN"/>
              </w:rPr>
              <w:t xml:space="preserve"> dự kiểm tra của học viên, trình lãnh đạo.</w:t>
            </w:r>
          </w:p>
          <w:p w:rsidR="00000000" w:rsidRDefault="0050541E">
            <w:pPr>
              <w:spacing w:before="120"/>
            </w:pPr>
            <w:r>
              <w:rPr>
                <w:lang w:val="vi-VN"/>
              </w:rPr>
              <w:t xml:space="preserve">- Chuẩn bị, in đề kiểm tra, giấy kiểm tra, phiếu đánh giá, vật tư, thiết bị phục vụ kiểm </w:t>
            </w:r>
            <w:r>
              <w:t>t</w:t>
            </w:r>
            <w:r>
              <w:rPr>
                <w:lang w:val="vi-VN"/>
              </w:rPr>
              <w:t>ra. Theo dõi kiểm tra.</w:t>
            </w:r>
          </w:p>
        </w:tc>
      </w:tr>
      <w:tr w:rsidR="00000000">
        <w:tblPrEx>
          <w:tblBorders>
            <w:top w:val="none" w:sz="0" w:space="0" w:color="auto"/>
            <w:bottom w:val="none" w:sz="0" w:space="0" w:color="auto"/>
            <w:insideH w:val="none" w:sz="0" w:space="0" w:color="auto"/>
            <w:insideV w:val="none" w:sz="0" w:space="0" w:color="auto"/>
          </w:tblBorders>
        </w:tblPrEx>
        <w:tc>
          <w:tcPr>
            <w:tcW w:w="38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C</w:t>
            </w:r>
          </w:p>
        </w:tc>
        <w:tc>
          <w:tcPr>
            <w:tcW w:w="108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b/>
                <w:bCs/>
                <w:lang w:val="vi-VN"/>
              </w:rPr>
              <w:t>Kết thúc huấn luyện</w:t>
            </w:r>
          </w:p>
        </w:tc>
        <w:tc>
          <w:tcPr>
            <w:tcW w:w="95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 </w:t>
            </w:r>
          </w:p>
        </w:tc>
        <w:tc>
          <w:tcPr>
            <w:tcW w:w="65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 </w:t>
            </w:r>
          </w:p>
        </w:tc>
        <w:tc>
          <w:tcPr>
            <w:tcW w:w="5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 </w:t>
            </w:r>
          </w:p>
        </w:tc>
        <w:tc>
          <w:tcPr>
            <w:tcW w:w="132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b/>
                <w:bCs/>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8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7</w:t>
            </w:r>
          </w:p>
        </w:tc>
        <w:tc>
          <w:tcPr>
            <w:tcW w:w="108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Tổng h</w:t>
            </w:r>
            <w:r>
              <w:t>ợ</w:t>
            </w:r>
            <w:r>
              <w:rPr>
                <w:lang w:val="vi-VN"/>
              </w:rPr>
              <w:t>p kết quả kiểm tra; chuẩn bị biểu mẫu hồ sơ theo quy định</w:t>
            </w:r>
          </w:p>
        </w:tc>
        <w:tc>
          <w:tcPr>
            <w:tcW w:w="95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w:t>
            </w:r>
            <w:r>
              <w:rPr>
                <w:lang w:val="vi-VN"/>
              </w:rPr>
              <w:t xml:space="preserve"> giờ</w:t>
            </w:r>
          </w:p>
        </w:tc>
        <w:tc>
          <w:tcPr>
            <w:tcW w:w="65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 người</w:t>
            </w:r>
          </w:p>
        </w:tc>
        <w:tc>
          <w:tcPr>
            <w:tcW w:w="5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 giờ</w:t>
            </w:r>
          </w:p>
        </w:tc>
        <w:tc>
          <w:tcPr>
            <w:tcW w:w="132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after="280" w:afterAutospacing="1"/>
            </w:pPr>
            <w:r>
              <w:rPr>
                <w:lang w:val="vi-VN"/>
              </w:rPr>
              <w:t>- Tổng hợp kết quả kiểm tra; bảng điểm kiểm tra.</w:t>
            </w:r>
          </w:p>
          <w:p w:rsidR="00000000" w:rsidRDefault="0050541E">
            <w:pPr>
              <w:spacing w:before="120"/>
            </w:pPr>
            <w:r>
              <w:rPr>
                <w:lang w:val="vi-VN"/>
              </w:rPr>
              <w:t>- Ra quyết định.</w:t>
            </w:r>
          </w:p>
        </w:tc>
      </w:tr>
      <w:tr w:rsidR="00000000">
        <w:tblPrEx>
          <w:tblBorders>
            <w:top w:val="none" w:sz="0" w:space="0" w:color="auto"/>
            <w:bottom w:val="none" w:sz="0" w:space="0" w:color="auto"/>
            <w:insideH w:val="none" w:sz="0" w:space="0" w:color="auto"/>
            <w:insideV w:val="none" w:sz="0" w:space="0" w:color="auto"/>
          </w:tblBorders>
        </w:tblPrEx>
        <w:tc>
          <w:tcPr>
            <w:tcW w:w="38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8</w:t>
            </w:r>
          </w:p>
        </w:tc>
        <w:tc>
          <w:tcPr>
            <w:tcW w:w="108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Cấp chứng nhận huấn luyện và quản lý h</w:t>
            </w:r>
            <w:r>
              <w:t xml:space="preserve">ồ </w:t>
            </w:r>
            <w:r>
              <w:rPr>
                <w:lang w:val="vi-VN"/>
              </w:rPr>
              <w:t>sơ, chứng nhận học tập của học học viên</w:t>
            </w:r>
          </w:p>
        </w:tc>
        <w:tc>
          <w:tcPr>
            <w:tcW w:w="95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4 giờ</w:t>
            </w:r>
          </w:p>
        </w:tc>
        <w:tc>
          <w:tcPr>
            <w:tcW w:w="65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 người</w:t>
            </w:r>
          </w:p>
        </w:tc>
        <w:tc>
          <w:tcPr>
            <w:tcW w:w="5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4 giờ</w:t>
            </w:r>
          </w:p>
        </w:tc>
        <w:tc>
          <w:tcPr>
            <w:tcW w:w="132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after="280" w:afterAutospacing="1"/>
            </w:pPr>
            <w:r>
              <w:rPr>
                <w:lang w:val="vi-VN"/>
              </w:rPr>
              <w:t>- In cấp giấy chứng nhận cho học viên.</w:t>
            </w:r>
          </w:p>
          <w:p w:rsidR="00000000" w:rsidRDefault="0050541E">
            <w:pPr>
              <w:spacing w:before="120"/>
            </w:pPr>
            <w:r>
              <w:rPr>
                <w:lang w:val="vi-VN"/>
              </w:rPr>
              <w:t xml:space="preserve">- Lưu trữ hồ </w:t>
            </w:r>
            <w:r>
              <w:t>sơ</w:t>
            </w:r>
          </w:p>
        </w:tc>
      </w:tr>
      <w:tr w:rsidR="00000000">
        <w:tblPrEx>
          <w:tblBorders>
            <w:top w:val="none" w:sz="0" w:space="0" w:color="auto"/>
            <w:bottom w:val="none" w:sz="0" w:space="0" w:color="auto"/>
            <w:insideH w:val="none" w:sz="0" w:space="0" w:color="auto"/>
            <w:insideV w:val="none" w:sz="0" w:space="0" w:color="auto"/>
          </w:tblBorders>
        </w:tblPrEx>
        <w:tc>
          <w:tcPr>
            <w:tcW w:w="38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9</w:t>
            </w:r>
          </w:p>
        </w:tc>
        <w:tc>
          <w:tcPr>
            <w:tcW w:w="108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Thanh toán</w:t>
            </w:r>
            <w:r>
              <w:rPr>
                <w:lang w:val="vi-VN"/>
              </w:rPr>
              <w:t xml:space="preserve"> tiền giảng dạy của người huấn luyện và các chế độ khác của lớp học</w:t>
            </w:r>
          </w:p>
        </w:tc>
        <w:tc>
          <w:tcPr>
            <w:tcW w:w="95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 giờ</w:t>
            </w:r>
          </w:p>
        </w:tc>
        <w:tc>
          <w:tcPr>
            <w:tcW w:w="65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 người</w:t>
            </w:r>
          </w:p>
        </w:tc>
        <w:tc>
          <w:tcPr>
            <w:tcW w:w="5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 giờ</w:t>
            </w:r>
          </w:p>
        </w:tc>
        <w:tc>
          <w:tcPr>
            <w:tcW w:w="132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after="280" w:afterAutospacing="1"/>
            </w:pPr>
            <w:r>
              <w:rPr>
                <w:lang w:val="vi-VN"/>
              </w:rPr>
              <w:t>- Thanh toán tiền giảng dạy.</w:t>
            </w:r>
          </w:p>
          <w:p w:rsidR="00000000" w:rsidRDefault="0050541E">
            <w:pPr>
              <w:spacing w:before="120"/>
            </w:pPr>
            <w:r>
              <w:rPr>
                <w:lang w:val="vi-VN"/>
              </w:rPr>
              <w:t>- Thanh toán tiền vật tư, thiết bị, tài liệu, v</w:t>
            </w:r>
            <w:r>
              <w:t>ă</w:t>
            </w:r>
            <w:r>
              <w:rPr>
                <w:lang w:val="vi-VN"/>
              </w:rPr>
              <w:t>n phòng phẩm, hội trường, giải khát...</w:t>
            </w:r>
          </w:p>
        </w:tc>
      </w:tr>
      <w:tr w:rsidR="00000000">
        <w:tblPrEx>
          <w:tblBorders>
            <w:top w:val="none" w:sz="0" w:space="0" w:color="auto"/>
            <w:bottom w:val="none" w:sz="0" w:space="0" w:color="auto"/>
            <w:insideH w:val="none" w:sz="0" w:space="0" w:color="auto"/>
            <w:insideV w:val="none" w:sz="0" w:space="0" w:color="auto"/>
          </w:tblBorders>
        </w:tblPrEx>
        <w:tc>
          <w:tcPr>
            <w:tcW w:w="38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 </w:t>
            </w:r>
          </w:p>
        </w:tc>
        <w:tc>
          <w:tcPr>
            <w:tcW w:w="108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Cộng</w:t>
            </w:r>
          </w:p>
        </w:tc>
        <w:tc>
          <w:tcPr>
            <w:tcW w:w="95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22 gi</w:t>
            </w:r>
            <w:r>
              <w:rPr>
                <w:b/>
                <w:bCs/>
              </w:rPr>
              <w:t>ờ</w:t>
            </w:r>
          </w:p>
        </w:tc>
        <w:tc>
          <w:tcPr>
            <w:tcW w:w="65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 </w:t>
            </w:r>
          </w:p>
        </w:tc>
        <w:tc>
          <w:tcPr>
            <w:tcW w:w="5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25 giờ</w:t>
            </w:r>
          </w:p>
        </w:tc>
        <w:tc>
          <w:tcPr>
            <w:tcW w:w="132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b/>
                <w:bCs/>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8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10</w:t>
            </w:r>
          </w:p>
        </w:tc>
        <w:tc>
          <w:tcPr>
            <w:tcW w:w="108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Trách nhiệm quản lý củ</w:t>
            </w:r>
            <w:r>
              <w:rPr>
                <w:lang w:val="vi-VN"/>
              </w:rPr>
              <w:t>a đơn vị tổ chức, bộ phận đào tạo, các bộ phận có liên quan (văn phòng, các phòng chuyên môn) chiếm 10% giờ t</w:t>
            </w:r>
            <w:r>
              <w:t>ổ</w:t>
            </w:r>
            <w:r>
              <w:rPr>
                <w:lang w:val="vi-VN"/>
              </w:rPr>
              <w:t>ng số giờ cán bộ quản lý lớp học</w:t>
            </w:r>
          </w:p>
        </w:tc>
        <w:tc>
          <w:tcPr>
            <w:tcW w:w="95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2,2 giờ</w:t>
            </w:r>
          </w:p>
        </w:tc>
        <w:tc>
          <w:tcPr>
            <w:tcW w:w="65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 </w:t>
            </w:r>
          </w:p>
        </w:tc>
        <w:tc>
          <w:tcPr>
            <w:tcW w:w="5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2,5 giờ</w:t>
            </w:r>
          </w:p>
        </w:tc>
        <w:tc>
          <w:tcPr>
            <w:tcW w:w="132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8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 </w:t>
            </w:r>
          </w:p>
        </w:tc>
        <w:tc>
          <w:tcPr>
            <w:tcW w:w="108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Tổng cộng</w:t>
            </w:r>
          </w:p>
        </w:tc>
        <w:tc>
          <w:tcPr>
            <w:tcW w:w="95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24,2 giờ</w:t>
            </w:r>
          </w:p>
        </w:tc>
        <w:tc>
          <w:tcPr>
            <w:tcW w:w="65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 </w:t>
            </w:r>
          </w:p>
        </w:tc>
        <w:tc>
          <w:tcPr>
            <w:tcW w:w="5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27,5 giờ</w:t>
            </w:r>
          </w:p>
        </w:tc>
        <w:tc>
          <w:tcPr>
            <w:tcW w:w="132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b/>
                <w:bCs/>
                <w:lang w:val="vi-VN"/>
              </w:rPr>
              <w:t> </w:t>
            </w:r>
          </w:p>
        </w:tc>
      </w:tr>
    </w:tbl>
    <w:p w:rsidR="00000000" w:rsidRDefault="0050541E">
      <w:pPr>
        <w:spacing w:before="120" w:after="280" w:afterAutospacing="1"/>
      </w:pPr>
      <w:r>
        <w:rPr>
          <w:b/>
          <w:bCs/>
          <w:lang w:val="vi-VN"/>
        </w:rPr>
        <w:t>II. ĐỊNH MỨC THIẾT BỊ</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713"/>
        <w:gridCol w:w="3007"/>
        <w:gridCol w:w="1107"/>
        <w:gridCol w:w="1353"/>
        <w:gridCol w:w="1613"/>
        <w:gridCol w:w="1587"/>
      </w:tblGrid>
      <w:tr w:rsidR="00000000">
        <w:tc>
          <w:tcPr>
            <w:tcW w:w="380"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STT</w:t>
            </w:r>
          </w:p>
        </w:tc>
        <w:tc>
          <w:tcPr>
            <w:tcW w:w="1603"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Tên thiết b</w:t>
            </w:r>
            <w:r>
              <w:rPr>
                <w:b/>
                <w:bCs/>
              </w:rPr>
              <w:t>ị</w:t>
            </w:r>
          </w:p>
        </w:tc>
        <w:tc>
          <w:tcPr>
            <w:tcW w:w="590"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ĐVT</w:t>
            </w:r>
          </w:p>
        </w:tc>
        <w:tc>
          <w:tcPr>
            <w:tcW w:w="721"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S</w:t>
            </w:r>
            <w:r>
              <w:rPr>
                <w:b/>
                <w:bCs/>
              </w:rPr>
              <w:t>ố</w:t>
            </w:r>
            <w:r>
              <w:rPr>
                <w:b/>
                <w:bCs/>
                <w:lang w:val="vi-VN"/>
              </w:rPr>
              <w:t xml:space="preserve"> l</w:t>
            </w:r>
            <w:r>
              <w:rPr>
                <w:b/>
                <w:bCs/>
              </w:rPr>
              <w:t>ượn</w:t>
            </w:r>
            <w:r>
              <w:rPr>
                <w:b/>
                <w:bCs/>
                <w:lang w:val="vi-VN"/>
              </w:rPr>
              <w:t>g</w:t>
            </w:r>
          </w:p>
        </w:tc>
        <w:tc>
          <w:tcPr>
            <w:tcW w:w="860"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 xml:space="preserve">Định </w:t>
            </w:r>
            <w:r>
              <w:rPr>
                <w:b/>
                <w:bCs/>
                <w:lang w:val="vi-VN"/>
              </w:rPr>
              <w:t xml:space="preserve">mức sử </w:t>
            </w:r>
            <w:r>
              <w:rPr>
                <w:b/>
                <w:bCs/>
                <w:lang w:val="vi-VN"/>
              </w:rPr>
              <w:lastRenderedPageBreak/>
              <w:t>dụng thiết b</w:t>
            </w:r>
            <w:r>
              <w:rPr>
                <w:b/>
                <w:bCs/>
              </w:rPr>
              <w:t xml:space="preserve">ị </w:t>
            </w:r>
            <w:r>
              <w:rPr>
                <w:b/>
                <w:bCs/>
                <w:lang w:val="vi-VN"/>
              </w:rPr>
              <w:t>(giờ)</w:t>
            </w:r>
          </w:p>
        </w:tc>
        <w:tc>
          <w:tcPr>
            <w:tcW w:w="846"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lastRenderedPageBreak/>
              <w:t>Loại yếu t</w:t>
            </w:r>
            <w:r>
              <w:rPr>
                <w:b/>
                <w:bCs/>
              </w:rPr>
              <w:t>ố</w:t>
            </w:r>
          </w:p>
        </w:tc>
      </w:tr>
      <w:tr w:rsidR="00000000">
        <w:tblPrEx>
          <w:tblBorders>
            <w:top w:val="none" w:sz="0" w:space="0" w:color="auto"/>
            <w:bottom w:val="none" w:sz="0" w:space="0" w:color="auto"/>
            <w:insideH w:val="none" w:sz="0" w:space="0" w:color="auto"/>
            <w:insideV w:val="none" w:sz="0" w:space="0" w:color="auto"/>
          </w:tblBorders>
        </w:tblPrEx>
        <w:tc>
          <w:tcPr>
            <w:tcW w:w="38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lastRenderedPageBreak/>
              <w:t>1</w:t>
            </w:r>
          </w:p>
        </w:tc>
        <w:tc>
          <w:tcPr>
            <w:tcW w:w="160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M</w:t>
            </w:r>
            <w:r>
              <w:t>á</w:t>
            </w:r>
            <w:r>
              <w:rPr>
                <w:lang w:val="vi-VN"/>
              </w:rPr>
              <w:t>y tính</w:t>
            </w:r>
          </w:p>
        </w:tc>
        <w:tc>
          <w:tcPr>
            <w:tcW w:w="5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w:t>
            </w:r>
            <w:r>
              <w:t>á</w:t>
            </w:r>
            <w:r>
              <w:rPr>
                <w:lang w:val="vi-VN"/>
              </w:rPr>
              <w:t>i</w:t>
            </w:r>
          </w:p>
        </w:tc>
        <w:tc>
          <w:tcPr>
            <w:tcW w:w="7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w:t>
            </w:r>
          </w:p>
        </w:tc>
        <w:tc>
          <w:tcPr>
            <w:tcW w:w="8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16</w:t>
            </w:r>
          </w:p>
        </w:tc>
        <w:tc>
          <w:tcPr>
            <w:tcW w:w="84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Cố định</w:t>
            </w:r>
          </w:p>
        </w:tc>
      </w:tr>
      <w:tr w:rsidR="00000000">
        <w:tblPrEx>
          <w:tblBorders>
            <w:top w:val="none" w:sz="0" w:space="0" w:color="auto"/>
            <w:bottom w:val="none" w:sz="0" w:space="0" w:color="auto"/>
            <w:insideH w:val="none" w:sz="0" w:space="0" w:color="auto"/>
            <w:insideV w:val="none" w:sz="0" w:space="0" w:color="auto"/>
          </w:tblBorders>
        </w:tblPrEx>
        <w:tc>
          <w:tcPr>
            <w:tcW w:w="38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w:t>
            </w:r>
          </w:p>
        </w:tc>
        <w:tc>
          <w:tcPr>
            <w:tcW w:w="160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Máy chiếu</w:t>
            </w:r>
          </w:p>
        </w:tc>
        <w:tc>
          <w:tcPr>
            <w:tcW w:w="5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w:t>
            </w:r>
            <w:r>
              <w:t>á</w:t>
            </w:r>
            <w:r>
              <w:rPr>
                <w:lang w:val="vi-VN"/>
              </w:rPr>
              <w:t>i</w:t>
            </w:r>
          </w:p>
        </w:tc>
        <w:tc>
          <w:tcPr>
            <w:tcW w:w="7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w:t>
            </w:r>
          </w:p>
        </w:tc>
        <w:tc>
          <w:tcPr>
            <w:tcW w:w="8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16</w:t>
            </w:r>
          </w:p>
        </w:tc>
        <w:tc>
          <w:tcPr>
            <w:tcW w:w="84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Cố định</w:t>
            </w:r>
          </w:p>
        </w:tc>
      </w:tr>
      <w:tr w:rsidR="00000000">
        <w:tblPrEx>
          <w:tblBorders>
            <w:top w:val="none" w:sz="0" w:space="0" w:color="auto"/>
            <w:bottom w:val="none" w:sz="0" w:space="0" w:color="auto"/>
            <w:insideH w:val="none" w:sz="0" w:space="0" w:color="auto"/>
            <w:insideV w:val="none" w:sz="0" w:space="0" w:color="auto"/>
          </w:tblBorders>
        </w:tblPrEx>
        <w:tc>
          <w:tcPr>
            <w:tcW w:w="38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3</w:t>
            </w:r>
          </w:p>
        </w:tc>
        <w:tc>
          <w:tcPr>
            <w:tcW w:w="160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Bảng viết</w:t>
            </w:r>
          </w:p>
        </w:tc>
        <w:tc>
          <w:tcPr>
            <w:tcW w:w="5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Cái</w:t>
            </w:r>
          </w:p>
        </w:tc>
        <w:tc>
          <w:tcPr>
            <w:tcW w:w="7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w:t>
            </w:r>
          </w:p>
        </w:tc>
        <w:tc>
          <w:tcPr>
            <w:tcW w:w="8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16</w:t>
            </w:r>
          </w:p>
        </w:tc>
        <w:tc>
          <w:tcPr>
            <w:tcW w:w="84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Cố định</w:t>
            </w:r>
          </w:p>
        </w:tc>
      </w:tr>
      <w:tr w:rsidR="00000000">
        <w:tblPrEx>
          <w:tblBorders>
            <w:top w:val="none" w:sz="0" w:space="0" w:color="auto"/>
            <w:bottom w:val="none" w:sz="0" w:space="0" w:color="auto"/>
            <w:insideH w:val="none" w:sz="0" w:space="0" w:color="auto"/>
            <w:insideV w:val="none" w:sz="0" w:space="0" w:color="auto"/>
          </w:tblBorders>
        </w:tblPrEx>
        <w:tc>
          <w:tcPr>
            <w:tcW w:w="38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4</w:t>
            </w:r>
          </w:p>
        </w:tc>
        <w:tc>
          <w:tcPr>
            <w:tcW w:w="160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Âm thanh( loa, micro, âm li...)</w:t>
            </w:r>
          </w:p>
        </w:tc>
        <w:tc>
          <w:tcPr>
            <w:tcW w:w="5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Bộ</w:t>
            </w:r>
          </w:p>
        </w:tc>
        <w:tc>
          <w:tcPr>
            <w:tcW w:w="7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w:t>
            </w:r>
          </w:p>
        </w:tc>
        <w:tc>
          <w:tcPr>
            <w:tcW w:w="8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16</w:t>
            </w:r>
          </w:p>
        </w:tc>
        <w:tc>
          <w:tcPr>
            <w:tcW w:w="84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Cố định</w:t>
            </w:r>
          </w:p>
        </w:tc>
      </w:tr>
      <w:tr w:rsidR="00000000">
        <w:tblPrEx>
          <w:tblBorders>
            <w:top w:val="none" w:sz="0" w:space="0" w:color="auto"/>
            <w:bottom w:val="none" w:sz="0" w:space="0" w:color="auto"/>
            <w:insideH w:val="none" w:sz="0" w:space="0" w:color="auto"/>
            <w:insideV w:val="none" w:sz="0" w:space="0" w:color="auto"/>
          </w:tblBorders>
        </w:tblPrEx>
        <w:tc>
          <w:tcPr>
            <w:tcW w:w="38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5</w:t>
            </w:r>
          </w:p>
        </w:tc>
        <w:tc>
          <w:tcPr>
            <w:tcW w:w="160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Bút trình chiếu</w:t>
            </w:r>
          </w:p>
        </w:tc>
        <w:tc>
          <w:tcPr>
            <w:tcW w:w="5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Cái</w:t>
            </w:r>
          </w:p>
        </w:tc>
        <w:tc>
          <w:tcPr>
            <w:tcW w:w="7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w:t>
            </w:r>
          </w:p>
        </w:tc>
        <w:tc>
          <w:tcPr>
            <w:tcW w:w="8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16</w:t>
            </w:r>
          </w:p>
        </w:tc>
        <w:tc>
          <w:tcPr>
            <w:tcW w:w="84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Cố định</w:t>
            </w:r>
          </w:p>
        </w:tc>
      </w:tr>
    </w:tbl>
    <w:p w:rsidR="00000000" w:rsidRDefault="0050541E">
      <w:pPr>
        <w:spacing w:before="120" w:after="280" w:afterAutospacing="1"/>
      </w:pPr>
      <w:r>
        <w:rPr>
          <w:b/>
          <w:bCs/>
          <w:lang w:val="vi-VN"/>
        </w:rPr>
        <w:t>III. ĐỊNH MỨC V</w:t>
      </w:r>
      <w:r>
        <w:rPr>
          <w:b/>
          <w:bCs/>
        </w:rPr>
        <w:t>Ậ</w:t>
      </w:r>
      <w:r>
        <w:rPr>
          <w:b/>
          <w:bCs/>
          <w:lang w:val="vi-VN"/>
        </w:rPr>
        <w:t>T TƯ, CÔNG CỤ</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732"/>
        <w:gridCol w:w="3769"/>
        <w:gridCol w:w="1354"/>
        <w:gridCol w:w="1463"/>
        <w:gridCol w:w="2062"/>
      </w:tblGrid>
      <w:tr w:rsidR="00000000">
        <w:tc>
          <w:tcPr>
            <w:tcW w:w="390"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Stt</w:t>
            </w:r>
          </w:p>
        </w:tc>
        <w:tc>
          <w:tcPr>
            <w:tcW w:w="2009"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Tên vậ</w:t>
            </w:r>
            <w:r>
              <w:rPr>
                <w:b/>
                <w:bCs/>
                <w:lang w:val="vi-VN"/>
              </w:rPr>
              <w:t>t tư</w:t>
            </w:r>
          </w:p>
        </w:tc>
        <w:tc>
          <w:tcPr>
            <w:tcW w:w="722"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Đơn vị tính</w:t>
            </w:r>
          </w:p>
        </w:tc>
        <w:tc>
          <w:tcPr>
            <w:tcW w:w="780"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Định mức tiêu hao vật tư</w:t>
            </w:r>
          </w:p>
        </w:tc>
        <w:tc>
          <w:tcPr>
            <w:tcW w:w="1099"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Loại yếu tố</w:t>
            </w:r>
          </w:p>
        </w:tc>
      </w:tr>
      <w:tr w:rsidR="00000000">
        <w:tblPrEx>
          <w:tblBorders>
            <w:top w:val="none" w:sz="0" w:space="0" w:color="auto"/>
            <w:bottom w:val="none" w:sz="0" w:space="0" w:color="auto"/>
            <w:insideH w:val="none" w:sz="0" w:space="0" w:color="auto"/>
            <w:insideV w:val="none" w:sz="0" w:space="0" w:color="auto"/>
          </w:tblBorders>
        </w:tblPrEx>
        <w:tc>
          <w:tcPr>
            <w:tcW w:w="39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w:t>
            </w:r>
          </w:p>
        </w:tc>
        <w:tc>
          <w:tcPr>
            <w:tcW w:w="200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Giấy A</w:t>
            </w:r>
            <w:r>
              <w:t>0</w:t>
            </w:r>
          </w:p>
        </w:tc>
        <w:tc>
          <w:tcPr>
            <w:tcW w:w="7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Tờ/lớp</w:t>
            </w:r>
          </w:p>
        </w:tc>
        <w:tc>
          <w:tcPr>
            <w:tcW w:w="78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20</w:t>
            </w:r>
          </w:p>
        </w:tc>
        <w:tc>
          <w:tcPr>
            <w:tcW w:w="10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Cố định</w:t>
            </w:r>
          </w:p>
        </w:tc>
      </w:tr>
      <w:tr w:rsidR="00000000">
        <w:tblPrEx>
          <w:tblBorders>
            <w:top w:val="none" w:sz="0" w:space="0" w:color="auto"/>
            <w:bottom w:val="none" w:sz="0" w:space="0" w:color="auto"/>
            <w:insideH w:val="none" w:sz="0" w:space="0" w:color="auto"/>
            <w:insideV w:val="none" w:sz="0" w:space="0" w:color="auto"/>
          </w:tblBorders>
        </w:tblPrEx>
        <w:tc>
          <w:tcPr>
            <w:tcW w:w="39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w:t>
            </w:r>
          </w:p>
        </w:tc>
        <w:tc>
          <w:tcPr>
            <w:tcW w:w="200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Giấy A4</w:t>
            </w:r>
          </w:p>
        </w:tc>
        <w:tc>
          <w:tcPr>
            <w:tcW w:w="7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Ram/lớp</w:t>
            </w:r>
          </w:p>
        </w:tc>
        <w:tc>
          <w:tcPr>
            <w:tcW w:w="78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0,5</w:t>
            </w:r>
          </w:p>
        </w:tc>
        <w:tc>
          <w:tcPr>
            <w:tcW w:w="10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Cố định</w:t>
            </w:r>
          </w:p>
        </w:tc>
      </w:tr>
      <w:tr w:rsidR="00000000">
        <w:tblPrEx>
          <w:tblBorders>
            <w:top w:val="none" w:sz="0" w:space="0" w:color="auto"/>
            <w:bottom w:val="none" w:sz="0" w:space="0" w:color="auto"/>
            <w:insideH w:val="none" w:sz="0" w:space="0" w:color="auto"/>
            <w:insideV w:val="none" w:sz="0" w:space="0" w:color="auto"/>
          </w:tblBorders>
        </w:tblPrEx>
        <w:tc>
          <w:tcPr>
            <w:tcW w:w="39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3</w:t>
            </w:r>
          </w:p>
        </w:tc>
        <w:tc>
          <w:tcPr>
            <w:tcW w:w="200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Bút vi</w:t>
            </w:r>
            <w:r>
              <w:t>ế</w:t>
            </w:r>
            <w:r>
              <w:rPr>
                <w:lang w:val="vi-VN"/>
              </w:rPr>
              <w:t>t bảng: cho người huấn luyện: 01 cái/ngày; cho nhóm thảo luận: 10 người/nhóm/bút)</w:t>
            </w:r>
          </w:p>
        </w:tc>
        <w:tc>
          <w:tcPr>
            <w:tcW w:w="7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Cái/lớp</w:t>
            </w:r>
          </w:p>
        </w:tc>
        <w:tc>
          <w:tcPr>
            <w:tcW w:w="78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6</w:t>
            </w:r>
          </w:p>
        </w:tc>
        <w:tc>
          <w:tcPr>
            <w:tcW w:w="10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Cố định</w:t>
            </w:r>
          </w:p>
        </w:tc>
      </w:tr>
      <w:tr w:rsidR="00000000">
        <w:tblPrEx>
          <w:tblBorders>
            <w:top w:val="none" w:sz="0" w:space="0" w:color="auto"/>
            <w:bottom w:val="none" w:sz="0" w:space="0" w:color="auto"/>
            <w:insideH w:val="none" w:sz="0" w:space="0" w:color="auto"/>
            <w:insideV w:val="none" w:sz="0" w:space="0" w:color="auto"/>
          </w:tblBorders>
        </w:tblPrEx>
        <w:tc>
          <w:tcPr>
            <w:tcW w:w="39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4</w:t>
            </w:r>
          </w:p>
        </w:tc>
        <w:tc>
          <w:tcPr>
            <w:tcW w:w="200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Vật tư, công cụ khác</w:t>
            </w:r>
          </w:p>
        </w:tc>
        <w:tc>
          <w:tcPr>
            <w:tcW w:w="7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 </w:t>
            </w:r>
          </w:p>
        </w:tc>
        <w:tc>
          <w:tcPr>
            <w:tcW w:w="78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 </w:t>
            </w:r>
          </w:p>
        </w:tc>
        <w:tc>
          <w:tcPr>
            <w:tcW w:w="10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 </w:t>
            </w:r>
          </w:p>
        </w:tc>
      </w:tr>
    </w:tbl>
    <w:p w:rsidR="00000000" w:rsidRDefault="0050541E">
      <w:pPr>
        <w:spacing w:before="120" w:after="280" w:afterAutospacing="1"/>
      </w:pPr>
      <w:r>
        <w:rPr>
          <w:b/>
          <w:bCs/>
          <w:lang w:val="vi-VN"/>
        </w:rPr>
        <w:t>I</w:t>
      </w:r>
      <w:r>
        <w:rPr>
          <w:b/>
          <w:bCs/>
          <w:lang w:val="vi-VN"/>
        </w:rPr>
        <w:t>V. ĐỊNH MỨC CƠ SỞ VẬT CHẤT</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733"/>
        <w:gridCol w:w="3677"/>
        <w:gridCol w:w="1490"/>
        <w:gridCol w:w="1480"/>
        <w:gridCol w:w="2000"/>
      </w:tblGrid>
      <w:tr w:rsidR="00000000">
        <w:tc>
          <w:tcPr>
            <w:tcW w:w="390"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Stt</w:t>
            </w:r>
          </w:p>
        </w:tc>
        <w:tc>
          <w:tcPr>
            <w:tcW w:w="1960"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Tên gọi</w:t>
            </w:r>
          </w:p>
        </w:tc>
        <w:tc>
          <w:tcPr>
            <w:tcW w:w="794"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Diện tích chỗ tính cho 1 học viên (m2)</w:t>
            </w:r>
          </w:p>
        </w:tc>
        <w:tc>
          <w:tcPr>
            <w:tcW w:w="789"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Thời gian học tính cho 1 học viên (giờ)</w:t>
            </w:r>
          </w:p>
        </w:tc>
        <w:tc>
          <w:tcPr>
            <w:tcW w:w="1066"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Loại yếu tố</w:t>
            </w:r>
          </w:p>
        </w:tc>
      </w:tr>
      <w:tr w:rsidR="00000000">
        <w:tblPrEx>
          <w:tblBorders>
            <w:top w:val="none" w:sz="0" w:space="0" w:color="auto"/>
            <w:bottom w:val="none" w:sz="0" w:space="0" w:color="auto"/>
            <w:insideH w:val="none" w:sz="0" w:space="0" w:color="auto"/>
            <w:insideV w:val="none" w:sz="0" w:space="0" w:color="auto"/>
          </w:tblBorders>
        </w:tblPrEx>
        <w:tc>
          <w:tcPr>
            <w:tcW w:w="39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w:t>
            </w:r>
          </w:p>
        </w:tc>
        <w:tc>
          <w:tcPr>
            <w:tcW w:w="19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Định mức phòng học lý thuyết</w:t>
            </w:r>
          </w:p>
        </w:tc>
        <w:tc>
          <w:tcPr>
            <w:tcW w:w="7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w:t>
            </w:r>
          </w:p>
        </w:tc>
        <w:tc>
          <w:tcPr>
            <w:tcW w:w="7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16</w:t>
            </w:r>
          </w:p>
        </w:tc>
        <w:tc>
          <w:tcPr>
            <w:tcW w:w="106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Bi</w:t>
            </w:r>
            <w:r>
              <w:t>ế</w:t>
            </w:r>
            <w:r>
              <w:rPr>
                <w:lang w:val="vi-VN"/>
              </w:rPr>
              <w:t>n đổi</w:t>
            </w:r>
          </w:p>
        </w:tc>
      </w:tr>
    </w:tbl>
    <w:p w:rsidR="00000000" w:rsidRDefault="0050541E">
      <w:pPr>
        <w:spacing w:before="120" w:after="280" w:afterAutospacing="1"/>
      </w:pPr>
      <w:r>
        <w:rPr>
          <w:b/>
          <w:bCs/>
          <w:lang w:val="vi-VN"/>
        </w:rPr>
        <w:t>V. ĐỊNH MỨC VĂN PHÒNG PHẨM, TÀI LIỆU:</w:t>
      </w:r>
      <w:r>
        <w:rPr>
          <w:lang w:val="vi-VN"/>
        </w:rPr>
        <w:t xml:space="preserve"> 60 học viên/lớp</w:t>
      </w:r>
    </w:p>
    <w:p w:rsidR="00000000" w:rsidRDefault="0050541E">
      <w:pPr>
        <w:spacing w:before="120" w:after="280" w:afterAutospacing="1"/>
      </w:pPr>
      <w:r>
        <w:rPr>
          <w:b/>
          <w:bCs/>
          <w:lang w:val="vi-VN"/>
        </w:rPr>
        <w:t xml:space="preserve">1. Định mức tài liệu, hồ </w:t>
      </w:r>
      <w:r>
        <w:rPr>
          <w:b/>
          <w:bCs/>
        </w:rPr>
        <w:t>sơ</w:t>
      </w:r>
      <w:r>
        <w:rPr>
          <w:b/>
          <w:bCs/>
          <w:lang w:val="vi-VN"/>
        </w:rPr>
        <w:t xml:space="preserve"> chung khi thực hiện 01 lớp học</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733"/>
        <w:gridCol w:w="3647"/>
        <w:gridCol w:w="1238"/>
        <w:gridCol w:w="1261"/>
        <w:gridCol w:w="1253"/>
        <w:gridCol w:w="1248"/>
      </w:tblGrid>
      <w:tr w:rsidR="00000000">
        <w:tc>
          <w:tcPr>
            <w:tcW w:w="390"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TT</w:t>
            </w:r>
          </w:p>
        </w:tc>
        <w:tc>
          <w:tcPr>
            <w:tcW w:w="1944"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Nội dung công việc</w:t>
            </w:r>
          </w:p>
        </w:tc>
        <w:tc>
          <w:tcPr>
            <w:tcW w:w="660"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Số bộ</w:t>
            </w:r>
          </w:p>
        </w:tc>
        <w:tc>
          <w:tcPr>
            <w:tcW w:w="672"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S</w:t>
            </w:r>
            <w:r>
              <w:rPr>
                <w:b/>
                <w:bCs/>
              </w:rPr>
              <w:t xml:space="preserve">ố </w:t>
            </w:r>
            <w:r>
              <w:rPr>
                <w:b/>
                <w:bCs/>
                <w:lang w:val="vi-VN"/>
              </w:rPr>
              <w:t>lượng trang/1 b</w:t>
            </w:r>
            <w:r>
              <w:rPr>
                <w:b/>
                <w:bCs/>
              </w:rPr>
              <w:t>ộ</w:t>
            </w:r>
          </w:p>
        </w:tc>
        <w:tc>
          <w:tcPr>
            <w:tcW w:w="668"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Tổng số trang (khổ A4)</w:t>
            </w:r>
          </w:p>
        </w:tc>
        <w:tc>
          <w:tcPr>
            <w:tcW w:w="665"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Loại yếu t</w:t>
            </w:r>
            <w:r>
              <w:rPr>
                <w:b/>
                <w:bCs/>
              </w:rPr>
              <w:t>ố</w:t>
            </w:r>
          </w:p>
        </w:tc>
      </w:tr>
      <w:tr w:rsidR="00000000">
        <w:tblPrEx>
          <w:tblBorders>
            <w:top w:val="none" w:sz="0" w:space="0" w:color="auto"/>
            <w:bottom w:val="none" w:sz="0" w:space="0" w:color="auto"/>
            <w:insideH w:val="none" w:sz="0" w:space="0" w:color="auto"/>
            <w:insideV w:val="none" w:sz="0" w:space="0" w:color="auto"/>
          </w:tblBorders>
        </w:tblPrEx>
        <w:tc>
          <w:tcPr>
            <w:tcW w:w="390" w:type="pct"/>
            <w:vMerge w:val="restar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w:t>
            </w:r>
          </w:p>
        </w:tc>
        <w:tc>
          <w:tcPr>
            <w:tcW w:w="1944" w:type="pct"/>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Khảo sát, cập nhật chương trình huấn luyện phù hợp cho từng đối tượng, ngành nghề với các bộ phận chuyên môn liên quan:</w:t>
            </w:r>
          </w:p>
        </w:tc>
        <w:tc>
          <w:tcPr>
            <w:tcW w:w="660"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672"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668"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665" w:type="pct"/>
            <w:vMerge w:val="restar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w:t>
            </w:r>
            <w:r>
              <w:t xml:space="preserve">ố </w:t>
            </w:r>
            <w:r>
              <w:rPr>
                <w:lang w:val="vi-VN"/>
              </w:rPr>
              <w:t>định</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c>
          <w:tcPr>
            <w:tcW w:w="1944" w:type="pct"/>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 Hợp đồng giảng dạy</w:t>
            </w:r>
          </w:p>
        </w:tc>
        <w:tc>
          <w:tcPr>
            <w:tcW w:w="660"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t>4</w:t>
            </w:r>
          </w:p>
        </w:tc>
        <w:tc>
          <w:tcPr>
            <w:tcW w:w="672"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t>4</w:t>
            </w:r>
          </w:p>
        </w:tc>
        <w:tc>
          <w:tcPr>
            <w:tcW w:w="668"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t>16</w:t>
            </w:r>
          </w:p>
        </w:tc>
        <w:tc>
          <w:tcPr>
            <w:tcW w:w="0" w:type="auto"/>
            <w:vMerge/>
            <w:tcBorders>
              <w:top w:val="nil"/>
              <w:left w:val="nil"/>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c>
          <w:tcPr>
            <w:tcW w:w="194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pPr>
            <w:r>
              <w:rPr>
                <w:lang w:val="vi-VN"/>
              </w:rPr>
              <w:t xml:space="preserve">- Chương trình giảng dạy và các điều </w:t>
            </w:r>
            <w:r>
              <w:rPr>
                <w:lang w:val="vi-VN"/>
              </w:rPr>
              <w:lastRenderedPageBreak/>
              <w:t>kiện giảng dạy (gửi cho Người huấn luyện: Giảng viên)</w:t>
            </w:r>
          </w:p>
        </w:tc>
        <w:tc>
          <w:tcPr>
            <w:tcW w:w="6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lastRenderedPageBreak/>
              <w:t>4</w:t>
            </w:r>
          </w:p>
        </w:tc>
        <w:tc>
          <w:tcPr>
            <w:tcW w:w="67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3</w:t>
            </w:r>
          </w:p>
        </w:tc>
        <w:tc>
          <w:tcPr>
            <w:tcW w:w="66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t>1</w:t>
            </w:r>
            <w:r>
              <w:rPr>
                <w:lang w:val="vi-VN"/>
              </w:rPr>
              <w:t>2</w:t>
            </w:r>
          </w:p>
        </w:tc>
        <w:tc>
          <w:tcPr>
            <w:tcW w:w="0" w:type="auto"/>
            <w:vMerge/>
            <w:tcBorders>
              <w:top w:val="nil"/>
              <w:left w:val="nil"/>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r>
      <w:tr w:rsidR="00000000">
        <w:tblPrEx>
          <w:tblBorders>
            <w:top w:val="none" w:sz="0" w:space="0" w:color="auto"/>
            <w:bottom w:val="none" w:sz="0" w:space="0" w:color="auto"/>
            <w:insideH w:val="none" w:sz="0" w:space="0" w:color="auto"/>
            <w:insideV w:val="none" w:sz="0" w:space="0" w:color="auto"/>
          </w:tblBorders>
        </w:tblPrEx>
        <w:tc>
          <w:tcPr>
            <w:tcW w:w="390" w:type="pct"/>
            <w:vMerge w:val="restar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lastRenderedPageBreak/>
              <w:t>2</w:t>
            </w:r>
          </w:p>
        </w:tc>
        <w:tc>
          <w:tcPr>
            <w:tcW w:w="1944" w:type="pct"/>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Tổ chức thực hiện kế hoạch chiêu sinh:</w:t>
            </w:r>
          </w:p>
        </w:tc>
        <w:tc>
          <w:tcPr>
            <w:tcW w:w="660"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672"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668"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665" w:type="pct"/>
            <w:vMerge w:val="restar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w:t>
            </w:r>
            <w:r>
              <w:t xml:space="preserve">ố </w:t>
            </w:r>
            <w:r>
              <w:rPr>
                <w:lang w:val="vi-VN"/>
              </w:rPr>
              <w:t>định</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c>
          <w:tcPr>
            <w:tcW w:w="1944" w:type="pct"/>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 Công văn thông báo đăng ký học</w:t>
            </w:r>
          </w:p>
        </w:tc>
        <w:tc>
          <w:tcPr>
            <w:tcW w:w="660"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t>1</w:t>
            </w:r>
          </w:p>
        </w:tc>
        <w:tc>
          <w:tcPr>
            <w:tcW w:w="672"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t>5</w:t>
            </w:r>
          </w:p>
        </w:tc>
        <w:tc>
          <w:tcPr>
            <w:tcW w:w="668"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t>5</w:t>
            </w:r>
          </w:p>
        </w:tc>
        <w:tc>
          <w:tcPr>
            <w:tcW w:w="0" w:type="auto"/>
            <w:vMerge/>
            <w:tcBorders>
              <w:top w:val="nil"/>
              <w:left w:val="nil"/>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c>
          <w:tcPr>
            <w:tcW w:w="194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 Gửi thông báo và tiếp nh</w:t>
            </w:r>
            <w:r>
              <w:rPr>
                <w:lang w:val="vi-VN"/>
              </w:rPr>
              <w:t>ận đăng ký học</w:t>
            </w:r>
          </w:p>
        </w:tc>
        <w:tc>
          <w:tcPr>
            <w:tcW w:w="6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80</w:t>
            </w:r>
          </w:p>
        </w:tc>
        <w:tc>
          <w:tcPr>
            <w:tcW w:w="67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5</w:t>
            </w:r>
          </w:p>
        </w:tc>
        <w:tc>
          <w:tcPr>
            <w:tcW w:w="66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400</w:t>
            </w:r>
          </w:p>
        </w:tc>
        <w:tc>
          <w:tcPr>
            <w:tcW w:w="0" w:type="auto"/>
            <w:vMerge/>
            <w:tcBorders>
              <w:top w:val="nil"/>
              <w:left w:val="nil"/>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r>
      <w:tr w:rsidR="00000000">
        <w:tblPrEx>
          <w:tblBorders>
            <w:top w:val="none" w:sz="0" w:space="0" w:color="auto"/>
            <w:bottom w:val="none" w:sz="0" w:space="0" w:color="auto"/>
            <w:insideH w:val="none" w:sz="0" w:space="0" w:color="auto"/>
            <w:insideV w:val="none" w:sz="0" w:space="0" w:color="auto"/>
          </w:tblBorders>
        </w:tblPrEx>
        <w:tc>
          <w:tcPr>
            <w:tcW w:w="390" w:type="pct"/>
            <w:vMerge w:val="restar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3</w:t>
            </w:r>
          </w:p>
        </w:tc>
        <w:tc>
          <w:tcPr>
            <w:tcW w:w="1944" w:type="pct"/>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Chuẩn bị tài liệu học tập:</w:t>
            </w:r>
          </w:p>
        </w:tc>
        <w:tc>
          <w:tcPr>
            <w:tcW w:w="660"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672"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668"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665" w:type="pct"/>
            <w:vMerge w:val="restar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Cố định</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c>
          <w:tcPr>
            <w:tcW w:w="194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 In phôi tài liệu học tập cho các học viên</w:t>
            </w:r>
          </w:p>
        </w:tc>
        <w:tc>
          <w:tcPr>
            <w:tcW w:w="6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1</w:t>
            </w:r>
          </w:p>
        </w:tc>
        <w:tc>
          <w:tcPr>
            <w:tcW w:w="67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150</w:t>
            </w:r>
          </w:p>
        </w:tc>
        <w:tc>
          <w:tcPr>
            <w:tcW w:w="66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150</w:t>
            </w:r>
          </w:p>
        </w:tc>
        <w:tc>
          <w:tcPr>
            <w:tcW w:w="0" w:type="auto"/>
            <w:vMerge/>
            <w:tcBorders>
              <w:top w:val="nil"/>
              <w:left w:val="nil"/>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r>
      <w:tr w:rsidR="00000000">
        <w:tblPrEx>
          <w:tblBorders>
            <w:top w:val="none" w:sz="0" w:space="0" w:color="auto"/>
            <w:bottom w:val="none" w:sz="0" w:space="0" w:color="auto"/>
            <w:insideH w:val="none" w:sz="0" w:space="0" w:color="auto"/>
            <w:insideV w:val="none" w:sz="0" w:space="0" w:color="auto"/>
          </w:tblBorders>
        </w:tblPrEx>
        <w:tc>
          <w:tcPr>
            <w:tcW w:w="390" w:type="pct"/>
            <w:vMerge w:val="restar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4</w:t>
            </w:r>
          </w:p>
        </w:tc>
        <w:tc>
          <w:tcPr>
            <w:tcW w:w="1944" w:type="pct"/>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Tổ chức thực hiện kế hoạch huấn luyện:</w:t>
            </w:r>
          </w:p>
        </w:tc>
        <w:tc>
          <w:tcPr>
            <w:tcW w:w="660"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672"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668"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665" w:type="pct"/>
            <w:vMerge w:val="restar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Cố định</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c>
          <w:tcPr>
            <w:tcW w:w="1944" w:type="pct"/>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 Theo dõi quá trình lên lớp của học viên</w:t>
            </w:r>
          </w:p>
        </w:tc>
        <w:tc>
          <w:tcPr>
            <w:tcW w:w="660"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t>2</w:t>
            </w:r>
          </w:p>
        </w:tc>
        <w:tc>
          <w:tcPr>
            <w:tcW w:w="672"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t>2</w:t>
            </w:r>
          </w:p>
        </w:tc>
        <w:tc>
          <w:tcPr>
            <w:tcW w:w="668"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t>4</w:t>
            </w:r>
          </w:p>
        </w:tc>
        <w:tc>
          <w:tcPr>
            <w:tcW w:w="0" w:type="auto"/>
            <w:vMerge/>
            <w:tcBorders>
              <w:top w:val="nil"/>
              <w:left w:val="nil"/>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c>
          <w:tcPr>
            <w:tcW w:w="194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 xml:space="preserve">- Kiểm tra điều kiện </w:t>
            </w:r>
            <w:r>
              <w:rPr>
                <w:lang w:val="vi-VN"/>
              </w:rPr>
              <w:t>lên lớp của Người huấn luyện</w:t>
            </w:r>
          </w:p>
        </w:tc>
        <w:tc>
          <w:tcPr>
            <w:tcW w:w="6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1</w:t>
            </w:r>
          </w:p>
        </w:tc>
        <w:tc>
          <w:tcPr>
            <w:tcW w:w="67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2</w:t>
            </w:r>
          </w:p>
        </w:tc>
        <w:tc>
          <w:tcPr>
            <w:tcW w:w="66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2</w:t>
            </w:r>
          </w:p>
        </w:tc>
        <w:tc>
          <w:tcPr>
            <w:tcW w:w="0" w:type="auto"/>
            <w:vMerge/>
            <w:tcBorders>
              <w:top w:val="nil"/>
              <w:left w:val="nil"/>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r>
      <w:tr w:rsidR="00000000">
        <w:tblPrEx>
          <w:tblBorders>
            <w:top w:val="none" w:sz="0" w:space="0" w:color="auto"/>
            <w:bottom w:val="none" w:sz="0" w:space="0" w:color="auto"/>
            <w:insideH w:val="none" w:sz="0" w:space="0" w:color="auto"/>
            <w:insideV w:val="none" w:sz="0" w:space="0" w:color="auto"/>
          </w:tblBorders>
        </w:tblPrEx>
        <w:tc>
          <w:tcPr>
            <w:tcW w:w="390" w:type="pct"/>
            <w:vMerge w:val="restar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5</w:t>
            </w:r>
          </w:p>
        </w:tc>
        <w:tc>
          <w:tcPr>
            <w:tcW w:w="1944" w:type="pct"/>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Tổ chức kiểm tra cuối khóa học:</w:t>
            </w:r>
          </w:p>
        </w:tc>
        <w:tc>
          <w:tcPr>
            <w:tcW w:w="660"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672"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668"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665" w:type="pct"/>
            <w:vMerge w:val="restar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w:t>
            </w:r>
            <w:r>
              <w:t xml:space="preserve">ố </w:t>
            </w:r>
            <w:r>
              <w:rPr>
                <w:lang w:val="vi-VN"/>
              </w:rPr>
              <w:t>định</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c>
          <w:tcPr>
            <w:tcW w:w="1944" w:type="pct"/>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 Tập hợp điều kiện dự thi của học sinh, trình lãnh đạo</w:t>
            </w:r>
          </w:p>
        </w:tc>
        <w:tc>
          <w:tcPr>
            <w:tcW w:w="660"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2</w:t>
            </w:r>
          </w:p>
        </w:tc>
        <w:tc>
          <w:tcPr>
            <w:tcW w:w="672"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2</w:t>
            </w:r>
          </w:p>
        </w:tc>
        <w:tc>
          <w:tcPr>
            <w:tcW w:w="668"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4</w:t>
            </w:r>
          </w:p>
        </w:tc>
        <w:tc>
          <w:tcPr>
            <w:tcW w:w="0" w:type="auto"/>
            <w:vMerge/>
            <w:tcBorders>
              <w:top w:val="nil"/>
              <w:left w:val="nil"/>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c>
          <w:tcPr>
            <w:tcW w:w="194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t xml:space="preserve">- </w:t>
            </w:r>
            <w:r>
              <w:rPr>
                <w:lang w:val="vi-VN"/>
              </w:rPr>
              <w:t>Chuẩn bị, in đ</w:t>
            </w:r>
            <w:r>
              <w:t xml:space="preserve">ề </w:t>
            </w:r>
            <w:r>
              <w:rPr>
                <w:lang w:val="vi-VN"/>
              </w:rPr>
              <w:t>kiểm tra, giấy kiểm tra, phiếu đánh giá, vật tư, thiết bị phục vụ kiểm tra. Theo dõi k</w:t>
            </w:r>
            <w:r>
              <w:rPr>
                <w:lang w:val="vi-VN"/>
              </w:rPr>
              <w:t>iểm tra.</w:t>
            </w:r>
          </w:p>
        </w:tc>
        <w:tc>
          <w:tcPr>
            <w:tcW w:w="6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t>60</w:t>
            </w:r>
          </w:p>
        </w:tc>
        <w:tc>
          <w:tcPr>
            <w:tcW w:w="67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t>5</w:t>
            </w:r>
          </w:p>
        </w:tc>
        <w:tc>
          <w:tcPr>
            <w:tcW w:w="66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t>300</w:t>
            </w:r>
          </w:p>
        </w:tc>
        <w:tc>
          <w:tcPr>
            <w:tcW w:w="0" w:type="auto"/>
            <w:vMerge/>
            <w:tcBorders>
              <w:top w:val="nil"/>
              <w:left w:val="nil"/>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r>
      <w:tr w:rsidR="00000000">
        <w:tblPrEx>
          <w:tblBorders>
            <w:top w:val="none" w:sz="0" w:space="0" w:color="auto"/>
            <w:bottom w:val="none" w:sz="0" w:space="0" w:color="auto"/>
            <w:insideH w:val="none" w:sz="0" w:space="0" w:color="auto"/>
            <w:insideV w:val="none" w:sz="0" w:space="0" w:color="auto"/>
          </w:tblBorders>
        </w:tblPrEx>
        <w:tc>
          <w:tcPr>
            <w:tcW w:w="390" w:type="pct"/>
            <w:vMerge w:val="restar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6</w:t>
            </w:r>
          </w:p>
        </w:tc>
        <w:tc>
          <w:tcPr>
            <w:tcW w:w="1944" w:type="pct"/>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Tập hợp kết quả kiểm tra; chuẩn bị biểu mẫu hồ sơ theo quy định:</w:t>
            </w:r>
          </w:p>
        </w:tc>
        <w:tc>
          <w:tcPr>
            <w:tcW w:w="660"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672"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668"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665" w:type="pct"/>
            <w:vMerge w:val="restar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Cố định</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c>
          <w:tcPr>
            <w:tcW w:w="1944" w:type="pct"/>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 Bảng điểm quá trình học tập; bảng điểm kiểm tra</w:t>
            </w:r>
          </w:p>
        </w:tc>
        <w:tc>
          <w:tcPr>
            <w:tcW w:w="660"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t>2</w:t>
            </w:r>
          </w:p>
        </w:tc>
        <w:tc>
          <w:tcPr>
            <w:tcW w:w="672"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t>2</w:t>
            </w:r>
          </w:p>
        </w:tc>
        <w:tc>
          <w:tcPr>
            <w:tcW w:w="668"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t>4</w:t>
            </w:r>
          </w:p>
        </w:tc>
        <w:tc>
          <w:tcPr>
            <w:tcW w:w="0" w:type="auto"/>
            <w:vMerge/>
            <w:tcBorders>
              <w:top w:val="nil"/>
              <w:left w:val="nil"/>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c>
          <w:tcPr>
            <w:tcW w:w="194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 In quyết định</w:t>
            </w:r>
          </w:p>
        </w:tc>
        <w:tc>
          <w:tcPr>
            <w:tcW w:w="6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10</w:t>
            </w:r>
          </w:p>
        </w:tc>
        <w:tc>
          <w:tcPr>
            <w:tcW w:w="67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3</w:t>
            </w:r>
          </w:p>
        </w:tc>
        <w:tc>
          <w:tcPr>
            <w:tcW w:w="66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30</w:t>
            </w:r>
          </w:p>
        </w:tc>
        <w:tc>
          <w:tcPr>
            <w:tcW w:w="0" w:type="auto"/>
            <w:vMerge/>
            <w:tcBorders>
              <w:top w:val="nil"/>
              <w:left w:val="nil"/>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r>
      <w:tr w:rsidR="00000000">
        <w:tblPrEx>
          <w:tblBorders>
            <w:top w:val="none" w:sz="0" w:space="0" w:color="auto"/>
            <w:bottom w:val="none" w:sz="0" w:space="0" w:color="auto"/>
            <w:insideH w:val="none" w:sz="0" w:space="0" w:color="auto"/>
            <w:insideV w:val="none" w:sz="0" w:space="0" w:color="auto"/>
          </w:tblBorders>
        </w:tblPrEx>
        <w:tc>
          <w:tcPr>
            <w:tcW w:w="390" w:type="pct"/>
            <w:vMerge w:val="restar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7</w:t>
            </w:r>
          </w:p>
        </w:tc>
        <w:tc>
          <w:tcPr>
            <w:tcW w:w="1944" w:type="pct"/>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Cấp chứng nhận huấn luyện và quản lý hồ sơ, chứng nhận học tập của</w:t>
            </w:r>
            <w:r>
              <w:rPr>
                <w:lang w:val="vi-VN"/>
              </w:rPr>
              <w:t xml:space="preserve"> học học viên:</w:t>
            </w:r>
          </w:p>
        </w:tc>
        <w:tc>
          <w:tcPr>
            <w:tcW w:w="660"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672"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668"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665" w:type="pct"/>
            <w:vMerge w:val="restar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Cố định</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c>
          <w:tcPr>
            <w:tcW w:w="1944" w:type="pct"/>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 In phôi giấy chứng nhận cho học v</w:t>
            </w:r>
            <w:r>
              <w:t>i</w:t>
            </w:r>
            <w:r>
              <w:rPr>
                <w:lang w:val="vi-VN"/>
              </w:rPr>
              <w:t>ên</w:t>
            </w:r>
          </w:p>
        </w:tc>
        <w:tc>
          <w:tcPr>
            <w:tcW w:w="660"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1</w:t>
            </w:r>
          </w:p>
        </w:tc>
        <w:tc>
          <w:tcPr>
            <w:tcW w:w="672"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1</w:t>
            </w:r>
          </w:p>
        </w:tc>
        <w:tc>
          <w:tcPr>
            <w:tcW w:w="668"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t>1</w:t>
            </w:r>
          </w:p>
        </w:tc>
        <w:tc>
          <w:tcPr>
            <w:tcW w:w="0" w:type="auto"/>
            <w:vMerge/>
            <w:tcBorders>
              <w:top w:val="nil"/>
              <w:left w:val="nil"/>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c>
          <w:tcPr>
            <w:tcW w:w="194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 Lưu trữ hồ s</w:t>
            </w:r>
            <w:r>
              <w:t>ơ</w:t>
            </w:r>
          </w:p>
        </w:tc>
        <w:tc>
          <w:tcPr>
            <w:tcW w:w="6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2</w:t>
            </w:r>
          </w:p>
        </w:tc>
        <w:tc>
          <w:tcPr>
            <w:tcW w:w="67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3</w:t>
            </w:r>
          </w:p>
        </w:tc>
        <w:tc>
          <w:tcPr>
            <w:tcW w:w="66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6</w:t>
            </w:r>
          </w:p>
        </w:tc>
        <w:tc>
          <w:tcPr>
            <w:tcW w:w="0" w:type="auto"/>
            <w:vMerge/>
            <w:tcBorders>
              <w:top w:val="nil"/>
              <w:left w:val="nil"/>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r>
      <w:tr w:rsidR="00000000">
        <w:tblPrEx>
          <w:tblBorders>
            <w:top w:val="none" w:sz="0" w:space="0" w:color="auto"/>
            <w:bottom w:val="none" w:sz="0" w:space="0" w:color="auto"/>
            <w:insideH w:val="none" w:sz="0" w:space="0" w:color="auto"/>
            <w:insideV w:val="none" w:sz="0" w:space="0" w:color="auto"/>
          </w:tblBorders>
        </w:tblPrEx>
        <w:tc>
          <w:tcPr>
            <w:tcW w:w="39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8</w:t>
            </w:r>
          </w:p>
        </w:tc>
        <w:tc>
          <w:tcPr>
            <w:tcW w:w="194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H</w:t>
            </w:r>
            <w:r>
              <w:t>ồ</w:t>
            </w:r>
            <w:r>
              <w:rPr>
                <w:lang w:val="vi-VN"/>
              </w:rPr>
              <w:t xml:space="preserve"> sơ thanh toán tài chính lớp học tài liệu, văn phòng phẩm, h</w:t>
            </w:r>
            <w:r>
              <w:t>ộ</w:t>
            </w:r>
            <w:r>
              <w:rPr>
                <w:lang w:val="vi-VN"/>
              </w:rPr>
              <w:t>i trường, giải khát</w:t>
            </w:r>
            <w:r>
              <w:t>…….</w:t>
            </w:r>
          </w:p>
        </w:tc>
        <w:tc>
          <w:tcPr>
            <w:tcW w:w="6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01</w:t>
            </w:r>
          </w:p>
        </w:tc>
        <w:tc>
          <w:tcPr>
            <w:tcW w:w="67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40</w:t>
            </w:r>
          </w:p>
        </w:tc>
        <w:tc>
          <w:tcPr>
            <w:tcW w:w="66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40</w:t>
            </w:r>
          </w:p>
        </w:tc>
        <w:tc>
          <w:tcPr>
            <w:tcW w:w="66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Cố định</w:t>
            </w:r>
          </w:p>
        </w:tc>
      </w:tr>
      <w:tr w:rsidR="00000000">
        <w:tblPrEx>
          <w:tblBorders>
            <w:top w:val="none" w:sz="0" w:space="0" w:color="auto"/>
            <w:bottom w:val="none" w:sz="0" w:space="0" w:color="auto"/>
            <w:insideH w:val="none" w:sz="0" w:space="0" w:color="auto"/>
            <w:insideV w:val="none" w:sz="0" w:space="0" w:color="auto"/>
          </w:tblBorders>
        </w:tblPrEx>
        <w:tc>
          <w:tcPr>
            <w:tcW w:w="39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 </w:t>
            </w:r>
          </w:p>
        </w:tc>
        <w:tc>
          <w:tcPr>
            <w:tcW w:w="194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Tổng cộng</w:t>
            </w:r>
          </w:p>
        </w:tc>
        <w:tc>
          <w:tcPr>
            <w:tcW w:w="6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b/>
                <w:bCs/>
                <w:lang w:val="vi-VN"/>
              </w:rPr>
              <w:t> </w:t>
            </w:r>
          </w:p>
        </w:tc>
        <w:tc>
          <w:tcPr>
            <w:tcW w:w="67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b/>
                <w:bCs/>
                <w:lang w:val="vi-VN"/>
              </w:rPr>
              <w:t> </w:t>
            </w:r>
          </w:p>
        </w:tc>
        <w:tc>
          <w:tcPr>
            <w:tcW w:w="66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b/>
                <w:bCs/>
                <w:lang w:val="vi-VN"/>
              </w:rPr>
              <w:t>974 tờ</w:t>
            </w:r>
          </w:p>
        </w:tc>
        <w:tc>
          <w:tcPr>
            <w:tcW w:w="66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w:t>
            </w:r>
            <w:r>
              <w:t xml:space="preserve">ố </w:t>
            </w:r>
            <w:r>
              <w:rPr>
                <w:lang w:val="vi-VN"/>
              </w:rPr>
              <w:t>định</w:t>
            </w:r>
          </w:p>
        </w:tc>
      </w:tr>
    </w:tbl>
    <w:p w:rsidR="00000000" w:rsidRDefault="0050541E">
      <w:pPr>
        <w:spacing w:before="120" w:after="280" w:afterAutospacing="1"/>
      </w:pPr>
      <w:r>
        <w:rPr>
          <w:b/>
          <w:bCs/>
          <w:lang w:val="vi-VN"/>
        </w:rPr>
        <w:lastRenderedPageBreak/>
        <w:t>2. Định mức chi</w:t>
      </w:r>
      <w:r>
        <w:rPr>
          <w:b/>
          <w:bCs/>
          <w:lang w:val="vi-VN"/>
        </w:rPr>
        <w:t xml:space="preserve"> phí vă</w:t>
      </w:r>
      <w:r>
        <w:rPr>
          <w:b/>
          <w:bCs/>
        </w:rPr>
        <w:t xml:space="preserve">n </w:t>
      </w:r>
      <w:r>
        <w:rPr>
          <w:b/>
          <w:bCs/>
          <w:lang w:val="vi-VN"/>
        </w:rPr>
        <w:t>phòng phẩm cho học viên (lớp học 60 người)</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817"/>
        <w:gridCol w:w="3362"/>
        <w:gridCol w:w="1086"/>
        <w:gridCol w:w="1505"/>
        <w:gridCol w:w="2610"/>
      </w:tblGrid>
      <w:tr w:rsidR="00000000">
        <w:tc>
          <w:tcPr>
            <w:tcW w:w="436"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STT</w:t>
            </w:r>
          </w:p>
        </w:tc>
        <w:tc>
          <w:tcPr>
            <w:tcW w:w="1792"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NỘI DUNG</w:t>
            </w:r>
          </w:p>
        </w:tc>
        <w:tc>
          <w:tcPr>
            <w:tcW w:w="579"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ĐVT</w:t>
            </w:r>
          </w:p>
        </w:tc>
        <w:tc>
          <w:tcPr>
            <w:tcW w:w="802"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SỐ LƯỢNG</w:t>
            </w:r>
          </w:p>
        </w:tc>
        <w:tc>
          <w:tcPr>
            <w:tcW w:w="1391"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Loại yếu tố</w:t>
            </w:r>
          </w:p>
        </w:tc>
      </w:tr>
      <w:tr w:rsidR="00000000">
        <w:tblPrEx>
          <w:tblBorders>
            <w:top w:val="none" w:sz="0" w:space="0" w:color="auto"/>
            <w:bottom w:val="none" w:sz="0" w:space="0" w:color="auto"/>
            <w:insideH w:val="none" w:sz="0" w:space="0" w:color="auto"/>
            <w:insideV w:val="none" w:sz="0" w:space="0" w:color="auto"/>
          </w:tblBorders>
        </w:tblPrEx>
        <w:tc>
          <w:tcPr>
            <w:tcW w:w="43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w:t>
            </w:r>
          </w:p>
        </w:tc>
        <w:tc>
          <w:tcPr>
            <w:tcW w:w="17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Cặp đựng tài liệu cho học viên</w:t>
            </w:r>
          </w:p>
        </w:tc>
        <w:tc>
          <w:tcPr>
            <w:tcW w:w="57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Cái</w:t>
            </w:r>
          </w:p>
        </w:tc>
        <w:tc>
          <w:tcPr>
            <w:tcW w:w="80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60</w:t>
            </w:r>
          </w:p>
        </w:tc>
        <w:tc>
          <w:tcPr>
            <w:tcW w:w="139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Biến đ</w:t>
            </w:r>
            <w:r>
              <w:t>ổ</w:t>
            </w:r>
            <w:r>
              <w:rPr>
                <w:lang w:val="vi-VN"/>
              </w:rPr>
              <w:t>i</w:t>
            </w:r>
          </w:p>
        </w:tc>
      </w:tr>
      <w:tr w:rsidR="00000000">
        <w:tblPrEx>
          <w:tblBorders>
            <w:top w:val="none" w:sz="0" w:space="0" w:color="auto"/>
            <w:bottom w:val="none" w:sz="0" w:space="0" w:color="auto"/>
            <w:insideH w:val="none" w:sz="0" w:space="0" w:color="auto"/>
            <w:insideV w:val="none" w:sz="0" w:space="0" w:color="auto"/>
          </w:tblBorders>
        </w:tblPrEx>
        <w:tc>
          <w:tcPr>
            <w:tcW w:w="43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w:t>
            </w:r>
          </w:p>
        </w:tc>
        <w:tc>
          <w:tcPr>
            <w:tcW w:w="17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Vở viết cho học viên</w:t>
            </w:r>
          </w:p>
        </w:tc>
        <w:tc>
          <w:tcPr>
            <w:tcW w:w="57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Quyển</w:t>
            </w:r>
          </w:p>
        </w:tc>
        <w:tc>
          <w:tcPr>
            <w:tcW w:w="80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60</w:t>
            </w:r>
          </w:p>
        </w:tc>
        <w:tc>
          <w:tcPr>
            <w:tcW w:w="139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Biến đổi</w:t>
            </w:r>
          </w:p>
        </w:tc>
      </w:tr>
      <w:tr w:rsidR="00000000">
        <w:tblPrEx>
          <w:tblBorders>
            <w:top w:val="none" w:sz="0" w:space="0" w:color="auto"/>
            <w:bottom w:val="none" w:sz="0" w:space="0" w:color="auto"/>
            <w:insideH w:val="none" w:sz="0" w:space="0" w:color="auto"/>
            <w:insideV w:val="none" w:sz="0" w:space="0" w:color="auto"/>
          </w:tblBorders>
        </w:tblPrEx>
        <w:tc>
          <w:tcPr>
            <w:tcW w:w="43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3</w:t>
            </w:r>
          </w:p>
        </w:tc>
        <w:tc>
          <w:tcPr>
            <w:tcW w:w="17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Bút vi</w:t>
            </w:r>
            <w:r>
              <w:t>ế</w:t>
            </w:r>
            <w:r>
              <w:rPr>
                <w:lang w:val="vi-VN"/>
              </w:rPr>
              <w:t>t cho học viên</w:t>
            </w:r>
          </w:p>
        </w:tc>
        <w:tc>
          <w:tcPr>
            <w:tcW w:w="57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Cái</w:t>
            </w:r>
          </w:p>
        </w:tc>
        <w:tc>
          <w:tcPr>
            <w:tcW w:w="80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60</w:t>
            </w:r>
          </w:p>
        </w:tc>
        <w:tc>
          <w:tcPr>
            <w:tcW w:w="139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Biến đổi</w:t>
            </w:r>
          </w:p>
        </w:tc>
      </w:tr>
      <w:tr w:rsidR="00000000">
        <w:tblPrEx>
          <w:tblBorders>
            <w:top w:val="none" w:sz="0" w:space="0" w:color="auto"/>
            <w:bottom w:val="none" w:sz="0" w:space="0" w:color="auto"/>
            <w:insideH w:val="none" w:sz="0" w:space="0" w:color="auto"/>
            <w:insideV w:val="none" w:sz="0" w:space="0" w:color="auto"/>
          </w:tblBorders>
        </w:tblPrEx>
        <w:tc>
          <w:tcPr>
            <w:tcW w:w="43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4</w:t>
            </w:r>
          </w:p>
        </w:tc>
        <w:tc>
          <w:tcPr>
            <w:tcW w:w="17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Tài liệu cho học viên</w:t>
            </w:r>
          </w:p>
        </w:tc>
        <w:tc>
          <w:tcPr>
            <w:tcW w:w="57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Bộ</w:t>
            </w:r>
          </w:p>
        </w:tc>
        <w:tc>
          <w:tcPr>
            <w:tcW w:w="80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60</w:t>
            </w:r>
          </w:p>
        </w:tc>
        <w:tc>
          <w:tcPr>
            <w:tcW w:w="139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Bi</w:t>
            </w:r>
            <w:r>
              <w:t>ế</w:t>
            </w:r>
            <w:r>
              <w:rPr>
                <w:lang w:val="vi-VN"/>
              </w:rPr>
              <w:t>n đ</w:t>
            </w:r>
            <w:r>
              <w:t>ổ</w:t>
            </w:r>
            <w:r>
              <w:rPr>
                <w:lang w:val="vi-VN"/>
              </w:rPr>
              <w:t>i</w:t>
            </w:r>
          </w:p>
        </w:tc>
      </w:tr>
      <w:tr w:rsidR="00000000">
        <w:tblPrEx>
          <w:tblBorders>
            <w:top w:val="none" w:sz="0" w:space="0" w:color="auto"/>
            <w:bottom w:val="none" w:sz="0" w:space="0" w:color="auto"/>
            <w:insideH w:val="none" w:sz="0" w:space="0" w:color="auto"/>
            <w:insideV w:val="none" w:sz="0" w:space="0" w:color="auto"/>
          </w:tblBorders>
        </w:tblPrEx>
        <w:tc>
          <w:tcPr>
            <w:tcW w:w="43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5</w:t>
            </w:r>
          </w:p>
        </w:tc>
        <w:tc>
          <w:tcPr>
            <w:tcW w:w="17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In giấy chứng nhận</w:t>
            </w:r>
          </w:p>
        </w:tc>
        <w:tc>
          <w:tcPr>
            <w:tcW w:w="57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Cái</w:t>
            </w:r>
          </w:p>
        </w:tc>
        <w:tc>
          <w:tcPr>
            <w:tcW w:w="80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60</w:t>
            </w:r>
          </w:p>
        </w:tc>
        <w:tc>
          <w:tcPr>
            <w:tcW w:w="139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Biến đổi</w:t>
            </w:r>
          </w:p>
        </w:tc>
      </w:tr>
    </w:tbl>
    <w:p w:rsidR="00000000" w:rsidRDefault="0050541E">
      <w:pPr>
        <w:spacing w:before="120" w:after="280" w:afterAutospacing="1"/>
      </w:pPr>
      <w:r>
        <w:rPr>
          <w:b/>
          <w:bCs/>
          <w:lang w:val="vi-VN"/>
        </w:rPr>
        <w:t>VI</w:t>
      </w:r>
      <w:r>
        <w:rPr>
          <w:b/>
          <w:bCs/>
        </w:rPr>
        <w:t xml:space="preserve">. </w:t>
      </w:r>
      <w:r>
        <w:rPr>
          <w:b/>
          <w:bCs/>
          <w:lang w:val="vi-VN"/>
        </w:rPr>
        <w:t>ĐỊNH MỨC CHI PHÍ KHÁC</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803"/>
        <w:gridCol w:w="2625"/>
        <w:gridCol w:w="1317"/>
        <w:gridCol w:w="1431"/>
        <w:gridCol w:w="3204"/>
      </w:tblGrid>
      <w:tr w:rsidR="00000000">
        <w:tc>
          <w:tcPr>
            <w:tcW w:w="428"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b/>
                <w:bCs/>
                <w:lang w:val="vi-VN"/>
              </w:rPr>
              <w:t>Stt</w:t>
            </w:r>
          </w:p>
        </w:tc>
        <w:tc>
          <w:tcPr>
            <w:tcW w:w="1399"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b/>
                <w:bCs/>
                <w:lang w:val="vi-VN"/>
              </w:rPr>
              <w:t>Nội dung</w:t>
            </w:r>
          </w:p>
        </w:tc>
        <w:tc>
          <w:tcPr>
            <w:tcW w:w="702"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b/>
                <w:bCs/>
                <w:lang w:val="vi-VN"/>
              </w:rPr>
              <w:t>Đ</w:t>
            </w:r>
            <w:r>
              <w:rPr>
                <w:b/>
                <w:bCs/>
              </w:rPr>
              <w:t>ơ</w:t>
            </w:r>
            <w:r>
              <w:rPr>
                <w:b/>
                <w:bCs/>
                <w:lang w:val="vi-VN"/>
              </w:rPr>
              <w:t>n v</w:t>
            </w:r>
            <w:r>
              <w:rPr>
                <w:b/>
                <w:bCs/>
              </w:rPr>
              <w:t xml:space="preserve">ị </w:t>
            </w:r>
            <w:r>
              <w:rPr>
                <w:b/>
                <w:bCs/>
                <w:lang w:val="vi-VN"/>
              </w:rPr>
              <w:t>tính</w:t>
            </w:r>
          </w:p>
        </w:tc>
        <w:tc>
          <w:tcPr>
            <w:tcW w:w="763"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b/>
                <w:bCs/>
                <w:lang w:val="vi-VN"/>
              </w:rPr>
              <w:t>Số lượng</w:t>
            </w:r>
          </w:p>
        </w:tc>
        <w:tc>
          <w:tcPr>
            <w:tcW w:w="1708"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b/>
                <w:bCs/>
                <w:lang w:val="vi-VN"/>
              </w:rPr>
              <w:t>Ghi chú</w:t>
            </w:r>
          </w:p>
        </w:tc>
      </w:tr>
      <w:tr w:rsidR="00000000">
        <w:tblPrEx>
          <w:tblBorders>
            <w:top w:val="none" w:sz="0" w:space="0" w:color="auto"/>
            <w:bottom w:val="none" w:sz="0" w:space="0" w:color="auto"/>
            <w:insideH w:val="none" w:sz="0" w:space="0" w:color="auto"/>
            <w:insideV w:val="none" w:sz="0" w:space="0" w:color="auto"/>
          </w:tblBorders>
        </w:tblPrEx>
        <w:tc>
          <w:tcPr>
            <w:tcW w:w="42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w:t>
            </w:r>
          </w:p>
        </w:tc>
        <w:tc>
          <w:tcPr>
            <w:tcW w:w="13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Thuê hội trường (nếu có)</w:t>
            </w:r>
          </w:p>
        </w:tc>
        <w:tc>
          <w:tcPr>
            <w:tcW w:w="70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ngày</w:t>
            </w:r>
          </w:p>
        </w:tc>
        <w:tc>
          <w:tcPr>
            <w:tcW w:w="76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6</w:t>
            </w:r>
          </w:p>
        </w:tc>
        <w:tc>
          <w:tcPr>
            <w:tcW w:w="17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Theo giá thị trường thực tế</w:t>
            </w:r>
          </w:p>
        </w:tc>
      </w:tr>
      <w:tr w:rsidR="00000000">
        <w:tblPrEx>
          <w:tblBorders>
            <w:top w:val="none" w:sz="0" w:space="0" w:color="auto"/>
            <w:bottom w:val="none" w:sz="0" w:space="0" w:color="auto"/>
            <w:insideH w:val="none" w:sz="0" w:space="0" w:color="auto"/>
            <w:insideV w:val="none" w:sz="0" w:space="0" w:color="auto"/>
          </w:tblBorders>
        </w:tblPrEx>
        <w:tc>
          <w:tcPr>
            <w:tcW w:w="42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w:t>
            </w:r>
          </w:p>
        </w:tc>
        <w:tc>
          <w:tcPr>
            <w:tcW w:w="13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Giải khát giữa giờ</w:t>
            </w:r>
          </w:p>
        </w:tc>
        <w:tc>
          <w:tcPr>
            <w:tcW w:w="70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ngày</w:t>
            </w:r>
          </w:p>
        </w:tc>
        <w:tc>
          <w:tcPr>
            <w:tcW w:w="76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6</w:t>
            </w:r>
          </w:p>
        </w:tc>
        <w:tc>
          <w:tcPr>
            <w:tcW w:w="17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Theo quy định tại Thông tư số 40/2017/TT-BTC ng</w:t>
            </w:r>
            <w:r>
              <w:t>à</w:t>
            </w:r>
            <w:r>
              <w:rPr>
                <w:lang w:val="vi-VN"/>
              </w:rPr>
              <w:t xml:space="preserve">y </w:t>
            </w:r>
            <w:r>
              <w:rPr>
                <w:lang w:val="vi-VN"/>
              </w:rPr>
              <w:t>28/4/2017 của Bộ Tài chính</w:t>
            </w:r>
          </w:p>
        </w:tc>
      </w:tr>
      <w:tr w:rsidR="00000000">
        <w:tblPrEx>
          <w:tblBorders>
            <w:top w:val="none" w:sz="0" w:space="0" w:color="auto"/>
            <w:bottom w:val="none" w:sz="0" w:space="0" w:color="auto"/>
            <w:insideH w:val="none" w:sz="0" w:space="0" w:color="auto"/>
            <w:insideV w:val="none" w:sz="0" w:space="0" w:color="auto"/>
          </w:tblBorders>
        </w:tblPrEx>
        <w:tc>
          <w:tcPr>
            <w:tcW w:w="42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3</w:t>
            </w:r>
          </w:p>
        </w:tc>
        <w:tc>
          <w:tcPr>
            <w:tcW w:w="13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H</w:t>
            </w:r>
            <w:r>
              <w:t xml:space="preserve">ỗ </w:t>
            </w:r>
            <w:r>
              <w:rPr>
                <w:lang w:val="vi-VN"/>
              </w:rPr>
              <w:t>trợ tiền ăn cho học viên</w:t>
            </w:r>
          </w:p>
        </w:tc>
        <w:tc>
          <w:tcPr>
            <w:tcW w:w="70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ngày</w:t>
            </w:r>
          </w:p>
        </w:tc>
        <w:tc>
          <w:tcPr>
            <w:tcW w:w="76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6</w:t>
            </w:r>
          </w:p>
        </w:tc>
        <w:tc>
          <w:tcPr>
            <w:tcW w:w="17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Theo quy định tại Thông tư số 40/2017/TT-BTC ng</w:t>
            </w:r>
            <w:r>
              <w:t>à</w:t>
            </w:r>
            <w:r>
              <w:rPr>
                <w:lang w:val="vi-VN"/>
              </w:rPr>
              <w:t>y 28/4/2017 của Bộ Tài chính</w:t>
            </w:r>
          </w:p>
        </w:tc>
      </w:tr>
      <w:tr w:rsidR="00000000">
        <w:tblPrEx>
          <w:tblBorders>
            <w:top w:val="none" w:sz="0" w:space="0" w:color="auto"/>
            <w:bottom w:val="none" w:sz="0" w:space="0" w:color="auto"/>
            <w:insideH w:val="none" w:sz="0" w:space="0" w:color="auto"/>
            <w:insideV w:val="none" w:sz="0" w:space="0" w:color="auto"/>
          </w:tblBorders>
        </w:tblPrEx>
        <w:tc>
          <w:tcPr>
            <w:tcW w:w="42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4</w:t>
            </w:r>
          </w:p>
        </w:tc>
        <w:tc>
          <w:tcPr>
            <w:tcW w:w="13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Chấm bài kiểm tra cho lớp học: 200.000 đồng/ngày/người</w:t>
            </w:r>
          </w:p>
        </w:tc>
        <w:tc>
          <w:tcPr>
            <w:tcW w:w="70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ngày</w:t>
            </w:r>
          </w:p>
        </w:tc>
        <w:tc>
          <w:tcPr>
            <w:tcW w:w="76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w:t>
            </w:r>
          </w:p>
        </w:tc>
        <w:tc>
          <w:tcPr>
            <w:tcW w:w="17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Theo quy định tại Thông tư số 14/2014/TTLT-BTC-BT</w:t>
            </w:r>
            <w:r>
              <w:rPr>
                <w:lang w:val="vi-VN"/>
              </w:rPr>
              <w:t>P ngày 27/01/2014 của Bộ Tài chính - Bộ Tư pháp</w:t>
            </w:r>
          </w:p>
        </w:tc>
      </w:tr>
      <w:tr w:rsidR="00000000">
        <w:tblPrEx>
          <w:tblBorders>
            <w:top w:val="none" w:sz="0" w:space="0" w:color="auto"/>
            <w:bottom w:val="none" w:sz="0" w:space="0" w:color="auto"/>
            <w:insideH w:val="none" w:sz="0" w:space="0" w:color="auto"/>
            <w:insideV w:val="none" w:sz="0" w:space="0" w:color="auto"/>
          </w:tblBorders>
        </w:tblPrEx>
        <w:tc>
          <w:tcPr>
            <w:tcW w:w="42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5</w:t>
            </w:r>
          </w:p>
        </w:tc>
        <w:tc>
          <w:tcPr>
            <w:tcW w:w="13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Chi giảng viên tối đa: 2.000.000 đồng/bu</w:t>
            </w:r>
            <w:r>
              <w:t>ổ</w:t>
            </w:r>
            <w:r>
              <w:rPr>
                <w:lang w:val="vi-VN"/>
              </w:rPr>
              <w:t>i, tùy thuộc vào đối tượng giảng viên</w:t>
            </w:r>
          </w:p>
        </w:tc>
        <w:tc>
          <w:tcPr>
            <w:tcW w:w="70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Ngày</w:t>
            </w:r>
          </w:p>
        </w:tc>
        <w:tc>
          <w:tcPr>
            <w:tcW w:w="76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6</w:t>
            </w:r>
          </w:p>
        </w:tc>
        <w:tc>
          <w:tcPr>
            <w:tcW w:w="17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Theo quy định tại Thông tư số 36/2018/TT-BTC ng</w:t>
            </w:r>
            <w:r>
              <w:t>à</w:t>
            </w:r>
            <w:r>
              <w:rPr>
                <w:lang w:val="vi-VN"/>
              </w:rPr>
              <w:t>y 30/3/2018 của Bộ Tài chính</w:t>
            </w:r>
          </w:p>
        </w:tc>
      </w:tr>
      <w:tr w:rsidR="00000000">
        <w:tblPrEx>
          <w:tblBorders>
            <w:top w:val="none" w:sz="0" w:space="0" w:color="auto"/>
            <w:bottom w:val="none" w:sz="0" w:space="0" w:color="auto"/>
            <w:insideH w:val="none" w:sz="0" w:space="0" w:color="auto"/>
            <w:insideV w:val="none" w:sz="0" w:space="0" w:color="auto"/>
          </w:tblBorders>
        </w:tblPrEx>
        <w:tc>
          <w:tcPr>
            <w:tcW w:w="42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6</w:t>
            </w:r>
          </w:p>
        </w:tc>
        <w:tc>
          <w:tcPr>
            <w:tcW w:w="13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Chi phí thuê xe cho học viên đi thực tế</w:t>
            </w:r>
            <w:r>
              <w:rPr>
                <w:lang w:val="vi-VN"/>
              </w:rPr>
              <w:t xml:space="preserve"> (nếu có)</w:t>
            </w:r>
          </w:p>
        </w:tc>
        <w:tc>
          <w:tcPr>
            <w:tcW w:w="70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 </w:t>
            </w:r>
          </w:p>
        </w:tc>
        <w:tc>
          <w:tcPr>
            <w:tcW w:w="76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 </w:t>
            </w:r>
          </w:p>
        </w:tc>
        <w:tc>
          <w:tcPr>
            <w:tcW w:w="17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Theo giá thị trường thực tế</w:t>
            </w:r>
          </w:p>
        </w:tc>
      </w:tr>
      <w:tr w:rsidR="00000000">
        <w:tblPrEx>
          <w:tblBorders>
            <w:top w:val="none" w:sz="0" w:space="0" w:color="auto"/>
            <w:bottom w:val="none" w:sz="0" w:space="0" w:color="auto"/>
            <w:insideH w:val="none" w:sz="0" w:space="0" w:color="auto"/>
            <w:insideV w:val="none" w:sz="0" w:space="0" w:color="auto"/>
          </w:tblBorders>
        </w:tblPrEx>
        <w:tc>
          <w:tcPr>
            <w:tcW w:w="42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7</w:t>
            </w:r>
          </w:p>
        </w:tc>
        <w:tc>
          <w:tcPr>
            <w:tcW w:w="13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Chế độ công tác phí, cán bộ quản lý lớp học</w:t>
            </w:r>
          </w:p>
        </w:tc>
        <w:tc>
          <w:tcPr>
            <w:tcW w:w="70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 </w:t>
            </w:r>
          </w:p>
        </w:tc>
        <w:tc>
          <w:tcPr>
            <w:tcW w:w="76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 </w:t>
            </w:r>
          </w:p>
        </w:tc>
        <w:tc>
          <w:tcPr>
            <w:tcW w:w="17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Theo q</w:t>
            </w:r>
            <w:r>
              <w:t>uy</w:t>
            </w:r>
            <w:r>
              <w:rPr>
                <w:lang w:val="vi-VN"/>
              </w:rPr>
              <w:t xml:space="preserve"> đ</w:t>
            </w:r>
            <w:r>
              <w:t>ị</w:t>
            </w:r>
            <w:r>
              <w:rPr>
                <w:lang w:val="vi-VN"/>
              </w:rPr>
              <w:t>nh tại Thông tư số 40/2017/TT-BTC ng</w:t>
            </w:r>
            <w:r>
              <w:t>à</w:t>
            </w:r>
            <w:r>
              <w:rPr>
                <w:lang w:val="vi-VN"/>
              </w:rPr>
              <w:t>y 28/4/2017 của Bộ T</w:t>
            </w:r>
            <w:r>
              <w:t>à</w:t>
            </w:r>
            <w:r>
              <w:rPr>
                <w:lang w:val="vi-VN"/>
              </w:rPr>
              <w:t>i chính</w:t>
            </w:r>
          </w:p>
        </w:tc>
      </w:tr>
      <w:tr w:rsidR="00000000">
        <w:tblPrEx>
          <w:tblBorders>
            <w:top w:val="none" w:sz="0" w:space="0" w:color="auto"/>
            <w:bottom w:val="none" w:sz="0" w:space="0" w:color="auto"/>
            <w:insideH w:val="none" w:sz="0" w:space="0" w:color="auto"/>
            <w:insideV w:val="none" w:sz="0" w:space="0" w:color="auto"/>
          </w:tblBorders>
        </w:tblPrEx>
        <w:tc>
          <w:tcPr>
            <w:tcW w:w="42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8</w:t>
            </w:r>
          </w:p>
        </w:tc>
        <w:tc>
          <w:tcPr>
            <w:tcW w:w="13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Chi khác: Chuyển phát nhanh, điện thoại</w:t>
            </w:r>
          </w:p>
        </w:tc>
        <w:tc>
          <w:tcPr>
            <w:tcW w:w="70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 </w:t>
            </w:r>
          </w:p>
        </w:tc>
        <w:tc>
          <w:tcPr>
            <w:tcW w:w="76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 </w:t>
            </w:r>
          </w:p>
        </w:tc>
        <w:tc>
          <w:tcPr>
            <w:tcW w:w="17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Theo giá thị trường thực tế</w:t>
            </w:r>
          </w:p>
        </w:tc>
      </w:tr>
      <w:tr w:rsidR="00000000">
        <w:tblPrEx>
          <w:tblBorders>
            <w:top w:val="none" w:sz="0" w:space="0" w:color="auto"/>
            <w:bottom w:val="none" w:sz="0" w:space="0" w:color="auto"/>
            <w:insideH w:val="none" w:sz="0" w:space="0" w:color="auto"/>
            <w:insideV w:val="none" w:sz="0" w:space="0" w:color="auto"/>
          </w:tblBorders>
        </w:tblPrEx>
        <w:tc>
          <w:tcPr>
            <w:tcW w:w="42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9</w:t>
            </w:r>
          </w:p>
        </w:tc>
        <w:tc>
          <w:tcPr>
            <w:tcW w:w="13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Chi khác</w:t>
            </w:r>
          </w:p>
        </w:tc>
        <w:tc>
          <w:tcPr>
            <w:tcW w:w="70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 </w:t>
            </w:r>
          </w:p>
        </w:tc>
        <w:tc>
          <w:tcPr>
            <w:tcW w:w="76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 </w:t>
            </w:r>
          </w:p>
        </w:tc>
        <w:tc>
          <w:tcPr>
            <w:tcW w:w="17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 </w:t>
            </w:r>
          </w:p>
        </w:tc>
      </w:tr>
    </w:tbl>
    <w:p w:rsidR="00000000" w:rsidRDefault="0050541E">
      <w:pPr>
        <w:spacing w:before="120" w:after="280" w:afterAutospacing="1"/>
      </w:pPr>
      <w:r>
        <w:rPr>
          <w:i/>
          <w:iCs/>
          <w:lang w:val="vi-VN"/>
        </w:rPr>
        <w:t>Ghi chú:</w:t>
      </w:r>
    </w:p>
    <w:p w:rsidR="00000000" w:rsidRDefault="0050541E">
      <w:pPr>
        <w:spacing w:before="120" w:after="280" w:afterAutospacing="1"/>
      </w:pPr>
      <w:r>
        <w:rPr>
          <w:i/>
          <w:iCs/>
          <w:lang w:val="vi-VN"/>
        </w:rPr>
        <w:lastRenderedPageBreak/>
        <w:t>- Trường hợp các văn bản hướng dẫn các mục ch</w:t>
      </w:r>
      <w:r>
        <w:rPr>
          <w:i/>
          <w:iCs/>
        </w:rPr>
        <w:t>i t</w:t>
      </w:r>
      <w:r>
        <w:rPr>
          <w:i/>
          <w:iCs/>
          <w:lang w:val="vi-VN"/>
        </w:rPr>
        <w:t xml:space="preserve">rên thay đổi sẽ áp dụng </w:t>
      </w:r>
      <w:r>
        <w:rPr>
          <w:i/>
          <w:iCs/>
        </w:rPr>
        <w:t>t</w:t>
      </w:r>
      <w:r>
        <w:rPr>
          <w:i/>
          <w:iCs/>
          <w:lang w:val="vi-VN"/>
        </w:rPr>
        <w:t>heo văn bản mới hiện hành</w:t>
      </w:r>
      <w:r>
        <w:rPr>
          <w:i/>
          <w:iCs/>
        </w:rPr>
        <w:t>.</w:t>
      </w:r>
    </w:p>
    <w:p w:rsidR="00000000" w:rsidRDefault="0050541E">
      <w:pPr>
        <w:spacing w:before="120" w:after="280" w:afterAutospacing="1"/>
      </w:pPr>
      <w:r>
        <w:rPr>
          <w:i/>
          <w:iCs/>
          <w:lang w:val="vi-VN"/>
        </w:rPr>
        <w:t xml:space="preserve">- Trên đây là định mức kinh tế kỹ thuật sau khi áp giá tính giá cho 01 </w:t>
      </w:r>
      <w:r>
        <w:rPr>
          <w:i/>
          <w:iCs/>
        </w:rPr>
        <w:t>l</w:t>
      </w:r>
      <w:r>
        <w:rPr>
          <w:i/>
          <w:iCs/>
          <w:lang w:val="vi-VN"/>
        </w:rPr>
        <w:t xml:space="preserve">ớp, từ đó tính chi phí cho </w:t>
      </w:r>
      <w:r>
        <w:rPr>
          <w:i/>
          <w:iCs/>
        </w:rPr>
        <w:t xml:space="preserve">01 </w:t>
      </w:r>
      <w:r>
        <w:rPr>
          <w:i/>
          <w:iCs/>
          <w:lang w:val="vi-VN"/>
        </w:rPr>
        <w:t>học viên.</w:t>
      </w:r>
    </w:p>
    <w:p w:rsidR="00000000" w:rsidRDefault="0050541E">
      <w:pPr>
        <w:spacing w:before="120" w:after="280" w:afterAutospacing="1"/>
      </w:pPr>
      <w:r>
        <w:rPr>
          <w:i/>
          <w:iCs/>
          <w:lang w:val="vi-VN"/>
        </w:rPr>
        <w:t>- Tổng chi phí bi</w:t>
      </w:r>
      <w:r>
        <w:rPr>
          <w:i/>
          <w:iCs/>
        </w:rPr>
        <w:t>ế</w:t>
      </w:r>
      <w:r>
        <w:rPr>
          <w:i/>
          <w:iCs/>
          <w:lang w:val="vi-VN"/>
        </w:rPr>
        <w:t>n đ</w:t>
      </w:r>
      <w:r>
        <w:rPr>
          <w:i/>
          <w:iCs/>
        </w:rPr>
        <w:t>ổ</w:t>
      </w:r>
      <w:r>
        <w:rPr>
          <w:i/>
          <w:iCs/>
          <w:lang w:val="vi-VN"/>
        </w:rPr>
        <w:t>i cho</w:t>
      </w:r>
      <w:r>
        <w:rPr>
          <w:i/>
          <w:iCs/>
          <w:lang w:val="vi-VN"/>
        </w:rPr>
        <w:t xml:space="preserve"> </w:t>
      </w:r>
      <w:r>
        <w:rPr>
          <w:i/>
          <w:iCs/>
        </w:rPr>
        <w:t>01 lớ</w:t>
      </w:r>
      <w:r>
        <w:rPr>
          <w:i/>
          <w:iCs/>
          <w:lang w:val="vi-VN"/>
        </w:rPr>
        <w:t xml:space="preserve">p học = Định mức sử dụng cho 01 học viên </w:t>
      </w:r>
      <w:r>
        <w:rPr>
          <w:i/>
          <w:iCs/>
        </w:rPr>
        <w:t>x</w:t>
      </w:r>
      <w:r>
        <w:rPr>
          <w:i/>
          <w:iCs/>
          <w:lang w:val="vi-VN"/>
        </w:rPr>
        <w:t xml:space="preserve"> s</w:t>
      </w:r>
      <w:r>
        <w:rPr>
          <w:i/>
          <w:iCs/>
        </w:rPr>
        <w:t xml:space="preserve">ố </w:t>
      </w:r>
      <w:r>
        <w:rPr>
          <w:i/>
          <w:iCs/>
          <w:lang w:val="vi-VN"/>
        </w:rPr>
        <w:t>lượng học viên thực tế</w:t>
      </w:r>
    </w:p>
    <w:p w:rsidR="00000000" w:rsidRDefault="0050541E">
      <w:pPr>
        <w:spacing w:before="120" w:after="280" w:afterAutospacing="1"/>
      </w:pPr>
      <w:r>
        <w:rPr>
          <w:b/>
          <w:bCs/>
          <w:lang w:val="vi-VN"/>
        </w:rPr>
        <w:t>* VÍ D</w:t>
      </w:r>
      <w:r>
        <w:rPr>
          <w:b/>
          <w:bCs/>
        </w:rPr>
        <w:t>Ụ</w:t>
      </w:r>
      <w:r>
        <w:rPr>
          <w:b/>
          <w:bCs/>
          <w:lang w:val="vi-VN"/>
        </w:rPr>
        <w:t xml:space="preserve"> MINH H</w:t>
      </w:r>
      <w:r>
        <w:rPr>
          <w:b/>
          <w:bCs/>
        </w:rPr>
        <w:t>Ọ</w:t>
      </w:r>
      <w:r>
        <w:rPr>
          <w:b/>
          <w:bCs/>
          <w:lang w:val="vi-VN"/>
        </w:rPr>
        <w:t>A CHO LỚP HU</w:t>
      </w:r>
      <w:r>
        <w:rPr>
          <w:b/>
          <w:bCs/>
        </w:rPr>
        <w:t>Ấ</w:t>
      </w:r>
      <w:r>
        <w:rPr>
          <w:b/>
          <w:bCs/>
          <w:lang w:val="vi-VN"/>
        </w:rPr>
        <w:t>N LUY</w:t>
      </w:r>
      <w:r>
        <w:rPr>
          <w:b/>
          <w:bCs/>
        </w:rPr>
        <w:t>Ệ</w:t>
      </w:r>
      <w:r>
        <w:rPr>
          <w:b/>
          <w:bCs/>
          <w:lang w:val="vi-VN"/>
        </w:rPr>
        <w:t>N AN TOÀN, V</w:t>
      </w:r>
      <w:r>
        <w:rPr>
          <w:b/>
          <w:bCs/>
        </w:rPr>
        <w:t xml:space="preserve">Ệ </w:t>
      </w:r>
      <w:r>
        <w:rPr>
          <w:b/>
          <w:bCs/>
          <w:lang w:val="vi-VN"/>
        </w:rPr>
        <w:t>SINH LAO ĐỘNG SAU KHI Đ</w:t>
      </w:r>
      <w:r>
        <w:rPr>
          <w:b/>
          <w:bCs/>
        </w:rPr>
        <w:t>Ã</w:t>
      </w:r>
      <w:r>
        <w:rPr>
          <w:b/>
          <w:bCs/>
          <w:lang w:val="vi-VN"/>
        </w:rPr>
        <w:t xml:space="preserve"> ÁP GIÁ</w:t>
      </w:r>
      <w:r>
        <w:rPr>
          <w:lang w:val="vi-VN"/>
        </w:rPr>
        <w:t xml:space="preserve"> (Ví dụ chung, tùy theo từng nhóm để áp dụng cho phù hợp)</w:t>
      </w:r>
    </w:p>
    <w:p w:rsidR="00000000" w:rsidRDefault="0050541E">
      <w:pPr>
        <w:spacing w:before="120" w:after="280" w:afterAutospacing="1"/>
      </w:pPr>
      <w:r>
        <w:rPr>
          <w:b/>
          <w:bCs/>
          <w:lang w:val="vi-VN"/>
        </w:rPr>
        <w:t>Giả sử lớp chuẩn trong điều kiện 40 học viên</w:t>
      </w:r>
      <w:r>
        <w:rPr>
          <w:b/>
          <w:bCs/>
          <w:lang w:val="vi-VN"/>
        </w:rPr>
        <w:t xml:space="preserve"> sau khi áp giá:</w:t>
      </w:r>
    </w:p>
    <w:p w:rsidR="00000000" w:rsidRDefault="0050541E">
      <w:pPr>
        <w:spacing w:before="120" w:after="280" w:afterAutospacing="1"/>
      </w:pPr>
      <w:r>
        <w:rPr>
          <w:lang w:val="vi-VN"/>
        </w:rPr>
        <w:t>Tổng kinh phí cho 01 lớp là: 100.000.000 đồng, trong đó:</w:t>
      </w:r>
    </w:p>
    <w:p w:rsidR="00000000" w:rsidRDefault="0050541E">
      <w:pPr>
        <w:spacing w:before="120" w:after="280" w:afterAutospacing="1"/>
      </w:pPr>
      <w:r>
        <w:rPr>
          <w:lang w:val="vi-VN"/>
        </w:rPr>
        <w:t>- Chi phí theo yếu tố cố định là: 60.000.000 đồng</w:t>
      </w:r>
    </w:p>
    <w:p w:rsidR="00000000" w:rsidRDefault="0050541E">
      <w:pPr>
        <w:spacing w:before="120" w:after="280" w:afterAutospacing="1"/>
      </w:pPr>
      <w:r>
        <w:rPr>
          <w:lang w:val="vi-VN"/>
        </w:rPr>
        <w:t>- Chi phí theo yếu tố biến đ</w:t>
      </w:r>
      <w:r>
        <w:t>ổ</w:t>
      </w:r>
      <w:r>
        <w:rPr>
          <w:lang w:val="vi-VN"/>
        </w:rPr>
        <w:t>i là: 40.000.000 đồng/40học vi</w:t>
      </w:r>
      <w:r>
        <w:t>ê</w:t>
      </w:r>
      <w:r>
        <w:rPr>
          <w:lang w:val="vi-VN"/>
        </w:rPr>
        <w:t>n</w:t>
      </w:r>
    </w:p>
    <w:p w:rsidR="00000000" w:rsidRDefault="0050541E">
      <w:pPr>
        <w:spacing w:before="120" w:after="280" w:afterAutospacing="1"/>
      </w:pPr>
      <w:r>
        <w:rPr>
          <w:lang w:val="vi-VN"/>
        </w:rPr>
        <w:t>► Chi phí biến đổi cho 01 học viên là: 40.000.000 đồng/40 học viên = 1</w:t>
      </w:r>
      <w:r>
        <w:rPr>
          <w:lang w:val="vi-VN"/>
        </w:rPr>
        <w:t>.000.0000 đồng/người</w:t>
      </w:r>
    </w:p>
    <w:p w:rsidR="00000000" w:rsidRDefault="0050541E">
      <w:pPr>
        <w:spacing w:before="120" w:after="280" w:afterAutospacing="1"/>
      </w:pPr>
      <w:r>
        <w:rPr>
          <w:lang w:val="vi-VN"/>
        </w:rPr>
        <w:t>► Đ</w:t>
      </w:r>
      <w:r>
        <w:t xml:space="preserve">ể </w:t>
      </w:r>
      <w:r>
        <w:rPr>
          <w:lang w:val="vi-VN"/>
        </w:rPr>
        <w:t>tính tiếp kinh phí cho các lớp có số lượng học viên thay đổi so với điều kiện chuẩn 40 học thực hi</w:t>
      </w:r>
      <w:r>
        <w:t>ệ</w:t>
      </w:r>
      <w:r>
        <w:rPr>
          <w:lang w:val="vi-VN"/>
        </w:rPr>
        <w:t>n như sau:</w:t>
      </w:r>
    </w:p>
    <w:p w:rsidR="00000000" w:rsidRDefault="0050541E">
      <w:pPr>
        <w:spacing w:before="120" w:after="280" w:afterAutospacing="1"/>
      </w:pPr>
      <w:r>
        <w:rPr>
          <w:b/>
          <w:bCs/>
          <w:lang w:val="vi-VN"/>
        </w:rPr>
        <w:t>* Gi</w:t>
      </w:r>
      <w:r>
        <w:rPr>
          <w:b/>
          <w:bCs/>
        </w:rPr>
        <w:t xml:space="preserve">ả </w:t>
      </w:r>
      <w:r>
        <w:rPr>
          <w:b/>
          <w:bCs/>
          <w:lang w:val="vi-VN"/>
        </w:rPr>
        <w:t>sử lớp học trong điều kiện có 30 học viên thì kinh phí thực hiện sẽ là:</w:t>
      </w:r>
    </w:p>
    <w:p w:rsidR="00000000" w:rsidRDefault="0050541E">
      <w:pPr>
        <w:spacing w:before="120" w:after="280" w:afterAutospacing="1"/>
      </w:pPr>
      <w:r>
        <w:rPr>
          <w:lang w:val="vi-VN"/>
        </w:rPr>
        <w:t>- Chi ph</w:t>
      </w:r>
      <w:r>
        <w:t xml:space="preserve">í </w:t>
      </w:r>
      <w:r>
        <w:rPr>
          <w:lang w:val="vi-VN"/>
        </w:rPr>
        <w:t>theo yếu tố c</w:t>
      </w:r>
      <w:r>
        <w:t xml:space="preserve">ố </w:t>
      </w:r>
      <w:r>
        <w:rPr>
          <w:lang w:val="vi-VN"/>
        </w:rPr>
        <w:t>định là: 60.000.0</w:t>
      </w:r>
      <w:r>
        <w:rPr>
          <w:lang w:val="vi-VN"/>
        </w:rPr>
        <w:t>00 đồng</w:t>
      </w:r>
    </w:p>
    <w:p w:rsidR="00000000" w:rsidRDefault="0050541E">
      <w:pPr>
        <w:spacing w:before="120" w:after="280" w:afterAutospacing="1"/>
      </w:pPr>
      <w:r>
        <w:rPr>
          <w:lang w:val="vi-VN"/>
        </w:rPr>
        <w:t>- Chi phí theo yếu tố bi</w:t>
      </w:r>
      <w:r>
        <w:t>ế</w:t>
      </w:r>
      <w:r>
        <w:rPr>
          <w:lang w:val="vi-VN"/>
        </w:rPr>
        <w:t xml:space="preserve">n đổi là: 30 học viên </w:t>
      </w:r>
      <w:r>
        <w:t>x</w:t>
      </w:r>
      <w:r>
        <w:rPr>
          <w:lang w:val="vi-VN"/>
        </w:rPr>
        <w:t xml:space="preserve"> 1.000.000 đ</w:t>
      </w:r>
      <w:r>
        <w:t>ồ</w:t>
      </w:r>
      <w:r>
        <w:rPr>
          <w:lang w:val="vi-VN"/>
        </w:rPr>
        <w:t>ng/người = 30.000.000 đồng.</w:t>
      </w:r>
    </w:p>
    <w:p w:rsidR="00000000" w:rsidRDefault="0050541E">
      <w:pPr>
        <w:spacing w:before="120" w:after="280" w:afterAutospacing="1"/>
      </w:pPr>
      <w:r>
        <w:rPr>
          <w:lang w:val="vi-VN"/>
        </w:rPr>
        <w:t>Tổng kinh phí thực hiện cho lớp 30 học viên l</w:t>
      </w:r>
      <w:r>
        <w:t>à</w:t>
      </w:r>
      <w:r>
        <w:rPr>
          <w:lang w:val="vi-VN"/>
        </w:rPr>
        <w:t xml:space="preserve">: 60.000.000 đồng + 30.000.000 </w:t>
      </w:r>
      <w:r>
        <w:t>đ</w:t>
      </w:r>
      <w:r>
        <w:rPr>
          <w:lang w:val="vi-VN"/>
        </w:rPr>
        <w:t>ồng = 90.000.000 đồng.</w:t>
      </w:r>
    </w:p>
    <w:p w:rsidR="00000000" w:rsidRDefault="0050541E">
      <w:pPr>
        <w:spacing w:before="120" w:after="280" w:afterAutospacing="1"/>
      </w:pPr>
      <w:r>
        <w:rPr>
          <w:b/>
          <w:bCs/>
          <w:lang w:val="vi-VN"/>
        </w:rPr>
        <w:t>* Giả sử lớp học trong điều kiện có 60 học viên thì kinh p</w:t>
      </w:r>
      <w:r>
        <w:rPr>
          <w:b/>
          <w:bCs/>
          <w:lang w:val="vi-VN"/>
        </w:rPr>
        <w:t>hí sẽ là:</w:t>
      </w:r>
    </w:p>
    <w:p w:rsidR="00000000" w:rsidRDefault="0050541E">
      <w:pPr>
        <w:spacing w:before="120" w:after="280" w:afterAutospacing="1"/>
      </w:pPr>
      <w:r>
        <w:rPr>
          <w:lang w:val="vi-VN"/>
        </w:rPr>
        <w:t>- Chi phí theo yếu tố cố định là: 60.000.000 đồng</w:t>
      </w:r>
    </w:p>
    <w:p w:rsidR="00000000" w:rsidRDefault="0050541E">
      <w:pPr>
        <w:spacing w:before="120" w:after="280" w:afterAutospacing="1"/>
      </w:pPr>
      <w:r>
        <w:rPr>
          <w:lang w:val="vi-VN"/>
        </w:rPr>
        <w:t xml:space="preserve">- Chi phí theo yếu tố biến đổi là: 60 học viên </w:t>
      </w:r>
      <w:r>
        <w:t>x</w:t>
      </w:r>
      <w:r>
        <w:rPr>
          <w:lang w:val="vi-VN"/>
        </w:rPr>
        <w:t xml:space="preserve"> 1.000.000 đồng/người = 60.000.000 đồng.</w:t>
      </w:r>
    </w:p>
    <w:p w:rsidR="00000000" w:rsidRDefault="0050541E">
      <w:pPr>
        <w:spacing w:before="120" w:after="280" w:afterAutospacing="1"/>
      </w:pPr>
      <w:r>
        <w:rPr>
          <w:lang w:val="vi-VN"/>
        </w:rPr>
        <w:t>Tổng kinh phí thực hiện cho lớp 60 học viên là: 60.000.000 đồng + 60.000.000 đồng = 120.000.000 đồng.</w:t>
      </w:r>
    </w:p>
    <w:p w:rsidR="00000000" w:rsidRDefault="0050541E">
      <w:pPr>
        <w:spacing w:before="120" w:after="280" w:afterAutospacing="1"/>
      </w:pPr>
      <w:r>
        <w:t> </w:t>
      </w:r>
    </w:p>
    <w:p w:rsidR="00000000" w:rsidRDefault="0050541E">
      <w:pPr>
        <w:spacing w:before="120" w:after="280" w:afterAutospacing="1"/>
        <w:jc w:val="center"/>
      </w:pPr>
      <w:bookmarkStart w:id="11" w:name="chuong_pl_2"/>
      <w:r>
        <w:rPr>
          <w:b/>
          <w:bCs/>
          <w:lang w:val="vi-VN"/>
        </w:rPr>
        <w:t>PHỤ</w:t>
      </w:r>
      <w:r>
        <w:rPr>
          <w:b/>
          <w:bCs/>
          <w:lang w:val="vi-VN"/>
        </w:rPr>
        <w:t xml:space="preserve"> LỤC 2</w:t>
      </w:r>
      <w:bookmarkEnd w:id="11"/>
    </w:p>
    <w:p w:rsidR="00000000" w:rsidRDefault="0050541E">
      <w:pPr>
        <w:spacing w:before="120" w:after="280" w:afterAutospacing="1"/>
        <w:jc w:val="center"/>
      </w:pPr>
      <w:bookmarkStart w:id="12" w:name="chuong_pl_2_name"/>
      <w:r>
        <w:rPr>
          <w:lang w:val="vi-VN"/>
        </w:rPr>
        <w:lastRenderedPageBreak/>
        <w:t>ĐỊNH MỨC KINH TẾ - KỸ THUẬT VỀ HUẤN LUYỆN AN TOÀN, VỆ SINH LAO ĐỘNG CHO NGƯỜI LÀM CÔNG TÁC AN TOÀN, VỆ SINH LAO ĐỘNG (NHÓM 2)</w:t>
      </w:r>
      <w:bookmarkEnd w:id="12"/>
      <w:r>
        <w:br/>
      </w:r>
      <w:r>
        <w:rPr>
          <w:i/>
          <w:iCs/>
          <w:lang w:val="vi-VN"/>
        </w:rPr>
        <w:t>(Ban hành kèm theo Th</w:t>
      </w:r>
      <w:r>
        <w:rPr>
          <w:i/>
          <w:iCs/>
        </w:rPr>
        <w:t>ô</w:t>
      </w:r>
      <w:r>
        <w:rPr>
          <w:i/>
          <w:iCs/>
          <w:lang w:val="vi-VN"/>
        </w:rPr>
        <w:t>ng tư s</w:t>
      </w:r>
      <w:r>
        <w:rPr>
          <w:i/>
          <w:iCs/>
        </w:rPr>
        <w:t>ố</w:t>
      </w:r>
      <w:r>
        <w:rPr>
          <w:i/>
          <w:iCs/>
          <w:lang w:val="vi-VN"/>
        </w:rPr>
        <w:t xml:space="preserve">: 42/2018/TT-BLĐTBXH ngày 28 tháng 12 năm 2018 của Bộ trưởng Bộ Lao động - Thương binh và Xã </w:t>
      </w:r>
      <w:r>
        <w:rPr>
          <w:i/>
          <w:iCs/>
          <w:lang w:val="vi-VN"/>
        </w:rPr>
        <w:t>hội Quy định đ</w:t>
      </w:r>
      <w:r>
        <w:rPr>
          <w:i/>
          <w:iCs/>
        </w:rPr>
        <w:t>ị</w:t>
      </w:r>
      <w:r>
        <w:rPr>
          <w:i/>
          <w:iCs/>
          <w:lang w:val="vi-VN"/>
        </w:rPr>
        <w:t>nh mức kinh tế - kỹ thuật về huấn luyện an toàn, vệ sinh lao động)</w:t>
      </w:r>
    </w:p>
    <w:p w:rsidR="00000000" w:rsidRDefault="0050541E">
      <w:pPr>
        <w:spacing w:before="120" w:after="280" w:afterAutospacing="1"/>
        <w:jc w:val="center"/>
      </w:pPr>
      <w:r>
        <w:rPr>
          <w:b/>
          <w:bCs/>
          <w:lang w:val="vi-VN"/>
        </w:rPr>
        <w:t>PHẦN THUY</w:t>
      </w:r>
      <w:r>
        <w:rPr>
          <w:b/>
          <w:bCs/>
        </w:rPr>
        <w:t>Ế</w:t>
      </w:r>
      <w:r>
        <w:rPr>
          <w:b/>
          <w:bCs/>
          <w:lang w:val="vi-VN"/>
        </w:rPr>
        <w:t>T MINH</w:t>
      </w:r>
    </w:p>
    <w:p w:rsidR="00000000" w:rsidRDefault="0050541E">
      <w:pPr>
        <w:spacing w:before="120" w:after="280" w:afterAutospacing="1"/>
      </w:pPr>
      <w:r>
        <w:rPr>
          <w:lang w:val="vi-VN"/>
        </w:rPr>
        <w:t xml:space="preserve">Định mức kinh tế - kỹ thuật huấn luyện an toàn, vệ sinh </w:t>
      </w:r>
      <w:r>
        <w:t>l</w:t>
      </w:r>
      <w:r>
        <w:rPr>
          <w:lang w:val="vi-VN"/>
        </w:rPr>
        <w:t>ao động cho người làm công tác an toàn, vệ sinh lao động (nhóm 2) là lượng tiêu hao về các yếu tố về</w:t>
      </w:r>
      <w:r>
        <w:rPr>
          <w:lang w:val="vi-VN"/>
        </w:rPr>
        <w:t xml:space="preserve"> lao động, vật tư, thiết bị và cơ sở vật chất v</w:t>
      </w:r>
      <w:r>
        <w:t xml:space="preserve">à </w:t>
      </w:r>
      <w:r>
        <w:rPr>
          <w:lang w:val="vi-VN"/>
        </w:rPr>
        <w:t>chi phí phí khác để hoàn thành việc huấn luyện cho 01 lớp học trong điều kiện chuẩn 40 học viên hoặc cho 01 người học đạt được kết quả theo quy định của pháp luật v</w:t>
      </w:r>
      <w:r>
        <w:t xml:space="preserve">ề </w:t>
      </w:r>
      <w:r>
        <w:rPr>
          <w:lang w:val="vi-VN"/>
        </w:rPr>
        <w:t>an toàn, vệ sinh lao động.</w:t>
      </w:r>
    </w:p>
    <w:p w:rsidR="00000000" w:rsidRDefault="0050541E">
      <w:pPr>
        <w:spacing w:before="120" w:after="280" w:afterAutospacing="1"/>
      </w:pPr>
      <w:r>
        <w:rPr>
          <w:b/>
          <w:bCs/>
          <w:lang w:val="vi-VN"/>
        </w:rPr>
        <w:t>I. Nội dung đị</w:t>
      </w:r>
      <w:r>
        <w:rPr>
          <w:b/>
          <w:bCs/>
          <w:lang w:val="vi-VN"/>
        </w:rPr>
        <w:t>nh mức kinh tế - kỹ thuật huấn luyện an toàn, vệ sinh lao động cho cán bộ làm công tác an toàn, vệ sinh lao động (nhóm 2)</w:t>
      </w:r>
    </w:p>
    <w:p w:rsidR="00000000" w:rsidRDefault="0050541E">
      <w:pPr>
        <w:spacing w:before="120" w:after="280" w:afterAutospacing="1"/>
      </w:pPr>
      <w:r>
        <w:rPr>
          <w:lang w:val="vi-VN"/>
        </w:rPr>
        <w:t>1. Định mức lao động</w:t>
      </w:r>
    </w:p>
    <w:p w:rsidR="00000000" w:rsidRDefault="0050541E">
      <w:pPr>
        <w:spacing w:before="120" w:after="280" w:afterAutospacing="1"/>
      </w:pPr>
      <w:r>
        <w:rPr>
          <w:lang w:val="vi-VN"/>
        </w:rPr>
        <w:t>- Định mức lao động là mức tiêu hao lao động sống cần thiết của người lao động theo chuyên môn, nghiệp vụ để hoàn</w:t>
      </w:r>
      <w:r>
        <w:rPr>
          <w:lang w:val="vi-VN"/>
        </w:rPr>
        <w:t xml:space="preserve"> thành việc huấn luyện cho 01 người học đạt được kết quả theo quy định của pháp luật hoặc cho 01 lớp học.</w:t>
      </w:r>
    </w:p>
    <w:p w:rsidR="00000000" w:rsidRDefault="0050541E">
      <w:pPr>
        <w:spacing w:before="120" w:after="280" w:afterAutospacing="1"/>
      </w:pPr>
      <w:r>
        <w:rPr>
          <w:lang w:val="vi-VN"/>
        </w:rPr>
        <w:t xml:space="preserve">- Định mức lao động bao gồm định </w:t>
      </w:r>
      <w:r>
        <w:t>mứ</w:t>
      </w:r>
      <w:r>
        <w:rPr>
          <w:lang w:val="vi-VN"/>
        </w:rPr>
        <w:t>c lao động trực tiếp và định mức lao động gián tiếp. Định mức lao động trực tiếp là thời gian giảng dạy về lý thuyế</w:t>
      </w:r>
      <w:r>
        <w:rPr>
          <w:lang w:val="vi-VN"/>
        </w:rPr>
        <w:t>t và thực hành cho lớp học. Định mức lao động gián tiếp l</w:t>
      </w:r>
      <w:r>
        <w:t xml:space="preserve">à </w:t>
      </w:r>
      <w:r>
        <w:rPr>
          <w:lang w:val="vi-VN"/>
        </w:rPr>
        <w:t>thời gian lao động cho hoạt động quản lý, phục vụ.</w:t>
      </w:r>
    </w:p>
    <w:p w:rsidR="00000000" w:rsidRDefault="0050541E">
      <w:pPr>
        <w:spacing w:before="120" w:after="280" w:afterAutospacing="1"/>
      </w:pPr>
      <w:r>
        <w:rPr>
          <w:lang w:val="vi-VN"/>
        </w:rPr>
        <w:t>2. Định mức thiết bị</w:t>
      </w:r>
    </w:p>
    <w:p w:rsidR="00000000" w:rsidRDefault="0050541E">
      <w:pPr>
        <w:spacing w:before="120" w:after="280" w:afterAutospacing="1"/>
      </w:pPr>
      <w:r>
        <w:rPr>
          <w:lang w:val="vi-VN"/>
        </w:rPr>
        <w:t>- Định mức thiết bị là thời gian sử dụng từng loại thiết bị để hoàn thành việc huấn luyện cho 01 người học đạt kết quả theo q</w:t>
      </w:r>
      <w:r>
        <w:rPr>
          <w:lang w:val="vi-VN"/>
        </w:rPr>
        <w:t>uy định của pháp luật.</w:t>
      </w:r>
    </w:p>
    <w:p w:rsidR="00000000" w:rsidRDefault="0050541E">
      <w:pPr>
        <w:spacing w:before="120" w:after="280" w:afterAutospacing="1"/>
      </w:pPr>
      <w:r>
        <w:rPr>
          <w:lang w:val="vi-VN"/>
        </w:rPr>
        <w:t>- Định mức thiết bị là căn cứ để t</w:t>
      </w:r>
      <w:r>
        <w:t>í</w:t>
      </w:r>
      <w:r>
        <w:rPr>
          <w:lang w:val="vi-VN"/>
        </w:rPr>
        <w:t>nh nhiên liệu, tiêu thụ điện năng, phụ kiện và tính khấu hao thiết bị.</w:t>
      </w:r>
    </w:p>
    <w:p w:rsidR="00000000" w:rsidRDefault="0050541E">
      <w:pPr>
        <w:spacing w:before="120" w:after="280" w:afterAutospacing="1"/>
      </w:pPr>
      <w:r>
        <w:rPr>
          <w:lang w:val="vi-VN"/>
        </w:rPr>
        <w:t>- Định mức thiết bị chưa bao gồm thời gian sử dụng các thiết bị cho công tác quản lý, phục vụ của lao động gián tiếp.</w:t>
      </w:r>
    </w:p>
    <w:p w:rsidR="00000000" w:rsidRDefault="0050541E">
      <w:pPr>
        <w:spacing w:before="120" w:after="280" w:afterAutospacing="1"/>
      </w:pPr>
      <w:r>
        <w:rPr>
          <w:lang w:val="vi-VN"/>
        </w:rPr>
        <w:t>3. Định m</w:t>
      </w:r>
      <w:r>
        <w:rPr>
          <w:lang w:val="vi-VN"/>
        </w:rPr>
        <w:t>ức vật t</w:t>
      </w:r>
      <w:r>
        <w:t>ư</w:t>
      </w:r>
      <w:r>
        <w:rPr>
          <w:lang w:val="vi-VN"/>
        </w:rPr>
        <w:t>, công cụ</w:t>
      </w:r>
    </w:p>
    <w:p w:rsidR="00000000" w:rsidRDefault="0050541E">
      <w:pPr>
        <w:spacing w:before="120" w:after="280" w:afterAutospacing="1"/>
      </w:pPr>
      <w:r>
        <w:rPr>
          <w:lang w:val="vi-VN"/>
        </w:rPr>
        <w:t>- Định mức vật tư là mức tiêu hao từng loại nguyên liệu, vật liệu cần thiết để hoàn thành việc huấn luyện cho 01 người học đạt kết quả theo quy định của pháp luật.</w:t>
      </w:r>
    </w:p>
    <w:p w:rsidR="00000000" w:rsidRDefault="0050541E">
      <w:pPr>
        <w:spacing w:before="120" w:after="280" w:afterAutospacing="1"/>
      </w:pPr>
      <w:r>
        <w:rPr>
          <w:lang w:val="vi-VN"/>
        </w:rPr>
        <w:t>- Định mức này chưa bao gồm:</w:t>
      </w:r>
    </w:p>
    <w:p w:rsidR="00000000" w:rsidRDefault="0050541E">
      <w:pPr>
        <w:spacing w:before="120" w:after="280" w:afterAutospacing="1"/>
      </w:pPr>
      <w:r>
        <w:rPr>
          <w:lang w:val="vi-VN"/>
        </w:rPr>
        <w:t>+ Định mức về điện chiếu sáng, nước sinh hoạ</w:t>
      </w:r>
      <w:r>
        <w:rPr>
          <w:lang w:val="vi-VN"/>
        </w:rPr>
        <w:t>t phục vụ quá trình huấn luyện.</w:t>
      </w:r>
    </w:p>
    <w:p w:rsidR="00000000" w:rsidRDefault="0050541E">
      <w:pPr>
        <w:spacing w:before="120" w:after="280" w:afterAutospacing="1"/>
      </w:pPr>
      <w:r>
        <w:rPr>
          <w:lang w:val="vi-VN"/>
        </w:rPr>
        <w:lastRenderedPageBreak/>
        <w:t>+ Định mức nguy</w:t>
      </w:r>
      <w:r>
        <w:t>ê</w:t>
      </w:r>
      <w:r>
        <w:rPr>
          <w:lang w:val="vi-VN"/>
        </w:rPr>
        <w:t>n vật liệu cho bảo trì, bảo dưỡng định kỳ thiết bị.</w:t>
      </w:r>
    </w:p>
    <w:p w:rsidR="00000000" w:rsidRDefault="0050541E">
      <w:pPr>
        <w:spacing w:before="120" w:after="280" w:afterAutospacing="1"/>
      </w:pPr>
      <w:r>
        <w:rPr>
          <w:lang w:val="vi-VN"/>
        </w:rPr>
        <w:t>4 Khối lượng (số lượng) vật tư cần thiết, phải có ban đầu để phục vụ cho huấn luyện đáp ứng của một modul cho 01 người học hoặc 01 lớp hoặc c</w:t>
      </w:r>
      <w:r>
        <w:t xml:space="preserve">ả </w:t>
      </w:r>
      <w:r>
        <w:rPr>
          <w:lang w:val="vi-VN"/>
        </w:rPr>
        <w:t>khóa học (phầ</w:t>
      </w:r>
      <w:r>
        <w:rPr>
          <w:lang w:val="vi-VN"/>
        </w:rPr>
        <w:t xml:space="preserve">n vật </w:t>
      </w:r>
      <w:r>
        <w:t>t</w:t>
      </w:r>
      <w:r>
        <w:rPr>
          <w:lang w:val="vi-VN"/>
        </w:rPr>
        <w:t xml:space="preserve">ư không </w:t>
      </w:r>
      <w:r>
        <w:t>t</w:t>
      </w:r>
      <w:r>
        <w:rPr>
          <w:lang w:val="vi-VN"/>
        </w:rPr>
        <w:t>iêu hao).</w:t>
      </w:r>
    </w:p>
    <w:p w:rsidR="00000000" w:rsidRDefault="0050541E">
      <w:pPr>
        <w:spacing w:before="120" w:after="280" w:afterAutospacing="1"/>
      </w:pPr>
      <w:r>
        <w:rPr>
          <w:lang w:val="vi-VN"/>
        </w:rPr>
        <w:t>4. Định mức sử dụng cơ sở vật chất (phòng học lý thuyết, xưởng thực hành)</w:t>
      </w:r>
    </w:p>
    <w:p w:rsidR="00000000" w:rsidRDefault="0050541E">
      <w:pPr>
        <w:spacing w:before="120" w:after="280" w:afterAutospacing="1"/>
      </w:pPr>
      <w:r>
        <w:rPr>
          <w:lang w:val="vi-VN"/>
        </w:rPr>
        <w:t>Định mức sử dụng cơ sở vật chất là thời gian sử dụng và diện tích sử dụng của một người học đối với từng loại cơ sở vật chất (phòng học lý thuyết, xư</w:t>
      </w:r>
      <w:r>
        <w:t>ở</w:t>
      </w:r>
      <w:r>
        <w:rPr>
          <w:lang w:val="vi-VN"/>
        </w:rPr>
        <w:t>ng thự</w:t>
      </w:r>
      <w:r>
        <w:rPr>
          <w:lang w:val="vi-VN"/>
        </w:rPr>
        <w:t>c hành) để hoàn thành cho 01 người học đạt được kết quả theo quy định của pháp luật.</w:t>
      </w:r>
    </w:p>
    <w:p w:rsidR="00000000" w:rsidRDefault="0050541E">
      <w:pPr>
        <w:spacing w:before="120" w:after="280" w:afterAutospacing="1"/>
      </w:pPr>
      <w:r>
        <w:rPr>
          <w:lang w:val="vi-VN"/>
        </w:rPr>
        <w:t>5. Đị</w:t>
      </w:r>
      <w:r>
        <w:t xml:space="preserve">nh </w:t>
      </w:r>
      <w:r>
        <w:rPr>
          <w:lang w:val="vi-VN"/>
        </w:rPr>
        <w:t>mức văn phòng phẩm, tài liệu</w:t>
      </w:r>
    </w:p>
    <w:p w:rsidR="00000000" w:rsidRDefault="0050541E">
      <w:pPr>
        <w:spacing w:before="120" w:after="280" w:afterAutospacing="1"/>
      </w:pPr>
      <w:r>
        <w:rPr>
          <w:lang w:val="vi-VN"/>
        </w:rPr>
        <w:t>5.1. Định mức tài liệu, hồ sơ chung: Là số trang giấy in, phô tô sử dụng trong quá trình huấn luyện từ khâu chuẩn bị trước khi huấn lu</w:t>
      </w:r>
      <w:r>
        <w:rPr>
          <w:lang w:val="vi-VN"/>
        </w:rPr>
        <w:t xml:space="preserve">yện đến khâu sau kết thúc huấn luyện cho 01 lớp hoặc tính </w:t>
      </w:r>
      <w:r>
        <w:t xml:space="preserve">cho </w:t>
      </w:r>
      <w:r>
        <w:rPr>
          <w:lang w:val="vi-VN"/>
        </w:rPr>
        <w:t xml:space="preserve">01 người học </w:t>
      </w:r>
      <w:r>
        <w:t>đạ</w:t>
      </w:r>
      <w:r>
        <w:rPr>
          <w:lang w:val="vi-VN"/>
        </w:rPr>
        <w:t>t kết qu</w:t>
      </w:r>
      <w:r>
        <w:t>ả t</w:t>
      </w:r>
      <w:r>
        <w:rPr>
          <w:lang w:val="vi-VN"/>
        </w:rPr>
        <w:t>heo quy định của pháp luật.</w:t>
      </w:r>
    </w:p>
    <w:p w:rsidR="00000000" w:rsidRDefault="0050541E">
      <w:pPr>
        <w:spacing w:before="120" w:after="280" w:afterAutospacing="1"/>
      </w:pPr>
      <w:r>
        <w:rPr>
          <w:lang w:val="vi-VN"/>
        </w:rPr>
        <w:t>5.2. Định mức văn ph</w:t>
      </w:r>
      <w:r>
        <w:t>ò</w:t>
      </w:r>
      <w:r>
        <w:rPr>
          <w:lang w:val="vi-VN"/>
        </w:rPr>
        <w:t>ng phẩm cho 01 người học: Là các loại văn phòn</w:t>
      </w:r>
      <w:r>
        <w:t xml:space="preserve">g </w:t>
      </w:r>
      <w:r>
        <w:rPr>
          <w:lang w:val="vi-VN"/>
        </w:rPr>
        <w:t>phẩm cần thiết sử dụng cho 01 người học hoàn thành lớp học đạt k</w:t>
      </w:r>
      <w:r>
        <w:t>ế</w:t>
      </w:r>
      <w:r>
        <w:rPr>
          <w:lang w:val="vi-VN"/>
        </w:rPr>
        <w:t xml:space="preserve">t quả </w:t>
      </w:r>
      <w:r>
        <w:rPr>
          <w:lang w:val="vi-VN"/>
        </w:rPr>
        <w:t>theo quy định của pháp luật.</w:t>
      </w:r>
    </w:p>
    <w:p w:rsidR="00000000" w:rsidRDefault="0050541E">
      <w:pPr>
        <w:spacing w:before="120" w:after="280" w:afterAutospacing="1"/>
      </w:pPr>
      <w:r>
        <w:rPr>
          <w:lang w:val="vi-VN"/>
        </w:rPr>
        <w:t>6. Định mức chi phí khác</w:t>
      </w:r>
    </w:p>
    <w:p w:rsidR="00000000" w:rsidRDefault="0050541E">
      <w:pPr>
        <w:spacing w:before="120" w:after="280" w:afterAutospacing="1"/>
      </w:pPr>
      <w:r>
        <w:rPr>
          <w:lang w:val="vi-VN"/>
        </w:rPr>
        <w:t>Định mức chi phí khác là các loại chi khác liên quan đến việc huấn luyện được sử dụng để hoàn thành cho một người học hoặc cho 01 lớp học đạt kết quả theo quy định của pháp luật.</w:t>
      </w:r>
    </w:p>
    <w:p w:rsidR="00000000" w:rsidRDefault="0050541E">
      <w:pPr>
        <w:spacing w:before="120" w:after="280" w:afterAutospacing="1"/>
      </w:pPr>
      <w:r>
        <w:rPr>
          <w:b/>
          <w:bCs/>
          <w:lang w:val="vi-VN"/>
        </w:rPr>
        <w:t>II. Hướng dẫn sử dụng đ</w:t>
      </w:r>
      <w:r>
        <w:rPr>
          <w:b/>
          <w:bCs/>
          <w:lang w:val="vi-VN"/>
        </w:rPr>
        <w:t>ịnh mức kinh tế - kỹ thuật huấn luyện an toàn, vệ sinh lao động cho cán bộ làm công tác an toàn, vệ sinh lao động (nhóm 2)</w:t>
      </w:r>
    </w:p>
    <w:p w:rsidR="00000000" w:rsidRDefault="0050541E">
      <w:pPr>
        <w:spacing w:before="120" w:after="280" w:afterAutospacing="1"/>
      </w:pPr>
      <w:r>
        <w:rPr>
          <w:lang w:val="vi-VN"/>
        </w:rPr>
        <w:t>1. Định mức kinh tế - kỹ thuật này được sử dụng để:</w:t>
      </w:r>
    </w:p>
    <w:p w:rsidR="00000000" w:rsidRDefault="0050541E">
      <w:pPr>
        <w:spacing w:before="120" w:after="280" w:afterAutospacing="1"/>
      </w:pPr>
      <w:r>
        <w:rPr>
          <w:lang w:val="vi-VN"/>
        </w:rPr>
        <w:t>- Xác định chi phí (giá) trong huấn luyện an toàn, vệ sinh lao động cho các bộ là</w:t>
      </w:r>
      <w:r>
        <w:rPr>
          <w:lang w:val="vi-VN"/>
        </w:rPr>
        <w:t>m công tác an toàn, vệ sinh lao động (nhóm 2).</w:t>
      </w:r>
    </w:p>
    <w:p w:rsidR="00000000" w:rsidRDefault="0050541E">
      <w:pPr>
        <w:spacing w:before="120" w:after="280" w:afterAutospacing="1"/>
      </w:pPr>
      <w:r>
        <w:rPr>
          <w:lang w:val="vi-VN"/>
        </w:rPr>
        <w:t>- Làm căn cứ để xem xét chi trả hỗ trợ từ nguồn quỹ bảo hiểm tai nạn lao động, bệnh nghề nghiệp.</w:t>
      </w:r>
    </w:p>
    <w:p w:rsidR="00000000" w:rsidRDefault="0050541E">
      <w:pPr>
        <w:spacing w:before="120" w:after="280" w:afterAutospacing="1"/>
      </w:pPr>
      <w:r>
        <w:rPr>
          <w:lang w:val="vi-VN"/>
        </w:rPr>
        <w:t>- Xây dựng dự toán kinh phí thực hiện huấn luyện an toàn, vệ sinh la</w:t>
      </w:r>
      <w:r>
        <w:t xml:space="preserve">o </w:t>
      </w:r>
      <w:r>
        <w:rPr>
          <w:lang w:val="vi-VN"/>
        </w:rPr>
        <w:t xml:space="preserve">động cho đối tượng cán bộ làm công tác an </w:t>
      </w:r>
      <w:r>
        <w:rPr>
          <w:lang w:val="vi-VN"/>
        </w:rPr>
        <w:t>toàn, vệ sinh lao động từ nguồn ngân sách nhà nước.</w:t>
      </w:r>
    </w:p>
    <w:p w:rsidR="00000000" w:rsidRDefault="0050541E">
      <w:pPr>
        <w:spacing w:before="120" w:after="280" w:afterAutospacing="1"/>
      </w:pPr>
      <w:r>
        <w:rPr>
          <w:lang w:val="vi-VN"/>
        </w:rPr>
        <w:t>- Xây dựng và thực hiện kế hoạch, quản lý kinh tế, tài chính và quản lý chất lượng huấn luyện an toàn, vệ sinh lao động.</w:t>
      </w:r>
    </w:p>
    <w:p w:rsidR="00000000" w:rsidRDefault="0050541E">
      <w:pPr>
        <w:spacing w:before="120" w:after="280" w:afterAutospacing="1"/>
      </w:pPr>
      <w:r>
        <w:rPr>
          <w:lang w:val="vi-VN"/>
        </w:rPr>
        <w:t>2. Định mức kinh tế - kỹ thuật huấn luyện an toàn, vệ sinh lao động cho đối tượng c</w:t>
      </w:r>
      <w:r>
        <w:rPr>
          <w:lang w:val="vi-VN"/>
        </w:rPr>
        <w:t>án bộ làm công tác an toàn, vệ sinh lao động này trong điều kiện 01 lớp học chuẩn 40 học viên, trường hợp số lượng học viên thay đổi tuy nhiên tối đa không quá 60 học viên/lớp, tối thiểu 20 học viên/lớp; trường hợp số lượng học viên thay đổi so với lớp chu</w:t>
      </w:r>
      <w:r>
        <w:rPr>
          <w:lang w:val="vi-VN"/>
        </w:rPr>
        <w:t xml:space="preserve">ẩn 40 học viên thì tính giá sẽ thay đổi theo </w:t>
      </w:r>
      <w:r>
        <w:rPr>
          <w:lang w:val="vi-VN"/>
        </w:rPr>
        <w:lastRenderedPageBreak/>
        <w:t>số lượng học viên đối với những yếu tố biến đổi (y</w:t>
      </w:r>
      <w:r>
        <w:t>ế</w:t>
      </w:r>
      <w:r>
        <w:rPr>
          <w:lang w:val="vi-VN"/>
        </w:rPr>
        <w:t>u tố cố định không thay đổi); thời gian huấn luyện: 48 giờ.</w:t>
      </w:r>
    </w:p>
    <w:p w:rsidR="00000000" w:rsidRDefault="0050541E">
      <w:pPr>
        <w:spacing w:before="120" w:after="280" w:afterAutospacing="1"/>
      </w:pPr>
      <w:r>
        <w:rPr>
          <w:lang w:val="vi-VN"/>
        </w:rPr>
        <w:t>- Yếu tố cố định: là những yếu tố không thay đổi trong quá thực hiện hiện lớp học, không phụ thuộc v</w:t>
      </w:r>
      <w:r>
        <w:rPr>
          <w:lang w:val="vi-VN"/>
        </w:rPr>
        <w:t>ào sự thay đổi số lượng học viên (định mức lao động, thiết bị phục vụ học lý thuyết, tài liệu, hồ sơ chung cho 01 lớp học...).</w:t>
      </w:r>
    </w:p>
    <w:p w:rsidR="00000000" w:rsidRDefault="0050541E">
      <w:pPr>
        <w:spacing w:before="120" w:after="280" w:afterAutospacing="1"/>
      </w:pPr>
      <w:r>
        <w:rPr>
          <w:lang w:val="vi-VN"/>
        </w:rPr>
        <w:t>- Yếu tố biến đổi: là những yếu tố thay đổi trong quá thực hiện hiện lớp học, phụ thuộc vào sự thay đổi số lượng học viên (định m</w:t>
      </w:r>
      <w:r>
        <w:rPr>
          <w:lang w:val="vi-VN"/>
        </w:rPr>
        <w:t>ức phòng học lý thuyết và thực hành, văn phòng phẩm cho học viên, giải khát, hỗ trợ tiền ăn cho học viên, định mức sử dụng thiết bị thực hành...)</w:t>
      </w:r>
    </w:p>
    <w:p w:rsidR="00000000" w:rsidRDefault="0050541E">
      <w:pPr>
        <w:spacing w:before="120" w:after="280" w:afterAutospacing="1"/>
      </w:pPr>
      <w:r>
        <w:rPr>
          <w:lang w:val="vi-VN"/>
        </w:rPr>
        <w:t xml:space="preserve">3. Trường hợp tổ chức huấn luyện an toàn, vệ sinh lao động cho đối tượng cán bộ làm công tác an toàn, vệ sinh </w:t>
      </w:r>
      <w:r>
        <w:rPr>
          <w:lang w:val="vi-VN"/>
        </w:rPr>
        <w:t>lao động khác với các điều kiện tại khoản 2, mục II, các cơ quan, đơn vị căn cứ vào định mức kinh tế - kỹ thuật này và điều kiện cụ thể điều chỉnh và đề xuất định mức kinh tế - kỹ thuật phù hợp.</w:t>
      </w:r>
    </w:p>
    <w:p w:rsidR="00000000" w:rsidRDefault="0050541E">
      <w:pPr>
        <w:spacing w:before="120" w:after="280" w:afterAutospacing="1"/>
        <w:jc w:val="center"/>
      </w:pPr>
      <w:r>
        <w:rPr>
          <w:b/>
          <w:bCs/>
          <w:lang w:val="vi-VN"/>
        </w:rPr>
        <w:t>BẢNG T</w:t>
      </w:r>
      <w:r>
        <w:rPr>
          <w:b/>
          <w:bCs/>
        </w:rPr>
        <w:t>Ổ</w:t>
      </w:r>
      <w:r>
        <w:rPr>
          <w:b/>
          <w:bCs/>
          <w:lang w:val="vi-VN"/>
        </w:rPr>
        <w:t>NG HỢP ĐỊNH MỨC KINH TẾ - KỸ THUẬT HUẤN LUYỆN AN TOÀN,</w:t>
      </w:r>
      <w:r>
        <w:rPr>
          <w:b/>
          <w:bCs/>
          <w:lang w:val="vi-VN"/>
        </w:rPr>
        <w:t xml:space="preserve"> VỆ SINH LAO ĐỘNG (NHÓM 2)</w:t>
      </w:r>
    </w:p>
    <w:p w:rsidR="00000000" w:rsidRDefault="0050541E">
      <w:pPr>
        <w:spacing w:before="120" w:after="280" w:afterAutospacing="1"/>
      </w:pPr>
      <w:r>
        <w:rPr>
          <w:lang w:val="vi-VN"/>
        </w:rPr>
        <w:t>Tên lớp huấn luyện: An toàn, vệ sinh lao động.</w:t>
      </w:r>
    </w:p>
    <w:p w:rsidR="00000000" w:rsidRDefault="0050541E">
      <w:pPr>
        <w:spacing w:before="120" w:after="280" w:afterAutospacing="1"/>
      </w:pPr>
      <w:r>
        <w:rPr>
          <w:lang w:val="vi-VN"/>
        </w:rPr>
        <w:t>Đối tượng: Nhóm 2 (cán bộ làm công tác an toàn, vệ sinh lao động).</w:t>
      </w:r>
    </w:p>
    <w:p w:rsidR="00000000" w:rsidRDefault="0050541E">
      <w:pPr>
        <w:spacing w:before="120" w:after="280" w:afterAutospacing="1"/>
      </w:pPr>
      <w:r>
        <w:rPr>
          <w:lang w:val="vi-VN"/>
        </w:rPr>
        <w:t>Định mức kinh tế kỹ thuật về huấn luyện An toàn, vệ sinh lao động cho 01 người học, trong điều kiện lớp học 40 ngườ</w:t>
      </w:r>
      <w:r>
        <w:rPr>
          <w:lang w:val="vi-VN"/>
        </w:rPr>
        <w:t>i.</w:t>
      </w:r>
    </w:p>
    <w:p w:rsidR="00000000" w:rsidRDefault="0050541E">
      <w:pPr>
        <w:spacing w:before="120" w:after="280" w:afterAutospacing="1"/>
      </w:pPr>
      <w:r>
        <w:rPr>
          <w:b/>
          <w:bCs/>
          <w:lang w:val="vi-VN"/>
        </w:rPr>
        <w:t>I. ĐỊNH MỨC LAO ĐỘNG</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794"/>
        <w:gridCol w:w="3718"/>
        <w:gridCol w:w="1895"/>
        <w:gridCol w:w="2973"/>
      </w:tblGrid>
      <w:tr w:rsidR="00000000">
        <w:tc>
          <w:tcPr>
            <w:tcW w:w="423"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Stt</w:t>
            </w:r>
          </w:p>
        </w:tc>
        <w:tc>
          <w:tcPr>
            <w:tcW w:w="1982"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Định mức lao động</w:t>
            </w:r>
          </w:p>
        </w:tc>
        <w:tc>
          <w:tcPr>
            <w:tcW w:w="1010"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Định mức (giờ)</w:t>
            </w:r>
          </w:p>
        </w:tc>
        <w:tc>
          <w:tcPr>
            <w:tcW w:w="1585"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Loại yếu t</w:t>
            </w:r>
            <w:r>
              <w:rPr>
                <w:b/>
                <w:bCs/>
              </w:rPr>
              <w:t>ố</w:t>
            </w:r>
          </w:p>
        </w:tc>
      </w:tr>
      <w:tr w:rsidR="00000000">
        <w:tblPrEx>
          <w:tblBorders>
            <w:top w:val="none" w:sz="0" w:space="0" w:color="auto"/>
            <w:bottom w:val="none" w:sz="0" w:space="0" w:color="auto"/>
            <w:insideH w:val="none" w:sz="0" w:space="0" w:color="auto"/>
            <w:insideV w:val="none" w:sz="0" w:space="0" w:color="auto"/>
          </w:tblBorders>
        </w:tblPrEx>
        <w:tc>
          <w:tcPr>
            <w:tcW w:w="423"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A</w:t>
            </w:r>
          </w:p>
        </w:tc>
        <w:tc>
          <w:tcPr>
            <w:tcW w:w="198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b/>
                <w:bCs/>
                <w:lang w:val="vi-VN"/>
              </w:rPr>
              <w:t>Định mức lao động trực tiếp</w:t>
            </w:r>
          </w:p>
        </w:tc>
        <w:tc>
          <w:tcPr>
            <w:tcW w:w="101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 </w:t>
            </w:r>
          </w:p>
        </w:tc>
        <w:tc>
          <w:tcPr>
            <w:tcW w:w="158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423"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w:t>
            </w:r>
          </w:p>
        </w:tc>
        <w:tc>
          <w:tcPr>
            <w:tcW w:w="198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Định mức giờ dạy lý thuyết</w:t>
            </w:r>
          </w:p>
        </w:tc>
        <w:tc>
          <w:tcPr>
            <w:tcW w:w="101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42</w:t>
            </w:r>
          </w:p>
        </w:tc>
        <w:tc>
          <w:tcPr>
            <w:tcW w:w="158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Cố định</w:t>
            </w:r>
          </w:p>
        </w:tc>
      </w:tr>
      <w:tr w:rsidR="00000000">
        <w:tblPrEx>
          <w:tblBorders>
            <w:top w:val="none" w:sz="0" w:space="0" w:color="auto"/>
            <w:bottom w:val="none" w:sz="0" w:space="0" w:color="auto"/>
            <w:insideH w:val="none" w:sz="0" w:space="0" w:color="auto"/>
            <w:insideV w:val="none" w:sz="0" w:space="0" w:color="auto"/>
          </w:tblBorders>
        </w:tblPrEx>
        <w:tc>
          <w:tcPr>
            <w:tcW w:w="423"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w:t>
            </w:r>
          </w:p>
        </w:tc>
        <w:tc>
          <w:tcPr>
            <w:tcW w:w="198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Định mức giờ dạy thực hành</w:t>
            </w:r>
          </w:p>
        </w:tc>
        <w:tc>
          <w:tcPr>
            <w:tcW w:w="101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6</w:t>
            </w:r>
          </w:p>
        </w:tc>
        <w:tc>
          <w:tcPr>
            <w:tcW w:w="158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w:t>
            </w:r>
            <w:r>
              <w:t xml:space="preserve">ố </w:t>
            </w:r>
            <w:r>
              <w:rPr>
                <w:lang w:val="vi-VN"/>
              </w:rPr>
              <w:t>định</w:t>
            </w:r>
          </w:p>
        </w:tc>
      </w:tr>
      <w:tr w:rsidR="00000000">
        <w:tblPrEx>
          <w:tblBorders>
            <w:top w:val="none" w:sz="0" w:space="0" w:color="auto"/>
            <w:bottom w:val="none" w:sz="0" w:space="0" w:color="auto"/>
            <w:insideH w:val="none" w:sz="0" w:space="0" w:color="auto"/>
            <w:insideV w:val="none" w:sz="0" w:space="0" w:color="auto"/>
          </w:tblBorders>
        </w:tblPrEx>
        <w:tc>
          <w:tcPr>
            <w:tcW w:w="423"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B</w:t>
            </w:r>
          </w:p>
        </w:tc>
        <w:tc>
          <w:tcPr>
            <w:tcW w:w="198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b/>
                <w:bCs/>
                <w:lang w:val="vi-VN"/>
              </w:rPr>
              <w:t>Định mức lao động gián tiếp</w:t>
            </w:r>
          </w:p>
        </w:tc>
        <w:tc>
          <w:tcPr>
            <w:tcW w:w="101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38,5</w:t>
            </w:r>
          </w:p>
        </w:tc>
        <w:tc>
          <w:tcPr>
            <w:tcW w:w="158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w:t>
            </w:r>
            <w:r>
              <w:t xml:space="preserve">ố </w:t>
            </w:r>
            <w:r>
              <w:rPr>
                <w:lang w:val="vi-VN"/>
              </w:rPr>
              <w:t>định</w:t>
            </w:r>
          </w:p>
        </w:tc>
      </w:tr>
    </w:tbl>
    <w:p w:rsidR="00000000" w:rsidRDefault="0050541E">
      <w:pPr>
        <w:spacing w:before="120" w:after="280" w:afterAutospacing="1"/>
      </w:pPr>
      <w:r>
        <w:rPr>
          <w:b/>
          <w:bCs/>
          <w:lang w:val="vi-VN"/>
        </w:rPr>
        <w:t>Thuyết minh:</w:t>
      </w:r>
    </w:p>
    <w:p w:rsidR="00000000" w:rsidRDefault="0050541E">
      <w:pPr>
        <w:spacing w:before="120" w:after="280" w:afterAutospacing="1"/>
      </w:pPr>
      <w:r>
        <w:rPr>
          <w:b/>
          <w:bCs/>
          <w:i/>
          <w:iCs/>
          <w:lang w:val="vi-VN"/>
        </w:rPr>
        <w:t>I. Thời l</w:t>
      </w:r>
      <w:r>
        <w:rPr>
          <w:b/>
          <w:bCs/>
          <w:i/>
          <w:iCs/>
          <w:lang w:val="vi-VN"/>
        </w:rPr>
        <w:t>ư</w:t>
      </w:r>
      <w:r>
        <w:rPr>
          <w:b/>
          <w:bCs/>
          <w:i/>
          <w:iCs/>
        </w:rPr>
        <w:t>ợ</w:t>
      </w:r>
      <w:r>
        <w:rPr>
          <w:b/>
          <w:bCs/>
          <w:i/>
          <w:iCs/>
          <w:lang w:val="vi-VN"/>
        </w:rPr>
        <w:t>ng chương trình học (01 buổi = 4 tiết = 4 giờ)</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837"/>
        <w:gridCol w:w="3921"/>
        <w:gridCol w:w="1096"/>
        <w:gridCol w:w="1082"/>
        <w:gridCol w:w="1356"/>
        <w:gridCol w:w="1088"/>
      </w:tblGrid>
      <w:tr w:rsidR="00C42BFF" w:rsidTr="00C42BFF">
        <w:tc>
          <w:tcPr>
            <w:tcW w:w="446" w:type="pct"/>
            <w:vMerge w:val="restar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TT</w:t>
            </w:r>
          </w:p>
        </w:tc>
        <w:tc>
          <w:tcPr>
            <w:tcW w:w="2090" w:type="pct"/>
            <w:vMerge w:val="restar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Nội dung huấn luyện</w:t>
            </w:r>
          </w:p>
        </w:tc>
        <w:tc>
          <w:tcPr>
            <w:tcW w:w="584" w:type="pct"/>
            <w:vMerge w:val="restar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S</w:t>
            </w:r>
            <w:r>
              <w:rPr>
                <w:b/>
                <w:bCs/>
              </w:rPr>
              <w:t xml:space="preserve">ố </w:t>
            </w:r>
            <w:r>
              <w:rPr>
                <w:b/>
                <w:bCs/>
                <w:lang w:val="vi-VN"/>
              </w:rPr>
              <w:t>giờ</w:t>
            </w:r>
          </w:p>
        </w:tc>
        <w:tc>
          <w:tcPr>
            <w:tcW w:w="1880" w:type="pct"/>
            <w:gridSpan w:val="3"/>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Thời gian huấn luyện</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single" w:sz="8" w:space="0" w:color="auto"/>
              <w:left w:val="single" w:sz="8" w:space="0" w:color="auto"/>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c>
          <w:tcPr>
            <w:tcW w:w="0" w:type="auto"/>
            <w:vMerge/>
            <w:tcBorders>
              <w:top w:val="single" w:sz="8" w:space="0" w:color="auto"/>
              <w:left w:val="nil"/>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c>
          <w:tcPr>
            <w:tcW w:w="0" w:type="auto"/>
            <w:vMerge/>
            <w:tcBorders>
              <w:top w:val="single" w:sz="8" w:space="0" w:color="auto"/>
              <w:left w:val="nil"/>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c>
          <w:tcPr>
            <w:tcW w:w="57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Lý thuyết</w:t>
            </w:r>
          </w:p>
        </w:tc>
        <w:tc>
          <w:tcPr>
            <w:tcW w:w="72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Thực hành Th</w:t>
            </w:r>
            <w:r>
              <w:rPr>
                <w:b/>
                <w:bCs/>
              </w:rPr>
              <w:t>ả</w:t>
            </w:r>
            <w:r>
              <w:rPr>
                <w:b/>
                <w:bCs/>
                <w:lang w:val="vi-VN"/>
              </w:rPr>
              <w:t>o luận</w:t>
            </w:r>
          </w:p>
        </w:tc>
        <w:tc>
          <w:tcPr>
            <w:tcW w:w="58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Kiểm tra</w:t>
            </w:r>
          </w:p>
        </w:tc>
      </w:tr>
      <w:tr w:rsidR="00000000">
        <w:tblPrEx>
          <w:tblBorders>
            <w:top w:val="none" w:sz="0" w:space="0" w:color="auto"/>
            <w:bottom w:val="none" w:sz="0" w:space="0" w:color="auto"/>
            <w:insideH w:val="none" w:sz="0" w:space="0" w:color="auto"/>
            <w:insideV w:val="none" w:sz="0" w:space="0" w:color="auto"/>
          </w:tblBorders>
        </w:tblPrEx>
        <w:tc>
          <w:tcPr>
            <w:tcW w:w="44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t>1</w:t>
            </w:r>
          </w:p>
        </w:tc>
        <w:tc>
          <w:tcPr>
            <w:tcW w:w="20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Hệ thống chính sách, pháp luật</w:t>
            </w:r>
          </w:p>
        </w:tc>
        <w:tc>
          <w:tcPr>
            <w:tcW w:w="58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8</w:t>
            </w:r>
          </w:p>
        </w:tc>
        <w:tc>
          <w:tcPr>
            <w:tcW w:w="57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8</w:t>
            </w:r>
          </w:p>
        </w:tc>
        <w:tc>
          <w:tcPr>
            <w:tcW w:w="72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0</w:t>
            </w:r>
          </w:p>
        </w:tc>
        <w:tc>
          <w:tcPr>
            <w:tcW w:w="58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0</w:t>
            </w:r>
          </w:p>
        </w:tc>
      </w:tr>
      <w:tr w:rsidR="00000000">
        <w:tblPrEx>
          <w:tblBorders>
            <w:top w:val="none" w:sz="0" w:space="0" w:color="auto"/>
            <w:bottom w:val="none" w:sz="0" w:space="0" w:color="auto"/>
            <w:insideH w:val="none" w:sz="0" w:space="0" w:color="auto"/>
            <w:insideV w:val="none" w:sz="0" w:space="0" w:color="auto"/>
          </w:tblBorders>
        </w:tblPrEx>
        <w:tc>
          <w:tcPr>
            <w:tcW w:w="44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lastRenderedPageBreak/>
              <w:t>2</w:t>
            </w:r>
          </w:p>
        </w:tc>
        <w:tc>
          <w:tcPr>
            <w:tcW w:w="20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Nghiệp vụ công tác an toàn</w:t>
            </w:r>
            <w:r>
              <w:rPr>
                <w:lang w:val="vi-VN"/>
              </w:rPr>
              <w:t>, vệ sinh lao động</w:t>
            </w:r>
          </w:p>
        </w:tc>
        <w:tc>
          <w:tcPr>
            <w:tcW w:w="58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28</w:t>
            </w:r>
          </w:p>
        </w:tc>
        <w:tc>
          <w:tcPr>
            <w:tcW w:w="57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24</w:t>
            </w:r>
          </w:p>
        </w:tc>
        <w:tc>
          <w:tcPr>
            <w:tcW w:w="72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4</w:t>
            </w:r>
          </w:p>
        </w:tc>
        <w:tc>
          <w:tcPr>
            <w:tcW w:w="58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0</w:t>
            </w:r>
          </w:p>
        </w:tc>
      </w:tr>
      <w:tr w:rsidR="00000000">
        <w:tblPrEx>
          <w:tblBorders>
            <w:top w:val="none" w:sz="0" w:space="0" w:color="auto"/>
            <w:bottom w:val="none" w:sz="0" w:space="0" w:color="auto"/>
            <w:insideH w:val="none" w:sz="0" w:space="0" w:color="auto"/>
            <w:insideV w:val="none" w:sz="0" w:space="0" w:color="auto"/>
          </w:tblBorders>
        </w:tblPrEx>
        <w:tc>
          <w:tcPr>
            <w:tcW w:w="44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3</w:t>
            </w:r>
          </w:p>
        </w:tc>
        <w:tc>
          <w:tcPr>
            <w:tcW w:w="20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Nội dung Huấn luyện chuy</w:t>
            </w:r>
            <w:r>
              <w:t>ê</w:t>
            </w:r>
            <w:r>
              <w:rPr>
                <w:lang w:val="vi-VN"/>
              </w:rPr>
              <w:t>n ngành</w:t>
            </w:r>
          </w:p>
        </w:tc>
        <w:tc>
          <w:tcPr>
            <w:tcW w:w="58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8</w:t>
            </w:r>
          </w:p>
        </w:tc>
        <w:tc>
          <w:tcPr>
            <w:tcW w:w="57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6</w:t>
            </w:r>
          </w:p>
        </w:tc>
        <w:tc>
          <w:tcPr>
            <w:tcW w:w="72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2</w:t>
            </w:r>
          </w:p>
        </w:tc>
        <w:tc>
          <w:tcPr>
            <w:tcW w:w="58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0</w:t>
            </w:r>
          </w:p>
        </w:tc>
      </w:tr>
      <w:tr w:rsidR="00000000">
        <w:tblPrEx>
          <w:tblBorders>
            <w:top w:val="none" w:sz="0" w:space="0" w:color="auto"/>
            <w:bottom w:val="none" w:sz="0" w:space="0" w:color="auto"/>
            <w:insideH w:val="none" w:sz="0" w:space="0" w:color="auto"/>
            <w:insideV w:val="none" w:sz="0" w:space="0" w:color="auto"/>
          </w:tblBorders>
        </w:tblPrEx>
        <w:tc>
          <w:tcPr>
            <w:tcW w:w="44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4</w:t>
            </w:r>
          </w:p>
        </w:tc>
        <w:tc>
          <w:tcPr>
            <w:tcW w:w="20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Kiểm tra kết thúc</w:t>
            </w:r>
          </w:p>
        </w:tc>
        <w:tc>
          <w:tcPr>
            <w:tcW w:w="58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4</w:t>
            </w:r>
          </w:p>
        </w:tc>
        <w:tc>
          <w:tcPr>
            <w:tcW w:w="57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2</w:t>
            </w:r>
          </w:p>
        </w:tc>
        <w:tc>
          <w:tcPr>
            <w:tcW w:w="72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0</w:t>
            </w:r>
          </w:p>
        </w:tc>
        <w:tc>
          <w:tcPr>
            <w:tcW w:w="58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2</w:t>
            </w:r>
          </w:p>
        </w:tc>
      </w:tr>
      <w:tr w:rsidR="00000000">
        <w:tblPrEx>
          <w:tblBorders>
            <w:top w:val="none" w:sz="0" w:space="0" w:color="auto"/>
            <w:bottom w:val="none" w:sz="0" w:space="0" w:color="auto"/>
            <w:insideH w:val="none" w:sz="0" w:space="0" w:color="auto"/>
            <w:insideV w:val="none" w:sz="0" w:space="0" w:color="auto"/>
          </w:tblBorders>
        </w:tblPrEx>
        <w:tc>
          <w:tcPr>
            <w:tcW w:w="44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 </w:t>
            </w:r>
          </w:p>
        </w:tc>
        <w:tc>
          <w:tcPr>
            <w:tcW w:w="20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Cộng</w:t>
            </w:r>
          </w:p>
        </w:tc>
        <w:tc>
          <w:tcPr>
            <w:tcW w:w="58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48</w:t>
            </w:r>
          </w:p>
        </w:tc>
        <w:tc>
          <w:tcPr>
            <w:tcW w:w="57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40</w:t>
            </w:r>
          </w:p>
        </w:tc>
        <w:tc>
          <w:tcPr>
            <w:tcW w:w="72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6</w:t>
            </w:r>
          </w:p>
        </w:tc>
        <w:tc>
          <w:tcPr>
            <w:tcW w:w="58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2</w:t>
            </w:r>
          </w:p>
        </w:tc>
      </w:tr>
    </w:tbl>
    <w:p w:rsidR="00000000" w:rsidRDefault="0050541E">
      <w:pPr>
        <w:spacing w:before="120" w:after="280" w:afterAutospacing="1"/>
      </w:pPr>
      <w:r>
        <w:rPr>
          <w:b/>
          <w:bCs/>
          <w:i/>
          <w:iCs/>
          <w:lang w:val="vi-VN"/>
        </w:rPr>
        <w:t>2</w:t>
      </w:r>
      <w:r>
        <w:rPr>
          <w:b/>
          <w:bCs/>
          <w:i/>
          <w:iCs/>
        </w:rPr>
        <w:t xml:space="preserve">. </w:t>
      </w:r>
      <w:r>
        <w:rPr>
          <w:b/>
          <w:bCs/>
          <w:i/>
          <w:iCs/>
          <w:lang w:val="vi-VN"/>
        </w:rPr>
        <w:t>Người huấn luyện và cán bộ quản lý</w:t>
      </w:r>
    </w:p>
    <w:p w:rsidR="00000000" w:rsidRDefault="0050541E">
      <w:pPr>
        <w:spacing w:before="120" w:after="280" w:afterAutospacing="1"/>
      </w:pPr>
      <w:r>
        <w:rPr>
          <w:lang w:val="vi-VN"/>
        </w:rPr>
        <w:t>Nội dung công việc của người huấn luyện phải thực hiện:</w:t>
      </w:r>
    </w:p>
    <w:p w:rsidR="00000000" w:rsidRDefault="0050541E">
      <w:pPr>
        <w:spacing w:before="120" w:after="280" w:afterAutospacing="1"/>
      </w:pPr>
      <w:r>
        <w:rPr>
          <w:lang w:val="vi-VN"/>
        </w:rPr>
        <w:t>- Chuẩn bị giảng dạy: soạn giáo án, lập đ</w:t>
      </w:r>
      <w:r>
        <w:rPr>
          <w:lang w:val="vi-VN"/>
        </w:rPr>
        <w:t>ề cương bài giảng, chuẩn bị tài liệu, trang thiết bị phục vụ cho việc giảng dạy.</w:t>
      </w:r>
    </w:p>
    <w:p w:rsidR="00000000" w:rsidRDefault="0050541E">
      <w:pPr>
        <w:spacing w:before="120" w:after="280" w:afterAutospacing="1"/>
      </w:pPr>
      <w:r>
        <w:rPr>
          <w:lang w:val="vi-VN"/>
        </w:rPr>
        <w:t>- Đánh giá kết quả học tập của học viên: soạn đề kiểm tra; coi kiểm tra, chấm bài, lên điểm, đánh giá kết quả học tập của học viên.</w:t>
      </w:r>
    </w:p>
    <w:p w:rsidR="00000000" w:rsidRDefault="0050541E">
      <w:pPr>
        <w:spacing w:before="120" w:after="280" w:afterAutospacing="1"/>
      </w:pPr>
      <w:r>
        <w:rPr>
          <w:lang w:val="vi-VN"/>
        </w:rPr>
        <w:t>- Tham gia quản lý công tác huấn luyện.</w:t>
      </w:r>
    </w:p>
    <w:p w:rsidR="00000000" w:rsidRDefault="0050541E">
      <w:pPr>
        <w:spacing w:before="120" w:after="280" w:afterAutospacing="1"/>
      </w:pPr>
      <w:r>
        <w:rPr>
          <w:lang w:val="vi-VN"/>
        </w:rPr>
        <w:t>- T</w:t>
      </w:r>
      <w:r>
        <w:rPr>
          <w:lang w:val="vi-VN"/>
        </w:rPr>
        <w:t>iêu chuẩn người huấn luyện: căn cứ theo Điều 22 Nghị định số 44/2016/NĐ-CP ngày 15/5/2016 của Chính phủ quy định chi tiết một số điều của Luật an toàn, vệ sinh lao động về hoạt động kiểm định kỹ thuật an toàn, huấn luyện an toàn, vệ sinh lao động và quan t</w:t>
      </w:r>
      <w:r>
        <w:rPr>
          <w:lang w:val="vi-VN"/>
        </w:rPr>
        <w:t>rắc môi trường lao động; Nghị định số 140/2018/NĐ-CP ngày 08/10/2018 của Chính phủ sửa đổi, bổ sung các Nghị định liên quan đến điều kiện đầu tư kinh doanh và thủ tục hành chính thuộc phạm vi quản lý nhà nước của Bộ Lao động - Thương binh và xã hội.</w:t>
      </w:r>
    </w:p>
    <w:p w:rsidR="00000000" w:rsidRDefault="0050541E">
      <w:pPr>
        <w:spacing w:before="120" w:after="280" w:afterAutospacing="1"/>
      </w:pPr>
      <w:r>
        <w:rPr>
          <w:lang w:val="vi-VN"/>
        </w:rPr>
        <w:t>2.</w:t>
      </w:r>
      <w:r>
        <w:t xml:space="preserve">1 </w:t>
      </w:r>
      <w:r>
        <w:rPr>
          <w:lang w:val="vi-VN"/>
        </w:rPr>
        <w:t>Ng</w:t>
      </w:r>
      <w:r>
        <w:rPr>
          <w:lang w:val="vi-VN"/>
        </w:rPr>
        <w:t>ười huấn luyện:</w:t>
      </w:r>
    </w:p>
    <w:p w:rsidR="00000000" w:rsidRDefault="0050541E">
      <w:pPr>
        <w:spacing w:before="120" w:after="280" w:afterAutospacing="1"/>
      </w:pPr>
      <w:r>
        <w:rPr>
          <w:lang w:val="vi-VN"/>
        </w:rPr>
        <w:t xml:space="preserve">- Số lượng người huấn luyện: 6 người trong đó có 01 người huấn luyện chính sách pháp luật; 02 người huấn luyện nghiệp vụ công tác an toàn, vệ sinh lao động (lý thuyết và thực hành), 02 người huấn luyện chuyên ngành (lý thuyết và thực hành) </w:t>
      </w:r>
      <w:r>
        <w:rPr>
          <w:lang w:val="vi-VN"/>
        </w:rPr>
        <w:t>và 01 người huấn luyện Sơ cấp cứu (lý thuyết và thực hành).</w:t>
      </w:r>
    </w:p>
    <w:p w:rsidR="00000000" w:rsidRDefault="0050541E">
      <w:pPr>
        <w:spacing w:before="120" w:after="280" w:afterAutospacing="1"/>
      </w:pPr>
      <w:r>
        <w:rPr>
          <w:lang w:val="vi-VN"/>
        </w:rPr>
        <w:t>- Định mức tiền lương người huấn luyện: Thực hiện theo Thông tư số 36/2018/TT-BTC ngày 30/3/2018 của Bộ Tài chính.</w:t>
      </w:r>
    </w:p>
    <w:p w:rsidR="00000000" w:rsidRDefault="0050541E">
      <w:pPr>
        <w:spacing w:before="120" w:after="280" w:afterAutospacing="1"/>
      </w:pPr>
      <w:r>
        <w:rPr>
          <w:lang w:val="vi-VN"/>
        </w:rPr>
        <w:t>2.2. Định mức cán bộ quản lý:</w:t>
      </w:r>
    </w:p>
    <w:p w:rsidR="00000000" w:rsidRDefault="0050541E">
      <w:pPr>
        <w:spacing w:before="120" w:after="280" w:afterAutospacing="1"/>
      </w:pPr>
      <w:r>
        <w:rPr>
          <w:lang w:val="vi-VN"/>
        </w:rPr>
        <w:t>Số cán bộ quản lý lớp học: 01-02 người</w:t>
      </w:r>
    </w:p>
    <w:p w:rsidR="00000000" w:rsidRDefault="0050541E">
      <w:pPr>
        <w:spacing w:before="120" w:after="280" w:afterAutospacing="1"/>
      </w:pPr>
      <w:r>
        <w:rPr>
          <w:b/>
          <w:bCs/>
          <w:i/>
          <w:iCs/>
          <w:lang w:val="vi-VN"/>
        </w:rPr>
        <w:t>Quy trình và</w:t>
      </w:r>
      <w:r>
        <w:rPr>
          <w:b/>
          <w:bCs/>
          <w:i/>
          <w:iCs/>
          <w:lang w:val="vi-VN"/>
        </w:rPr>
        <w:t xml:space="preserve"> nội </w:t>
      </w:r>
      <w:r>
        <w:rPr>
          <w:b/>
          <w:bCs/>
          <w:i/>
          <w:iCs/>
        </w:rPr>
        <w:t>d</w:t>
      </w:r>
      <w:r>
        <w:rPr>
          <w:b/>
          <w:bCs/>
          <w:i/>
          <w:iCs/>
          <w:lang w:val="vi-VN"/>
        </w:rPr>
        <w:t>ung thực hiện ch</w:t>
      </w:r>
      <w:r>
        <w:rPr>
          <w:b/>
          <w:bCs/>
          <w:i/>
          <w:iCs/>
        </w:rPr>
        <w:t xml:space="preserve">o </w:t>
      </w:r>
      <w:r>
        <w:rPr>
          <w:b/>
          <w:bCs/>
          <w:i/>
          <w:iCs/>
          <w:lang w:val="vi-VN"/>
        </w:rPr>
        <w:t>khóa huấn luyện An toàn, vệ sinh lao động gồm:</w:t>
      </w:r>
      <w:r>
        <w:rPr>
          <w:lang w:val="vi-VN"/>
        </w:rPr>
        <w:t xml:space="preserve"> Tính thời gian tham gia quản lý lao động đố</w:t>
      </w:r>
      <w:r>
        <w:t xml:space="preserve">i </w:t>
      </w:r>
      <w:r>
        <w:rPr>
          <w:lang w:val="vi-VN"/>
        </w:rPr>
        <w:t>với cán bộ trực tiếp quản lý lao động cho 01 khóa học.</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754"/>
        <w:gridCol w:w="1949"/>
        <w:gridCol w:w="1758"/>
        <w:gridCol w:w="1199"/>
        <w:gridCol w:w="1084"/>
        <w:gridCol w:w="2636"/>
      </w:tblGrid>
      <w:tr w:rsidR="00000000">
        <w:tc>
          <w:tcPr>
            <w:tcW w:w="402"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TT</w:t>
            </w:r>
          </w:p>
        </w:tc>
        <w:tc>
          <w:tcPr>
            <w:tcW w:w="1039"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Nộ</w:t>
            </w:r>
            <w:r>
              <w:rPr>
                <w:b/>
                <w:bCs/>
              </w:rPr>
              <w:t>i</w:t>
            </w:r>
            <w:r>
              <w:rPr>
                <w:b/>
                <w:bCs/>
                <w:lang w:val="vi-VN"/>
              </w:rPr>
              <w:t xml:space="preserve"> dung công việc</w:t>
            </w:r>
          </w:p>
        </w:tc>
        <w:tc>
          <w:tcPr>
            <w:tcW w:w="937"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 xml:space="preserve">Định mức thời gian (Giờ/ nội </w:t>
            </w:r>
            <w:r>
              <w:rPr>
                <w:b/>
                <w:bCs/>
                <w:lang w:val="vi-VN"/>
              </w:rPr>
              <w:lastRenderedPageBreak/>
              <w:t>dung)</w:t>
            </w:r>
          </w:p>
        </w:tc>
        <w:tc>
          <w:tcPr>
            <w:tcW w:w="639"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lastRenderedPageBreak/>
              <w:t>Số người thực hiện</w:t>
            </w:r>
          </w:p>
        </w:tc>
        <w:tc>
          <w:tcPr>
            <w:tcW w:w="578"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Thành giờ</w:t>
            </w:r>
            <w:r>
              <w:rPr>
                <w:b/>
                <w:bCs/>
                <w:lang w:val="vi-VN"/>
              </w:rPr>
              <w:t xml:space="preserve"> quy đ</w:t>
            </w:r>
            <w:r>
              <w:rPr>
                <w:b/>
                <w:bCs/>
              </w:rPr>
              <w:t>ổ</w:t>
            </w:r>
            <w:r>
              <w:rPr>
                <w:b/>
                <w:bCs/>
                <w:lang w:val="vi-VN"/>
              </w:rPr>
              <w:t>i</w:t>
            </w:r>
          </w:p>
        </w:tc>
        <w:tc>
          <w:tcPr>
            <w:tcW w:w="1405"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Ghi chú</w:t>
            </w:r>
          </w:p>
        </w:tc>
      </w:tr>
      <w:tr w:rsidR="00000000">
        <w:tblPrEx>
          <w:tblBorders>
            <w:top w:val="none" w:sz="0" w:space="0" w:color="auto"/>
            <w:bottom w:val="none" w:sz="0" w:space="0" w:color="auto"/>
            <w:insideH w:val="none" w:sz="0" w:space="0" w:color="auto"/>
            <w:insideV w:val="none" w:sz="0" w:space="0" w:color="auto"/>
          </w:tblBorders>
        </w:tblPrEx>
        <w:tc>
          <w:tcPr>
            <w:tcW w:w="402"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lastRenderedPageBreak/>
              <w:t>A</w:t>
            </w:r>
          </w:p>
        </w:tc>
        <w:tc>
          <w:tcPr>
            <w:tcW w:w="103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b/>
                <w:bCs/>
                <w:lang w:val="vi-VN"/>
              </w:rPr>
              <w:t>Chuẩn b</w:t>
            </w:r>
            <w:r>
              <w:rPr>
                <w:b/>
                <w:bCs/>
              </w:rPr>
              <w:t xml:space="preserve">ị </w:t>
            </w:r>
            <w:r>
              <w:rPr>
                <w:b/>
                <w:bCs/>
                <w:lang w:val="vi-VN"/>
              </w:rPr>
              <w:t>trước kh</w:t>
            </w:r>
            <w:r>
              <w:rPr>
                <w:b/>
                <w:bCs/>
              </w:rPr>
              <w:t xml:space="preserve">i </w:t>
            </w:r>
            <w:r>
              <w:rPr>
                <w:b/>
                <w:bCs/>
                <w:lang w:val="vi-VN"/>
              </w:rPr>
              <w:t>huấn luyện</w:t>
            </w:r>
          </w:p>
        </w:tc>
        <w:tc>
          <w:tcPr>
            <w:tcW w:w="93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 </w:t>
            </w:r>
          </w:p>
        </w:tc>
        <w:tc>
          <w:tcPr>
            <w:tcW w:w="63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 </w:t>
            </w:r>
          </w:p>
        </w:tc>
        <w:tc>
          <w:tcPr>
            <w:tcW w:w="57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 </w:t>
            </w:r>
          </w:p>
        </w:tc>
        <w:tc>
          <w:tcPr>
            <w:tcW w:w="140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b/>
                <w:bCs/>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402"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w:t>
            </w:r>
          </w:p>
        </w:tc>
        <w:tc>
          <w:tcPr>
            <w:tcW w:w="103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Xây dựng kế hoạch huấn luyện</w:t>
            </w:r>
          </w:p>
        </w:tc>
        <w:tc>
          <w:tcPr>
            <w:tcW w:w="93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 giờ</w:t>
            </w:r>
          </w:p>
        </w:tc>
        <w:tc>
          <w:tcPr>
            <w:tcW w:w="63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 người</w:t>
            </w:r>
          </w:p>
        </w:tc>
        <w:tc>
          <w:tcPr>
            <w:tcW w:w="57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 giờ</w:t>
            </w:r>
          </w:p>
        </w:tc>
        <w:tc>
          <w:tcPr>
            <w:tcW w:w="140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after="280" w:afterAutospacing="1"/>
            </w:pPr>
            <w:r>
              <w:rPr>
                <w:lang w:val="vi-VN"/>
              </w:rPr>
              <w:t>- Khảo sát, thông tin về lớp học, đối tượng huấn luyện...</w:t>
            </w:r>
          </w:p>
          <w:p w:rsidR="00000000" w:rsidRDefault="0050541E">
            <w:pPr>
              <w:spacing w:before="120" w:after="280" w:afterAutospacing="1"/>
            </w:pPr>
            <w:r>
              <w:rPr>
                <w:lang w:val="vi-VN"/>
              </w:rPr>
              <w:t>- Hợp đ</w:t>
            </w:r>
            <w:r>
              <w:t>ồ</w:t>
            </w:r>
            <w:r>
              <w:rPr>
                <w:lang w:val="vi-VN"/>
              </w:rPr>
              <w:t>ng huấn luyện.</w:t>
            </w:r>
          </w:p>
          <w:p w:rsidR="00000000" w:rsidRDefault="0050541E">
            <w:pPr>
              <w:spacing w:before="120"/>
            </w:pPr>
            <w:r>
              <w:rPr>
                <w:lang w:val="vi-VN"/>
              </w:rPr>
              <w:t>- Xây dựng chương trình huấn luyện và các điều kiện chuẩn bị huấn</w:t>
            </w:r>
            <w:r>
              <w:rPr>
                <w:lang w:val="vi-VN"/>
              </w:rPr>
              <w:t xml:space="preserve"> luyện.</w:t>
            </w:r>
          </w:p>
        </w:tc>
      </w:tr>
      <w:tr w:rsidR="00000000">
        <w:tblPrEx>
          <w:tblBorders>
            <w:top w:val="none" w:sz="0" w:space="0" w:color="auto"/>
            <w:bottom w:val="none" w:sz="0" w:space="0" w:color="auto"/>
            <w:insideH w:val="none" w:sz="0" w:space="0" w:color="auto"/>
            <w:insideV w:val="none" w:sz="0" w:space="0" w:color="auto"/>
          </w:tblBorders>
        </w:tblPrEx>
        <w:tc>
          <w:tcPr>
            <w:tcW w:w="402"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w:t>
            </w:r>
          </w:p>
        </w:tc>
        <w:tc>
          <w:tcPr>
            <w:tcW w:w="103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Tổ chức thực hiện kế hoạch chiêu sinh</w:t>
            </w:r>
          </w:p>
        </w:tc>
        <w:tc>
          <w:tcPr>
            <w:tcW w:w="93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3 giờ</w:t>
            </w:r>
          </w:p>
        </w:tc>
        <w:tc>
          <w:tcPr>
            <w:tcW w:w="63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 người</w:t>
            </w:r>
          </w:p>
        </w:tc>
        <w:tc>
          <w:tcPr>
            <w:tcW w:w="57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6 giờ</w:t>
            </w:r>
          </w:p>
        </w:tc>
        <w:tc>
          <w:tcPr>
            <w:tcW w:w="140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after="280" w:afterAutospacing="1"/>
            </w:pPr>
            <w:r>
              <w:rPr>
                <w:lang w:val="vi-VN"/>
              </w:rPr>
              <w:t>- Công văn chiêu sinh.</w:t>
            </w:r>
          </w:p>
          <w:p w:rsidR="00000000" w:rsidRDefault="0050541E">
            <w:pPr>
              <w:spacing w:before="120" w:after="280" w:afterAutospacing="1"/>
            </w:pPr>
            <w:r>
              <w:rPr>
                <w:lang w:val="vi-VN"/>
              </w:rPr>
              <w:t xml:space="preserve">- Phiếu </w:t>
            </w:r>
            <w:r>
              <w:t>đă</w:t>
            </w:r>
            <w:r>
              <w:rPr>
                <w:lang w:val="vi-VN"/>
              </w:rPr>
              <w:t>ng ký học.</w:t>
            </w:r>
          </w:p>
          <w:p w:rsidR="00000000" w:rsidRDefault="0050541E">
            <w:pPr>
              <w:spacing w:before="120"/>
            </w:pPr>
            <w:r>
              <w:rPr>
                <w:lang w:val="vi-VN"/>
              </w:rPr>
              <w:t>- Gửi thông báo chiêu sinh và tiếp nhận đăng ký, tổng hợp danh sách lớp học.</w:t>
            </w:r>
          </w:p>
        </w:tc>
      </w:tr>
      <w:tr w:rsidR="00000000">
        <w:tblPrEx>
          <w:tblBorders>
            <w:top w:val="none" w:sz="0" w:space="0" w:color="auto"/>
            <w:bottom w:val="none" w:sz="0" w:space="0" w:color="auto"/>
            <w:insideH w:val="none" w:sz="0" w:space="0" w:color="auto"/>
            <w:insideV w:val="none" w:sz="0" w:space="0" w:color="auto"/>
          </w:tblBorders>
        </w:tblPrEx>
        <w:tc>
          <w:tcPr>
            <w:tcW w:w="402"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3</w:t>
            </w:r>
          </w:p>
        </w:tc>
        <w:tc>
          <w:tcPr>
            <w:tcW w:w="103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Chuẩn bị tài liệu hướng dẫn học tập các nội dung huấn luyện</w:t>
            </w:r>
          </w:p>
        </w:tc>
        <w:tc>
          <w:tcPr>
            <w:tcW w:w="93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 g</w:t>
            </w:r>
            <w:r>
              <w:rPr>
                <w:lang w:val="vi-VN"/>
              </w:rPr>
              <w:t>iờ</w:t>
            </w:r>
          </w:p>
        </w:tc>
        <w:tc>
          <w:tcPr>
            <w:tcW w:w="63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 người</w:t>
            </w:r>
          </w:p>
        </w:tc>
        <w:tc>
          <w:tcPr>
            <w:tcW w:w="57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 giờ</w:t>
            </w:r>
          </w:p>
        </w:tc>
        <w:tc>
          <w:tcPr>
            <w:tcW w:w="140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 Photo tài liệu học tập các nội dung chương trình học.</w:t>
            </w:r>
          </w:p>
        </w:tc>
      </w:tr>
      <w:tr w:rsidR="00000000">
        <w:tblPrEx>
          <w:tblBorders>
            <w:top w:val="none" w:sz="0" w:space="0" w:color="auto"/>
            <w:bottom w:val="none" w:sz="0" w:space="0" w:color="auto"/>
            <w:insideH w:val="none" w:sz="0" w:space="0" w:color="auto"/>
            <w:insideV w:val="none" w:sz="0" w:space="0" w:color="auto"/>
          </w:tblBorders>
        </w:tblPrEx>
        <w:tc>
          <w:tcPr>
            <w:tcW w:w="402"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4</w:t>
            </w:r>
          </w:p>
        </w:tc>
        <w:tc>
          <w:tcPr>
            <w:tcW w:w="103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Xây dựng kế hoạch huấn luyện và điều kiện vật chất phục vụ cho việc huấn luyện</w:t>
            </w:r>
          </w:p>
        </w:tc>
        <w:tc>
          <w:tcPr>
            <w:tcW w:w="93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 giờ</w:t>
            </w:r>
          </w:p>
        </w:tc>
        <w:tc>
          <w:tcPr>
            <w:tcW w:w="63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 người</w:t>
            </w:r>
          </w:p>
        </w:tc>
        <w:tc>
          <w:tcPr>
            <w:tcW w:w="57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 giờ</w:t>
            </w:r>
          </w:p>
        </w:tc>
        <w:tc>
          <w:tcPr>
            <w:tcW w:w="140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after="280" w:afterAutospacing="1"/>
            </w:pPr>
            <w:r>
              <w:rPr>
                <w:lang w:val="vi-VN"/>
              </w:rPr>
              <w:t>- Thời khóa biểu.</w:t>
            </w:r>
          </w:p>
          <w:p w:rsidR="00000000" w:rsidRDefault="0050541E">
            <w:pPr>
              <w:spacing w:before="120" w:after="280" w:afterAutospacing="1"/>
            </w:pPr>
            <w:r>
              <w:rPr>
                <w:lang w:val="vi-VN"/>
              </w:rPr>
              <w:t>- Kế hoạch huấn luyện:</w:t>
            </w:r>
          </w:p>
          <w:p w:rsidR="00000000" w:rsidRDefault="0050541E">
            <w:pPr>
              <w:spacing w:before="120" w:after="280" w:afterAutospacing="1"/>
            </w:pPr>
            <w:r>
              <w:rPr>
                <w:lang w:val="vi-VN"/>
              </w:rPr>
              <w:t>+ Vật tư, thiết bị.</w:t>
            </w:r>
          </w:p>
          <w:p w:rsidR="00000000" w:rsidRDefault="0050541E">
            <w:pPr>
              <w:spacing w:before="120" w:after="280" w:afterAutospacing="1"/>
            </w:pPr>
            <w:r>
              <w:rPr>
                <w:lang w:val="vi-VN"/>
              </w:rPr>
              <w:t>+ Người huấn luyện.</w:t>
            </w:r>
          </w:p>
          <w:p w:rsidR="00000000" w:rsidRDefault="0050541E">
            <w:pPr>
              <w:spacing w:before="120" w:after="280" w:afterAutospacing="1"/>
            </w:pPr>
            <w:r>
              <w:rPr>
                <w:lang w:val="vi-VN"/>
              </w:rPr>
              <w:t>+ Văn phòng phẩm khác</w:t>
            </w:r>
          </w:p>
          <w:p w:rsidR="00000000" w:rsidRDefault="0050541E">
            <w:pPr>
              <w:spacing w:before="120"/>
            </w:pPr>
            <w:r>
              <w:rPr>
                <w:lang w:val="vi-VN"/>
              </w:rPr>
              <w:t>+ Hội trường, xưởng thực hành và các điều kiện khác</w:t>
            </w:r>
          </w:p>
        </w:tc>
      </w:tr>
      <w:tr w:rsidR="00000000">
        <w:tblPrEx>
          <w:tblBorders>
            <w:top w:val="none" w:sz="0" w:space="0" w:color="auto"/>
            <w:bottom w:val="none" w:sz="0" w:space="0" w:color="auto"/>
            <w:insideH w:val="none" w:sz="0" w:space="0" w:color="auto"/>
            <w:insideV w:val="none" w:sz="0" w:space="0" w:color="auto"/>
          </w:tblBorders>
        </w:tblPrEx>
        <w:tc>
          <w:tcPr>
            <w:tcW w:w="402"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B</w:t>
            </w:r>
          </w:p>
        </w:tc>
        <w:tc>
          <w:tcPr>
            <w:tcW w:w="103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b/>
                <w:bCs/>
                <w:lang w:val="vi-VN"/>
              </w:rPr>
              <w:t>Tổ chức th</w:t>
            </w:r>
            <w:r>
              <w:rPr>
                <w:b/>
                <w:bCs/>
              </w:rPr>
              <w:t>ự</w:t>
            </w:r>
            <w:r>
              <w:rPr>
                <w:b/>
                <w:bCs/>
                <w:lang w:val="vi-VN"/>
              </w:rPr>
              <w:t>c hi</w:t>
            </w:r>
            <w:r>
              <w:rPr>
                <w:b/>
                <w:bCs/>
              </w:rPr>
              <w:t>ệ</w:t>
            </w:r>
            <w:r>
              <w:rPr>
                <w:b/>
                <w:bCs/>
                <w:lang w:val="vi-VN"/>
              </w:rPr>
              <w:t>n</w:t>
            </w:r>
          </w:p>
        </w:tc>
        <w:tc>
          <w:tcPr>
            <w:tcW w:w="93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 </w:t>
            </w:r>
          </w:p>
        </w:tc>
        <w:tc>
          <w:tcPr>
            <w:tcW w:w="63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 </w:t>
            </w:r>
          </w:p>
        </w:tc>
        <w:tc>
          <w:tcPr>
            <w:tcW w:w="57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 </w:t>
            </w:r>
          </w:p>
        </w:tc>
        <w:tc>
          <w:tcPr>
            <w:tcW w:w="140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b/>
                <w:bCs/>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402"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5</w:t>
            </w:r>
          </w:p>
        </w:tc>
        <w:tc>
          <w:tcPr>
            <w:tcW w:w="103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Tổ chức thực hiện kế hoạch huấn luyện</w:t>
            </w:r>
          </w:p>
        </w:tc>
        <w:tc>
          <w:tcPr>
            <w:tcW w:w="93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7 giờ</w:t>
            </w:r>
          </w:p>
        </w:tc>
        <w:tc>
          <w:tcPr>
            <w:tcW w:w="63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 người</w:t>
            </w:r>
          </w:p>
        </w:tc>
        <w:tc>
          <w:tcPr>
            <w:tcW w:w="57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7 giờ</w:t>
            </w:r>
          </w:p>
        </w:tc>
        <w:tc>
          <w:tcPr>
            <w:tcW w:w="140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after="280" w:afterAutospacing="1"/>
            </w:pPr>
            <w:r>
              <w:rPr>
                <w:lang w:val="vi-VN"/>
              </w:rPr>
              <w:t>- Theo dõi quá trình lên lớp của học viên.</w:t>
            </w:r>
          </w:p>
          <w:p w:rsidR="00000000" w:rsidRDefault="0050541E">
            <w:pPr>
              <w:spacing w:before="120"/>
            </w:pPr>
            <w:r>
              <w:rPr>
                <w:lang w:val="vi-VN"/>
              </w:rPr>
              <w:t>- Kiểm tra điều kiện lên lớp của Người huấn luyện</w:t>
            </w:r>
            <w:r>
              <w:rPr>
                <w:lang w:val="vi-VN"/>
              </w:rPr>
              <w:t>.</w:t>
            </w:r>
          </w:p>
        </w:tc>
      </w:tr>
      <w:tr w:rsidR="00000000">
        <w:tblPrEx>
          <w:tblBorders>
            <w:top w:val="none" w:sz="0" w:space="0" w:color="auto"/>
            <w:bottom w:val="none" w:sz="0" w:space="0" w:color="auto"/>
            <w:insideH w:val="none" w:sz="0" w:space="0" w:color="auto"/>
            <w:insideV w:val="none" w:sz="0" w:space="0" w:color="auto"/>
          </w:tblBorders>
        </w:tblPrEx>
        <w:tc>
          <w:tcPr>
            <w:tcW w:w="402"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6</w:t>
            </w:r>
          </w:p>
        </w:tc>
        <w:tc>
          <w:tcPr>
            <w:tcW w:w="103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 xml:space="preserve">Tổ chức kiểm tra </w:t>
            </w:r>
            <w:r>
              <w:rPr>
                <w:lang w:val="vi-VN"/>
              </w:rPr>
              <w:lastRenderedPageBreak/>
              <w:t>cuối khóa học</w:t>
            </w:r>
          </w:p>
        </w:tc>
        <w:tc>
          <w:tcPr>
            <w:tcW w:w="93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lastRenderedPageBreak/>
              <w:t>2 giờ</w:t>
            </w:r>
          </w:p>
        </w:tc>
        <w:tc>
          <w:tcPr>
            <w:tcW w:w="63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 người</w:t>
            </w:r>
          </w:p>
        </w:tc>
        <w:tc>
          <w:tcPr>
            <w:tcW w:w="57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 giờ</w:t>
            </w:r>
          </w:p>
        </w:tc>
        <w:tc>
          <w:tcPr>
            <w:tcW w:w="140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after="280" w:afterAutospacing="1"/>
            </w:pPr>
            <w:r>
              <w:rPr>
                <w:lang w:val="vi-VN"/>
              </w:rPr>
              <w:t xml:space="preserve">- Tập hợp điều kiện dự </w:t>
            </w:r>
            <w:r>
              <w:rPr>
                <w:lang w:val="vi-VN"/>
              </w:rPr>
              <w:lastRenderedPageBreak/>
              <w:t>kiểm tra của học viên, trình lãnh đạo.</w:t>
            </w:r>
          </w:p>
          <w:p w:rsidR="00000000" w:rsidRDefault="0050541E">
            <w:pPr>
              <w:spacing w:before="120"/>
            </w:pPr>
            <w:r>
              <w:rPr>
                <w:lang w:val="vi-VN"/>
              </w:rPr>
              <w:t>- Chuẩn bị, in đề kiểm tra, giấy kiểm tra, phiếu đánh giá, vật tư, thiết bị phục vụ kiểm tra. Theo dõi kiểm tra.</w:t>
            </w:r>
          </w:p>
        </w:tc>
      </w:tr>
      <w:tr w:rsidR="00000000">
        <w:tblPrEx>
          <w:tblBorders>
            <w:top w:val="none" w:sz="0" w:space="0" w:color="auto"/>
            <w:bottom w:val="none" w:sz="0" w:space="0" w:color="auto"/>
            <w:insideH w:val="none" w:sz="0" w:space="0" w:color="auto"/>
            <w:insideV w:val="none" w:sz="0" w:space="0" w:color="auto"/>
          </w:tblBorders>
        </w:tblPrEx>
        <w:tc>
          <w:tcPr>
            <w:tcW w:w="402"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lastRenderedPageBreak/>
              <w:t>C</w:t>
            </w:r>
          </w:p>
        </w:tc>
        <w:tc>
          <w:tcPr>
            <w:tcW w:w="103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b/>
                <w:bCs/>
                <w:lang w:val="vi-VN"/>
              </w:rPr>
              <w:t>K</w:t>
            </w:r>
            <w:r>
              <w:rPr>
                <w:b/>
                <w:bCs/>
              </w:rPr>
              <w:t>ế</w:t>
            </w:r>
            <w:r>
              <w:rPr>
                <w:b/>
                <w:bCs/>
                <w:lang w:val="vi-VN"/>
              </w:rPr>
              <w:t>t thúc huấn luyện</w:t>
            </w:r>
          </w:p>
        </w:tc>
        <w:tc>
          <w:tcPr>
            <w:tcW w:w="93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 </w:t>
            </w:r>
          </w:p>
        </w:tc>
        <w:tc>
          <w:tcPr>
            <w:tcW w:w="63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 </w:t>
            </w:r>
          </w:p>
        </w:tc>
        <w:tc>
          <w:tcPr>
            <w:tcW w:w="57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 </w:t>
            </w:r>
          </w:p>
        </w:tc>
        <w:tc>
          <w:tcPr>
            <w:tcW w:w="140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b/>
                <w:bCs/>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402"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7</w:t>
            </w:r>
          </w:p>
        </w:tc>
        <w:tc>
          <w:tcPr>
            <w:tcW w:w="103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Tổng hợp kết quả kiểm tra; chuẩn bị biểu mẫu h</w:t>
            </w:r>
            <w:r>
              <w:t>ồ</w:t>
            </w:r>
            <w:r>
              <w:rPr>
                <w:lang w:val="vi-VN"/>
              </w:rPr>
              <w:t xml:space="preserve"> s</w:t>
            </w:r>
            <w:r>
              <w:t>ơ</w:t>
            </w:r>
            <w:r>
              <w:rPr>
                <w:lang w:val="vi-VN"/>
              </w:rPr>
              <w:t xml:space="preserve"> theo quy định</w:t>
            </w:r>
          </w:p>
        </w:tc>
        <w:tc>
          <w:tcPr>
            <w:tcW w:w="93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 giờ</w:t>
            </w:r>
          </w:p>
        </w:tc>
        <w:tc>
          <w:tcPr>
            <w:tcW w:w="63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 người</w:t>
            </w:r>
          </w:p>
        </w:tc>
        <w:tc>
          <w:tcPr>
            <w:tcW w:w="57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4 giờ</w:t>
            </w:r>
          </w:p>
        </w:tc>
        <w:tc>
          <w:tcPr>
            <w:tcW w:w="140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after="280" w:afterAutospacing="1"/>
            </w:pPr>
            <w:r>
              <w:rPr>
                <w:lang w:val="vi-VN"/>
              </w:rPr>
              <w:t>- Tổng hợp kết qu</w:t>
            </w:r>
            <w:r>
              <w:t xml:space="preserve">ả </w:t>
            </w:r>
            <w:r>
              <w:rPr>
                <w:lang w:val="vi-VN"/>
              </w:rPr>
              <w:t>kiểm tra; bảng điểm kiểm tra.</w:t>
            </w:r>
          </w:p>
          <w:p w:rsidR="00000000" w:rsidRDefault="0050541E">
            <w:pPr>
              <w:spacing w:before="120"/>
            </w:pPr>
            <w:r>
              <w:rPr>
                <w:lang w:val="vi-VN"/>
              </w:rPr>
              <w:t>- Ra quyết định.</w:t>
            </w:r>
          </w:p>
        </w:tc>
      </w:tr>
      <w:tr w:rsidR="00000000">
        <w:tblPrEx>
          <w:tblBorders>
            <w:top w:val="none" w:sz="0" w:space="0" w:color="auto"/>
            <w:bottom w:val="none" w:sz="0" w:space="0" w:color="auto"/>
            <w:insideH w:val="none" w:sz="0" w:space="0" w:color="auto"/>
            <w:insideV w:val="none" w:sz="0" w:space="0" w:color="auto"/>
          </w:tblBorders>
        </w:tblPrEx>
        <w:tc>
          <w:tcPr>
            <w:tcW w:w="402"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8</w:t>
            </w:r>
          </w:p>
        </w:tc>
        <w:tc>
          <w:tcPr>
            <w:tcW w:w="103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Cấp chứng nhận huấn luyện và quản lý hồ sơ, chứng nhận học tập của học học viên</w:t>
            </w:r>
          </w:p>
        </w:tc>
        <w:tc>
          <w:tcPr>
            <w:tcW w:w="93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4 giờ</w:t>
            </w:r>
          </w:p>
        </w:tc>
        <w:tc>
          <w:tcPr>
            <w:tcW w:w="63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 người</w:t>
            </w:r>
          </w:p>
        </w:tc>
        <w:tc>
          <w:tcPr>
            <w:tcW w:w="57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8 giờ</w:t>
            </w:r>
          </w:p>
        </w:tc>
        <w:tc>
          <w:tcPr>
            <w:tcW w:w="140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after="280" w:afterAutospacing="1"/>
            </w:pPr>
            <w:r>
              <w:rPr>
                <w:lang w:val="vi-VN"/>
              </w:rPr>
              <w:t>- In cấp giấy chứng nhận cho học viên.</w:t>
            </w:r>
          </w:p>
          <w:p w:rsidR="00000000" w:rsidRDefault="0050541E">
            <w:pPr>
              <w:spacing w:before="120"/>
            </w:pPr>
            <w:r>
              <w:rPr>
                <w:lang w:val="vi-VN"/>
              </w:rPr>
              <w:t>- Lưu trữ hồ sơ</w:t>
            </w:r>
          </w:p>
        </w:tc>
      </w:tr>
      <w:tr w:rsidR="00000000">
        <w:tblPrEx>
          <w:tblBorders>
            <w:top w:val="none" w:sz="0" w:space="0" w:color="auto"/>
            <w:bottom w:val="none" w:sz="0" w:space="0" w:color="auto"/>
            <w:insideH w:val="none" w:sz="0" w:space="0" w:color="auto"/>
            <w:insideV w:val="none" w:sz="0" w:space="0" w:color="auto"/>
          </w:tblBorders>
        </w:tblPrEx>
        <w:tc>
          <w:tcPr>
            <w:tcW w:w="402"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9</w:t>
            </w:r>
          </w:p>
        </w:tc>
        <w:tc>
          <w:tcPr>
            <w:tcW w:w="103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Thanh toán tiền giảng dạy của người huấn luyện và các ch</w:t>
            </w:r>
            <w:r>
              <w:t xml:space="preserve">ế </w:t>
            </w:r>
            <w:r>
              <w:rPr>
                <w:lang w:val="vi-VN"/>
              </w:rPr>
              <w:t>độ khác của lớp học</w:t>
            </w:r>
          </w:p>
        </w:tc>
        <w:tc>
          <w:tcPr>
            <w:tcW w:w="93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 giờ</w:t>
            </w:r>
          </w:p>
        </w:tc>
        <w:tc>
          <w:tcPr>
            <w:tcW w:w="63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 người</w:t>
            </w:r>
          </w:p>
        </w:tc>
        <w:tc>
          <w:tcPr>
            <w:tcW w:w="57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 giờ</w:t>
            </w:r>
          </w:p>
        </w:tc>
        <w:tc>
          <w:tcPr>
            <w:tcW w:w="140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after="280" w:afterAutospacing="1"/>
            </w:pPr>
            <w:r>
              <w:rPr>
                <w:lang w:val="vi-VN"/>
              </w:rPr>
              <w:t>- Thanh toán tiền giảng dạy.</w:t>
            </w:r>
          </w:p>
          <w:p w:rsidR="00000000" w:rsidRDefault="0050541E">
            <w:pPr>
              <w:spacing w:before="120"/>
            </w:pPr>
            <w:r>
              <w:rPr>
                <w:lang w:val="vi-VN"/>
              </w:rPr>
              <w:t>- Thanh toán tiền vật tư, thiết bị, tài liệu, v</w:t>
            </w:r>
            <w:r>
              <w:t>ă</w:t>
            </w:r>
            <w:r>
              <w:rPr>
                <w:lang w:val="vi-VN"/>
              </w:rPr>
              <w:t>n phòng phẩm, hộ</w:t>
            </w:r>
            <w:r>
              <w:rPr>
                <w:lang w:val="vi-VN"/>
              </w:rPr>
              <w:t>i trường, giải khát...</w:t>
            </w:r>
          </w:p>
        </w:tc>
      </w:tr>
      <w:tr w:rsidR="00000000">
        <w:tblPrEx>
          <w:tblBorders>
            <w:top w:val="none" w:sz="0" w:space="0" w:color="auto"/>
            <w:bottom w:val="none" w:sz="0" w:space="0" w:color="auto"/>
            <w:insideH w:val="none" w:sz="0" w:space="0" w:color="auto"/>
            <w:insideV w:val="none" w:sz="0" w:space="0" w:color="auto"/>
          </w:tblBorders>
        </w:tblPrEx>
        <w:tc>
          <w:tcPr>
            <w:tcW w:w="402"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 </w:t>
            </w:r>
          </w:p>
        </w:tc>
        <w:tc>
          <w:tcPr>
            <w:tcW w:w="103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Cộng</w:t>
            </w:r>
          </w:p>
        </w:tc>
        <w:tc>
          <w:tcPr>
            <w:tcW w:w="93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22 gi</w:t>
            </w:r>
            <w:r>
              <w:rPr>
                <w:b/>
                <w:bCs/>
              </w:rPr>
              <w:t>ờ</w:t>
            </w:r>
          </w:p>
        </w:tc>
        <w:tc>
          <w:tcPr>
            <w:tcW w:w="63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 </w:t>
            </w:r>
          </w:p>
        </w:tc>
        <w:tc>
          <w:tcPr>
            <w:tcW w:w="57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35 giờ</w:t>
            </w:r>
          </w:p>
        </w:tc>
        <w:tc>
          <w:tcPr>
            <w:tcW w:w="140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b/>
                <w:bCs/>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402"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10</w:t>
            </w:r>
          </w:p>
        </w:tc>
        <w:tc>
          <w:tcPr>
            <w:tcW w:w="103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Trách nhiệm quản lý của đơn vị tổ chức, bộ phận đào tạo, các bộ phận có liên quan (văn phòng, các phòng chuyên môn) chiếm 10% giờ tổng số giờ cán bộ quản lý lớp học</w:t>
            </w:r>
          </w:p>
        </w:tc>
        <w:tc>
          <w:tcPr>
            <w:tcW w:w="93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2,2 giờ</w:t>
            </w:r>
          </w:p>
        </w:tc>
        <w:tc>
          <w:tcPr>
            <w:tcW w:w="63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 </w:t>
            </w:r>
          </w:p>
        </w:tc>
        <w:tc>
          <w:tcPr>
            <w:tcW w:w="57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3,5 giờ</w:t>
            </w:r>
          </w:p>
        </w:tc>
        <w:tc>
          <w:tcPr>
            <w:tcW w:w="140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402"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 </w:t>
            </w:r>
          </w:p>
        </w:tc>
        <w:tc>
          <w:tcPr>
            <w:tcW w:w="103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Tổng cộng</w:t>
            </w:r>
          </w:p>
        </w:tc>
        <w:tc>
          <w:tcPr>
            <w:tcW w:w="93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 xml:space="preserve">28,2 </w:t>
            </w:r>
            <w:r>
              <w:rPr>
                <w:b/>
                <w:bCs/>
                <w:lang w:val="vi-VN"/>
              </w:rPr>
              <w:t>giờ</w:t>
            </w:r>
          </w:p>
        </w:tc>
        <w:tc>
          <w:tcPr>
            <w:tcW w:w="63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 </w:t>
            </w:r>
          </w:p>
        </w:tc>
        <w:tc>
          <w:tcPr>
            <w:tcW w:w="57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38,5 g</w:t>
            </w:r>
            <w:r>
              <w:rPr>
                <w:b/>
                <w:bCs/>
              </w:rPr>
              <w:t>i</w:t>
            </w:r>
            <w:r>
              <w:rPr>
                <w:b/>
                <w:bCs/>
                <w:lang w:val="vi-VN"/>
              </w:rPr>
              <w:t>ờ</w:t>
            </w:r>
          </w:p>
        </w:tc>
        <w:tc>
          <w:tcPr>
            <w:tcW w:w="140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b/>
                <w:bCs/>
                <w:lang w:val="vi-VN"/>
              </w:rPr>
              <w:t> </w:t>
            </w:r>
          </w:p>
        </w:tc>
      </w:tr>
    </w:tbl>
    <w:p w:rsidR="00000000" w:rsidRDefault="0050541E">
      <w:pPr>
        <w:spacing w:before="120" w:after="280" w:afterAutospacing="1"/>
      </w:pPr>
      <w:r>
        <w:rPr>
          <w:b/>
          <w:bCs/>
          <w:lang w:val="vi-VN"/>
        </w:rPr>
        <w:t>II. ĐỊNH MỨC THIẾT BỊ</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719"/>
        <w:gridCol w:w="3131"/>
        <w:gridCol w:w="1234"/>
        <w:gridCol w:w="1345"/>
        <w:gridCol w:w="1420"/>
        <w:gridCol w:w="1531"/>
      </w:tblGrid>
      <w:tr w:rsidR="00000000">
        <w:tc>
          <w:tcPr>
            <w:tcW w:w="383"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STT</w:t>
            </w:r>
          </w:p>
        </w:tc>
        <w:tc>
          <w:tcPr>
            <w:tcW w:w="1669"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Tên thiết bị</w:t>
            </w:r>
          </w:p>
        </w:tc>
        <w:tc>
          <w:tcPr>
            <w:tcW w:w="658"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ĐVT</w:t>
            </w:r>
          </w:p>
        </w:tc>
        <w:tc>
          <w:tcPr>
            <w:tcW w:w="717"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Số lư</w:t>
            </w:r>
            <w:r>
              <w:rPr>
                <w:b/>
                <w:bCs/>
              </w:rPr>
              <w:t>ợ</w:t>
            </w:r>
            <w:r>
              <w:rPr>
                <w:b/>
                <w:bCs/>
                <w:lang w:val="vi-VN"/>
              </w:rPr>
              <w:t>ng</w:t>
            </w:r>
          </w:p>
        </w:tc>
        <w:tc>
          <w:tcPr>
            <w:tcW w:w="757"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 xml:space="preserve">Định mức sử dụng thiết bị </w:t>
            </w:r>
            <w:r>
              <w:rPr>
                <w:b/>
                <w:bCs/>
                <w:lang w:val="vi-VN"/>
              </w:rPr>
              <w:lastRenderedPageBreak/>
              <w:t xml:space="preserve">cho </w:t>
            </w:r>
            <w:r>
              <w:rPr>
                <w:b/>
                <w:bCs/>
              </w:rPr>
              <w:t xml:space="preserve">01 </w:t>
            </w:r>
            <w:r>
              <w:rPr>
                <w:b/>
                <w:bCs/>
                <w:lang w:val="vi-VN"/>
              </w:rPr>
              <w:t>lớp học (giờ)</w:t>
            </w:r>
          </w:p>
        </w:tc>
        <w:tc>
          <w:tcPr>
            <w:tcW w:w="816"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lastRenderedPageBreak/>
              <w:t>Loại yếu tố</w:t>
            </w:r>
          </w:p>
        </w:tc>
      </w:tr>
      <w:tr w:rsidR="00000000">
        <w:tblPrEx>
          <w:tblBorders>
            <w:top w:val="none" w:sz="0" w:space="0" w:color="auto"/>
            <w:bottom w:val="none" w:sz="0" w:space="0" w:color="auto"/>
            <w:insideH w:val="none" w:sz="0" w:space="0" w:color="auto"/>
            <w:insideV w:val="none" w:sz="0" w:space="0" w:color="auto"/>
          </w:tblBorders>
        </w:tblPrEx>
        <w:tc>
          <w:tcPr>
            <w:tcW w:w="383"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lastRenderedPageBreak/>
              <w:t>A</w:t>
            </w:r>
          </w:p>
        </w:tc>
        <w:tc>
          <w:tcPr>
            <w:tcW w:w="16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b/>
                <w:bCs/>
                <w:lang w:val="vi-VN"/>
              </w:rPr>
              <w:t>THIẾT BỊ DẠY LÝ THUYẾT</w:t>
            </w:r>
          </w:p>
        </w:tc>
        <w:tc>
          <w:tcPr>
            <w:tcW w:w="65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 </w:t>
            </w:r>
          </w:p>
        </w:tc>
        <w:tc>
          <w:tcPr>
            <w:tcW w:w="7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 </w:t>
            </w:r>
          </w:p>
        </w:tc>
        <w:tc>
          <w:tcPr>
            <w:tcW w:w="7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 </w:t>
            </w:r>
          </w:p>
        </w:tc>
        <w:tc>
          <w:tcPr>
            <w:tcW w:w="8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83"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w:t>
            </w:r>
          </w:p>
        </w:tc>
        <w:tc>
          <w:tcPr>
            <w:tcW w:w="16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Máy tính</w:t>
            </w:r>
          </w:p>
        </w:tc>
        <w:tc>
          <w:tcPr>
            <w:tcW w:w="65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Cái</w:t>
            </w:r>
          </w:p>
        </w:tc>
        <w:tc>
          <w:tcPr>
            <w:tcW w:w="7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w:t>
            </w:r>
          </w:p>
        </w:tc>
        <w:tc>
          <w:tcPr>
            <w:tcW w:w="7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42</w:t>
            </w:r>
          </w:p>
        </w:tc>
        <w:tc>
          <w:tcPr>
            <w:tcW w:w="8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Cố định</w:t>
            </w:r>
          </w:p>
        </w:tc>
      </w:tr>
      <w:tr w:rsidR="00000000">
        <w:tblPrEx>
          <w:tblBorders>
            <w:top w:val="none" w:sz="0" w:space="0" w:color="auto"/>
            <w:bottom w:val="none" w:sz="0" w:space="0" w:color="auto"/>
            <w:insideH w:val="none" w:sz="0" w:space="0" w:color="auto"/>
            <w:insideV w:val="none" w:sz="0" w:space="0" w:color="auto"/>
          </w:tblBorders>
        </w:tblPrEx>
        <w:tc>
          <w:tcPr>
            <w:tcW w:w="383"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w:t>
            </w:r>
          </w:p>
        </w:tc>
        <w:tc>
          <w:tcPr>
            <w:tcW w:w="16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Máy chiếu</w:t>
            </w:r>
          </w:p>
        </w:tc>
        <w:tc>
          <w:tcPr>
            <w:tcW w:w="65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Cái</w:t>
            </w:r>
          </w:p>
        </w:tc>
        <w:tc>
          <w:tcPr>
            <w:tcW w:w="7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w:t>
            </w:r>
          </w:p>
        </w:tc>
        <w:tc>
          <w:tcPr>
            <w:tcW w:w="7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42</w:t>
            </w:r>
          </w:p>
        </w:tc>
        <w:tc>
          <w:tcPr>
            <w:tcW w:w="8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w:t>
            </w:r>
            <w:r>
              <w:t xml:space="preserve">ố </w:t>
            </w:r>
            <w:r>
              <w:rPr>
                <w:lang w:val="vi-VN"/>
              </w:rPr>
              <w:t>định</w:t>
            </w:r>
          </w:p>
        </w:tc>
      </w:tr>
      <w:tr w:rsidR="00000000">
        <w:tblPrEx>
          <w:tblBorders>
            <w:top w:val="none" w:sz="0" w:space="0" w:color="auto"/>
            <w:bottom w:val="none" w:sz="0" w:space="0" w:color="auto"/>
            <w:insideH w:val="none" w:sz="0" w:space="0" w:color="auto"/>
            <w:insideV w:val="none" w:sz="0" w:space="0" w:color="auto"/>
          </w:tblBorders>
        </w:tblPrEx>
        <w:tc>
          <w:tcPr>
            <w:tcW w:w="383"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3</w:t>
            </w:r>
          </w:p>
        </w:tc>
        <w:tc>
          <w:tcPr>
            <w:tcW w:w="16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B</w:t>
            </w:r>
            <w:r>
              <w:t>ả</w:t>
            </w:r>
            <w:r>
              <w:rPr>
                <w:lang w:val="vi-VN"/>
              </w:rPr>
              <w:t>ng viết</w:t>
            </w:r>
          </w:p>
        </w:tc>
        <w:tc>
          <w:tcPr>
            <w:tcW w:w="65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Cái</w:t>
            </w:r>
          </w:p>
        </w:tc>
        <w:tc>
          <w:tcPr>
            <w:tcW w:w="7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w:t>
            </w:r>
          </w:p>
        </w:tc>
        <w:tc>
          <w:tcPr>
            <w:tcW w:w="7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42</w:t>
            </w:r>
          </w:p>
        </w:tc>
        <w:tc>
          <w:tcPr>
            <w:tcW w:w="8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Cố định</w:t>
            </w:r>
          </w:p>
        </w:tc>
      </w:tr>
      <w:tr w:rsidR="00000000">
        <w:tblPrEx>
          <w:tblBorders>
            <w:top w:val="none" w:sz="0" w:space="0" w:color="auto"/>
            <w:bottom w:val="none" w:sz="0" w:space="0" w:color="auto"/>
            <w:insideH w:val="none" w:sz="0" w:space="0" w:color="auto"/>
            <w:insideV w:val="none" w:sz="0" w:space="0" w:color="auto"/>
          </w:tblBorders>
        </w:tblPrEx>
        <w:tc>
          <w:tcPr>
            <w:tcW w:w="383"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t>4</w:t>
            </w:r>
          </w:p>
        </w:tc>
        <w:tc>
          <w:tcPr>
            <w:tcW w:w="16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Â</w:t>
            </w:r>
            <w:r>
              <w:rPr>
                <w:lang w:val="vi-VN"/>
              </w:rPr>
              <w:t>m thanh (loa, micro, âm li...)</w:t>
            </w:r>
          </w:p>
        </w:tc>
        <w:tc>
          <w:tcPr>
            <w:tcW w:w="65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Bộ</w:t>
            </w:r>
          </w:p>
        </w:tc>
        <w:tc>
          <w:tcPr>
            <w:tcW w:w="7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t>1</w:t>
            </w:r>
          </w:p>
        </w:tc>
        <w:tc>
          <w:tcPr>
            <w:tcW w:w="7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t>42</w:t>
            </w:r>
          </w:p>
        </w:tc>
        <w:tc>
          <w:tcPr>
            <w:tcW w:w="8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w:t>
            </w:r>
            <w:r>
              <w:t xml:space="preserve">ố </w:t>
            </w:r>
            <w:r>
              <w:rPr>
                <w:lang w:val="vi-VN"/>
              </w:rPr>
              <w:t>định</w:t>
            </w:r>
          </w:p>
        </w:tc>
      </w:tr>
      <w:tr w:rsidR="00000000">
        <w:tblPrEx>
          <w:tblBorders>
            <w:top w:val="none" w:sz="0" w:space="0" w:color="auto"/>
            <w:bottom w:val="none" w:sz="0" w:space="0" w:color="auto"/>
            <w:insideH w:val="none" w:sz="0" w:space="0" w:color="auto"/>
            <w:insideV w:val="none" w:sz="0" w:space="0" w:color="auto"/>
          </w:tblBorders>
        </w:tblPrEx>
        <w:tc>
          <w:tcPr>
            <w:tcW w:w="383"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5</w:t>
            </w:r>
          </w:p>
        </w:tc>
        <w:tc>
          <w:tcPr>
            <w:tcW w:w="16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 xml:space="preserve">Bút </w:t>
            </w:r>
            <w:r>
              <w:t>tr</w:t>
            </w:r>
            <w:r>
              <w:rPr>
                <w:lang w:val="vi-VN"/>
              </w:rPr>
              <w:t>ình chiếu</w:t>
            </w:r>
          </w:p>
        </w:tc>
        <w:tc>
          <w:tcPr>
            <w:tcW w:w="65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Cái</w:t>
            </w:r>
          </w:p>
        </w:tc>
        <w:tc>
          <w:tcPr>
            <w:tcW w:w="7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w:t>
            </w:r>
          </w:p>
        </w:tc>
        <w:tc>
          <w:tcPr>
            <w:tcW w:w="7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42</w:t>
            </w:r>
          </w:p>
        </w:tc>
        <w:tc>
          <w:tcPr>
            <w:tcW w:w="8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Cố định</w:t>
            </w:r>
          </w:p>
        </w:tc>
      </w:tr>
      <w:tr w:rsidR="00000000">
        <w:tblPrEx>
          <w:tblBorders>
            <w:top w:val="none" w:sz="0" w:space="0" w:color="auto"/>
            <w:bottom w:val="none" w:sz="0" w:space="0" w:color="auto"/>
            <w:insideH w:val="none" w:sz="0" w:space="0" w:color="auto"/>
            <w:insideV w:val="none" w:sz="0" w:space="0" w:color="auto"/>
          </w:tblBorders>
        </w:tblPrEx>
        <w:tc>
          <w:tcPr>
            <w:tcW w:w="383"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B</w:t>
            </w:r>
          </w:p>
        </w:tc>
        <w:tc>
          <w:tcPr>
            <w:tcW w:w="16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b/>
                <w:bCs/>
                <w:lang w:val="vi-VN"/>
              </w:rPr>
              <w:t>THI</w:t>
            </w:r>
            <w:r>
              <w:rPr>
                <w:b/>
                <w:bCs/>
              </w:rPr>
              <w:t>Ế</w:t>
            </w:r>
            <w:r>
              <w:rPr>
                <w:b/>
                <w:bCs/>
                <w:lang w:val="vi-VN"/>
              </w:rPr>
              <w:t>T BỊ THỰC HÀNH</w:t>
            </w:r>
          </w:p>
        </w:tc>
        <w:tc>
          <w:tcPr>
            <w:tcW w:w="65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ĐVT</w:t>
            </w:r>
          </w:p>
        </w:tc>
        <w:tc>
          <w:tcPr>
            <w:tcW w:w="7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Số lượng</w:t>
            </w:r>
          </w:p>
        </w:tc>
        <w:tc>
          <w:tcPr>
            <w:tcW w:w="7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Định mức sử dụng cho 01 h</w:t>
            </w:r>
            <w:r>
              <w:rPr>
                <w:b/>
                <w:bCs/>
              </w:rPr>
              <w:t>ọ</w:t>
            </w:r>
            <w:r>
              <w:rPr>
                <w:b/>
                <w:bCs/>
                <w:lang w:val="vi-VN"/>
              </w:rPr>
              <w:t>c viên (gi</w:t>
            </w:r>
            <w:r>
              <w:rPr>
                <w:b/>
                <w:bCs/>
              </w:rPr>
              <w:t>ờ)</w:t>
            </w:r>
          </w:p>
        </w:tc>
        <w:tc>
          <w:tcPr>
            <w:tcW w:w="8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Loại yếu tố</w:t>
            </w:r>
          </w:p>
        </w:tc>
      </w:tr>
      <w:tr w:rsidR="00000000">
        <w:tblPrEx>
          <w:tblBorders>
            <w:top w:val="none" w:sz="0" w:space="0" w:color="auto"/>
            <w:bottom w:val="none" w:sz="0" w:space="0" w:color="auto"/>
            <w:insideH w:val="none" w:sz="0" w:space="0" w:color="auto"/>
            <w:insideV w:val="none" w:sz="0" w:space="0" w:color="auto"/>
          </w:tblBorders>
        </w:tblPrEx>
        <w:tc>
          <w:tcPr>
            <w:tcW w:w="383"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w:t>
            </w:r>
          </w:p>
        </w:tc>
        <w:tc>
          <w:tcPr>
            <w:tcW w:w="16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after="280" w:afterAutospacing="1"/>
            </w:pPr>
            <w:r>
              <w:rPr>
                <w:lang w:val="vi-VN"/>
              </w:rPr>
              <w:t>Thiết bị chịu áp lực</w:t>
            </w:r>
          </w:p>
          <w:p w:rsidR="00000000" w:rsidRDefault="0050541E">
            <w:pPr>
              <w:spacing w:before="120" w:after="280" w:afterAutospacing="1"/>
            </w:pPr>
            <w:r>
              <w:t xml:space="preserve">+ </w:t>
            </w:r>
            <w:r>
              <w:rPr>
                <w:lang w:val="vi-VN"/>
              </w:rPr>
              <w:t>Nồi hơi (có áp suất làm việc định mức hơi trên 0,7 bar</w:t>
            </w:r>
          </w:p>
          <w:p w:rsidR="00000000" w:rsidRDefault="0050541E">
            <w:pPr>
              <w:spacing w:before="120" w:after="280" w:afterAutospacing="1"/>
            </w:pPr>
            <w:r>
              <w:rPr>
                <w:lang w:val="vi-VN"/>
              </w:rPr>
              <w:t xml:space="preserve">+ Các </w:t>
            </w:r>
            <w:r>
              <w:rPr>
                <w:lang w:val="vi-VN"/>
              </w:rPr>
              <w:t>bình chịu áp lực có áp suất làm việc định mức cao hơn 0,7 bar</w:t>
            </w:r>
          </w:p>
          <w:p w:rsidR="00000000" w:rsidRDefault="0050541E">
            <w:pPr>
              <w:spacing w:before="120" w:after="280" w:afterAutospacing="1"/>
            </w:pPr>
            <w:r>
              <w:rPr>
                <w:lang w:val="vi-VN"/>
              </w:rPr>
              <w:t>+ Hệ thống lạnh</w:t>
            </w:r>
          </w:p>
          <w:p w:rsidR="00000000" w:rsidRDefault="0050541E">
            <w:pPr>
              <w:spacing w:before="120"/>
            </w:pPr>
            <w:r>
              <w:rPr>
                <w:lang w:val="vi-VN"/>
              </w:rPr>
              <w:t>+ Hệ thống điều chế, nạp khí, khí hoá lỏng, khí hoà tan</w:t>
            </w:r>
          </w:p>
        </w:tc>
        <w:tc>
          <w:tcPr>
            <w:tcW w:w="65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Cái</w:t>
            </w:r>
          </w:p>
        </w:tc>
        <w:tc>
          <w:tcPr>
            <w:tcW w:w="7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w:t>
            </w:r>
          </w:p>
        </w:tc>
        <w:tc>
          <w:tcPr>
            <w:tcW w:w="7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0,15</w:t>
            </w:r>
          </w:p>
        </w:tc>
        <w:tc>
          <w:tcPr>
            <w:tcW w:w="8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Biến đổi</w:t>
            </w:r>
          </w:p>
        </w:tc>
      </w:tr>
      <w:tr w:rsidR="00000000">
        <w:tblPrEx>
          <w:tblBorders>
            <w:top w:val="none" w:sz="0" w:space="0" w:color="auto"/>
            <w:bottom w:val="none" w:sz="0" w:space="0" w:color="auto"/>
            <w:insideH w:val="none" w:sz="0" w:space="0" w:color="auto"/>
            <w:insideV w:val="none" w:sz="0" w:space="0" w:color="auto"/>
          </w:tblBorders>
        </w:tblPrEx>
        <w:tc>
          <w:tcPr>
            <w:tcW w:w="383"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w:t>
            </w:r>
          </w:p>
        </w:tc>
        <w:tc>
          <w:tcPr>
            <w:tcW w:w="16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after="280" w:afterAutospacing="1"/>
            </w:pPr>
            <w:r>
              <w:rPr>
                <w:lang w:val="vi-VN"/>
              </w:rPr>
              <w:t>Thiết bị nâng hạ</w:t>
            </w:r>
          </w:p>
          <w:p w:rsidR="00000000" w:rsidRDefault="0050541E">
            <w:pPr>
              <w:spacing w:before="120" w:after="280" w:afterAutospacing="1"/>
            </w:pPr>
            <w:r>
              <w:rPr>
                <w:lang w:val="vi-VN"/>
              </w:rPr>
              <w:t>+ Cần trục các loại</w:t>
            </w:r>
          </w:p>
          <w:p w:rsidR="00000000" w:rsidRDefault="0050541E">
            <w:pPr>
              <w:spacing w:before="120" w:after="280" w:afterAutospacing="1"/>
            </w:pPr>
            <w:r>
              <w:t xml:space="preserve">+ </w:t>
            </w:r>
            <w:r>
              <w:rPr>
                <w:lang w:val="vi-VN"/>
              </w:rPr>
              <w:t>Cầu trục</w:t>
            </w:r>
          </w:p>
          <w:p w:rsidR="00000000" w:rsidRDefault="0050541E">
            <w:pPr>
              <w:spacing w:before="120" w:after="280" w:afterAutospacing="1"/>
            </w:pPr>
            <w:r>
              <w:rPr>
                <w:lang w:val="vi-VN"/>
              </w:rPr>
              <w:t>+ Cổng trục</w:t>
            </w:r>
          </w:p>
          <w:p w:rsidR="00000000" w:rsidRDefault="0050541E">
            <w:pPr>
              <w:spacing w:before="120" w:after="280" w:afterAutospacing="1"/>
            </w:pPr>
            <w:r>
              <w:rPr>
                <w:lang w:val="vi-VN"/>
              </w:rPr>
              <w:t>+ Pa lăng điện</w:t>
            </w:r>
          </w:p>
          <w:p w:rsidR="00000000" w:rsidRDefault="0050541E">
            <w:pPr>
              <w:spacing w:before="120"/>
            </w:pPr>
            <w:r>
              <w:rPr>
                <w:lang w:val="vi-VN"/>
              </w:rPr>
              <w:t>+ Xe nâng h</w:t>
            </w:r>
            <w:r>
              <w:t>à</w:t>
            </w:r>
            <w:r>
              <w:rPr>
                <w:lang w:val="vi-VN"/>
              </w:rPr>
              <w:t>ng dùng động</w:t>
            </w:r>
            <w:r>
              <w:rPr>
                <w:lang w:val="vi-VN"/>
              </w:rPr>
              <w:t xml:space="preserve"> cơ có tải trọng từ 1.</w:t>
            </w:r>
            <w:r>
              <w:t xml:space="preserve">000kg </w:t>
            </w:r>
            <w:r>
              <w:rPr>
                <w:lang w:val="vi-VN"/>
              </w:rPr>
              <w:t>trở lên</w:t>
            </w:r>
          </w:p>
        </w:tc>
        <w:tc>
          <w:tcPr>
            <w:tcW w:w="65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Cái</w:t>
            </w:r>
          </w:p>
        </w:tc>
        <w:tc>
          <w:tcPr>
            <w:tcW w:w="7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w:t>
            </w:r>
          </w:p>
        </w:tc>
        <w:tc>
          <w:tcPr>
            <w:tcW w:w="7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0,15</w:t>
            </w:r>
          </w:p>
        </w:tc>
        <w:tc>
          <w:tcPr>
            <w:tcW w:w="8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Biến đổi</w:t>
            </w:r>
          </w:p>
        </w:tc>
      </w:tr>
      <w:tr w:rsidR="00000000">
        <w:tblPrEx>
          <w:tblBorders>
            <w:top w:val="none" w:sz="0" w:space="0" w:color="auto"/>
            <w:bottom w:val="none" w:sz="0" w:space="0" w:color="auto"/>
            <w:insideH w:val="none" w:sz="0" w:space="0" w:color="auto"/>
            <w:insideV w:val="none" w:sz="0" w:space="0" w:color="auto"/>
          </w:tblBorders>
        </w:tblPrEx>
        <w:tc>
          <w:tcPr>
            <w:tcW w:w="383"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3</w:t>
            </w:r>
          </w:p>
        </w:tc>
        <w:tc>
          <w:tcPr>
            <w:tcW w:w="16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Thang máy, thang cuốn</w:t>
            </w:r>
          </w:p>
        </w:tc>
        <w:tc>
          <w:tcPr>
            <w:tcW w:w="65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Cái</w:t>
            </w:r>
          </w:p>
        </w:tc>
        <w:tc>
          <w:tcPr>
            <w:tcW w:w="7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w:t>
            </w:r>
          </w:p>
        </w:tc>
        <w:tc>
          <w:tcPr>
            <w:tcW w:w="7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0,15</w:t>
            </w:r>
          </w:p>
        </w:tc>
        <w:tc>
          <w:tcPr>
            <w:tcW w:w="8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Biến đổi</w:t>
            </w:r>
          </w:p>
        </w:tc>
      </w:tr>
      <w:tr w:rsidR="00000000">
        <w:tblPrEx>
          <w:tblBorders>
            <w:top w:val="none" w:sz="0" w:space="0" w:color="auto"/>
            <w:bottom w:val="none" w:sz="0" w:space="0" w:color="auto"/>
            <w:insideH w:val="none" w:sz="0" w:space="0" w:color="auto"/>
            <w:insideV w:val="none" w:sz="0" w:space="0" w:color="auto"/>
          </w:tblBorders>
        </w:tblPrEx>
        <w:tc>
          <w:tcPr>
            <w:tcW w:w="383"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4</w:t>
            </w:r>
          </w:p>
        </w:tc>
        <w:tc>
          <w:tcPr>
            <w:tcW w:w="16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Trò chơi đưa người lên cao</w:t>
            </w:r>
          </w:p>
        </w:tc>
        <w:tc>
          <w:tcPr>
            <w:tcW w:w="65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Bộ</w:t>
            </w:r>
          </w:p>
        </w:tc>
        <w:tc>
          <w:tcPr>
            <w:tcW w:w="7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w:t>
            </w:r>
          </w:p>
        </w:tc>
        <w:tc>
          <w:tcPr>
            <w:tcW w:w="7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0,15</w:t>
            </w:r>
          </w:p>
        </w:tc>
        <w:tc>
          <w:tcPr>
            <w:tcW w:w="8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Biến đổi</w:t>
            </w:r>
          </w:p>
        </w:tc>
      </w:tr>
      <w:tr w:rsidR="00000000">
        <w:tblPrEx>
          <w:tblBorders>
            <w:top w:val="none" w:sz="0" w:space="0" w:color="auto"/>
            <w:bottom w:val="none" w:sz="0" w:space="0" w:color="auto"/>
            <w:insideH w:val="none" w:sz="0" w:space="0" w:color="auto"/>
            <w:insideV w:val="none" w:sz="0" w:space="0" w:color="auto"/>
          </w:tblBorders>
        </w:tblPrEx>
        <w:tc>
          <w:tcPr>
            <w:tcW w:w="383"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5</w:t>
            </w:r>
          </w:p>
        </w:tc>
        <w:tc>
          <w:tcPr>
            <w:tcW w:w="16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Cáp treo vận chuyển người</w:t>
            </w:r>
          </w:p>
        </w:tc>
        <w:tc>
          <w:tcPr>
            <w:tcW w:w="65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Bộ</w:t>
            </w:r>
          </w:p>
        </w:tc>
        <w:tc>
          <w:tcPr>
            <w:tcW w:w="7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w:t>
            </w:r>
          </w:p>
        </w:tc>
        <w:tc>
          <w:tcPr>
            <w:tcW w:w="7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0,15</w:t>
            </w:r>
          </w:p>
        </w:tc>
        <w:tc>
          <w:tcPr>
            <w:tcW w:w="8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Biến đổi</w:t>
            </w:r>
          </w:p>
        </w:tc>
      </w:tr>
      <w:tr w:rsidR="00000000">
        <w:tblPrEx>
          <w:tblBorders>
            <w:top w:val="none" w:sz="0" w:space="0" w:color="auto"/>
            <w:bottom w:val="none" w:sz="0" w:space="0" w:color="auto"/>
            <w:insideH w:val="none" w:sz="0" w:space="0" w:color="auto"/>
            <w:insideV w:val="none" w:sz="0" w:space="0" w:color="auto"/>
          </w:tblBorders>
        </w:tblPrEx>
        <w:tc>
          <w:tcPr>
            <w:tcW w:w="383"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lastRenderedPageBreak/>
              <w:t>6</w:t>
            </w:r>
          </w:p>
        </w:tc>
        <w:tc>
          <w:tcPr>
            <w:tcW w:w="16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after="280" w:afterAutospacing="1"/>
            </w:pPr>
            <w:r>
              <w:rPr>
                <w:lang w:val="vi-VN"/>
              </w:rPr>
              <w:t>Máy thi công xây dựng:</w:t>
            </w:r>
          </w:p>
          <w:p w:rsidR="00000000" w:rsidRDefault="0050541E">
            <w:pPr>
              <w:spacing w:before="120" w:after="280" w:afterAutospacing="1"/>
            </w:pPr>
            <w:r>
              <w:rPr>
                <w:lang w:val="vi-VN"/>
              </w:rPr>
              <w:t>+ Máy đóng cọc</w:t>
            </w:r>
          </w:p>
          <w:p w:rsidR="00000000" w:rsidRDefault="0050541E">
            <w:pPr>
              <w:spacing w:before="120" w:after="280" w:afterAutospacing="1"/>
            </w:pPr>
            <w:r>
              <w:rPr>
                <w:lang w:val="vi-VN"/>
              </w:rPr>
              <w:t>+ Máy ép cọc</w:t>
            </w:r>
          </w:p>
          <w:p w:rsidR="00000000" w:rsidRDefault="0050541E">
            <w:pPr>
              <w:spacing w:before="120" w:after="280" w:afterAutospacing="1"/>
            </w:pPr>
            <w:r>
              <w:rPr>
                <w:lang w:val="vi-VN"/>
              </w:rPr>
              <w:t>+ Kh</w:t>
            </w:r>
            <w:r>
              <w:rPr>
                <w:lang w:val="vi-VN"/>
              </w:rPr>
              <w:t>oan cọc nhồi</w:t>
            </w:r>
          </w:p>
          <w:p w:rsidR="00000000" w:rsidRDefault="0050541E">
            <w:pPr>
              <w:spacing w:before="120" w:after="280" w:afterAutospacing="1"/>
            </w:pPr>
            <w:r>
              <w:t>+</w:t>
            </w:r>
            <w:r>
              <w:rPr>
                <w:lang w:val="vi-VN"/>
              </w:rPr>
              <w:t xml:space="preserve"> Búa máy</w:t>
            </w:r>
          </w:p>
          <w:p w:rsidR="00000000" w:rsidRDefault="0050541E">
            <w:pPr>
              <w:spacing w:before="120" w:after="280" w:afterAutospacing="1"/>
            </w:pPr>
            <w:r>
              <w:rPr>
                <w:lang w:val="vi-VN"/>
              </w:rPr>
              <w:t>+ Trạm nghiền</w:t>
            </w:r>
          </w:p>
          <w:p w:rsidR="00000000" w:rsidRDefault="0050541E">
            <w:pPr>
              <w:spacing w:before="120"/>
            </w:pPr>
            <w:r>
              <w:rPr>
                <w:lang w:val="vi-VN"/>
              </w:rPr>
              <w:t>+ Máy xúc</w:t>
            </w:r>
          </w:p>
        </w:tc>
        <w:tc>
          <w:tcPr>
            <w:tcW w:w="65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Bộ</w:t>
            </w:r>
          </w:p>
        </w:tc>
        <w:tc>
          <w:tcPr>
            <w:tcW w:w="7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w:t>
            </w:r>
          </w:p>
        </w:tc>
        <w:tc>
          <w:tcPr>
            <w:tcW w:w="7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0,15</w:t>
            </w:r>
          </w:p>
        </w:tc>
        <w:tc>
          <w:tcPr>
            <w:tcW w:w="8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Biến đổi</w:t>
            </w:r>
          </w:p>
        </w:tc>
      </w:tr>
      <w:tr w:rsidR="00000000">
        <w:tblPrEx>
          <w:tblBorders>
            <w:top w:val="none" w:sz="0" w:space="0" w:color="auto"/>
            <w:bottom w:val="none" w:sz="0" w:space="0" w:color="auto"/>
            <w:insideH w:val="none" w:sz="0" w:space="0" w:color="auto"/>
            <w:insideV w:val="none" w:sz="0" w:space="0" w:color="auto"/>
          </w:tblBorders>
        </w:tblPrEx>
        <w:tc>
          <w:tcPr>
            <w:tcW w:w="383"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7</w:t>
            </w:r>
          </w:p>
        </w:tc>
        <w:tc>
          <w:tcPr>
            <w:tcW w:w="16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after="280" w:afterAutospacing="1"/>
            </w:pPr>
            <w:r>
              <w:rPr>
                <w:lang w:val="vi-VN"/>
              </w:rPr>
              <w:t>Máy thiết bị cơ khí</w:t>
            </w:r>
          </w:p>
          <w:p w:rsidR="00000000" w:rsidRDefault="0050541E">
            <w:pPr>
              <w:spacing w:before="120" w:after="280" w:afterAutospacing="1"/>
            </w:pPr>
            <w:r>
              <w:rPr>
                <w:lang w:val="vi-VN"/>
              </w:rPr>
              <w:t>+ Máy mài</w:t>
            </w:r>
          </w:p>
          <w:p w:rsidR="00000000" w:rsidRDefault="0050541E">
            <w:pPr>
              <w:spacing w:before="120" w:after="280" w:afterAutospacing="1"/>
            </w:pPr>
            <w:r>
              <w:rPr>
                <w:lang w:val="vi-VN"/>
              </w:rPr>
              <w:t>+ Máy cưa</w:t>
            </w:r>
          </w:p>
          <w:p w:rsidR="00000000" w:rsidRDefault="0050541E">
            <w:pPr>
              <w:spacing w:before="120" w:after="280" w:afterAutospacing="1"/>
            </w:pPr>
            <w:r>
              <w:rPr>
                <w:lang w:val="vi-VN"/>
              </w:rPr>
              <w:t>+ Máy phay</w:t>
            </w:r>
          </w:p>
          <w:p w:rsidR="00000000" w:rsidRDefault="0050541E">
            <w:pPr>
              <w:spacing w:before="120" w:after="280" w:afterAutospacing="1"/>
            </w:pPr>
            <w:r>
              <w:rPr>
                <w:lang w:val="vi-VN"/>
              </w:rPr>
              <w:t>+ Máy bào</w:t>
            </w:r>
          </w:p>
          <w:p w:rsidR="00000000" w:rsidRDefault="0050541E">
            <w:pPr>
              <w:spacing w:before="120"/>
            </w:pPr>
            <w:r>
              <w:rPr>
                <w:lang w:val="vi-VN"/>
              </w:rPr>
              <w:t>+ Máy tiện</w:t>
            </w:r>
          </w:p>
        </w:tc>
        <w:tc>
          <w:tcPr>
            <w:tcW w:w="65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Cái</w:t>
            </w:r>
          </w:p>
        </w:tc>
        <w:tc>
          <w:tcPr>
            <w:tcW w:w="7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w:t>
            </w:r>
          </w:p>
        </w:tc>
        <w:tc>
          <w:tcPr>
            <w:tcW w:w="7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0,15</w:t>
            </w:r>
          </w:p>
        </w:tc>
        <w:tc>
          <w:tcPr>
            <w:tcW w:w="8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Bi</w:t>
            </w:r>
            <w:r>
              <w:t>ế</w:t>
            </w:r>
            <w:r>
              <w:rPr>
                <w:lang w:val="vi-VN"/>
              </w:rPr>
              <w:t>n đổi</w:t>
            </w:r>
          </w:p>
        </w:tc>
      </w:tr>
      <w:tr w:rsidR="00000000">
        <w:tblPrEx>
          <w:tblBorders>
            <w:top w:val="none" w:sz="0" w:space="0" w:color="auto"/>
            <w:bottom w:val="none" w:sz="0" w:space="0" w:color="auto"/>
            <w:insideH w:val="none" w:sz="0" w:space="0" w:color="auto"/>
            <w:insideV w:val="none" w:sz="0" w:space="0" w:color="auto"/>
          </w:tblBorders>
        </w:tblPrEx>
        <w:tc>
          <w:tcPr>
            <w:tcW w:w="383"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8</w:t>
            </w:r>
          </w:p>
        </w:tc>
        <w:tc>
          <w:tcPr>
            <w:tcW w:w="16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after="280" w:afterAutospacing="1"/>
            </w:pPr>
            <w:r>
              <w:rPr>
                <w:lang w:val="vi-VN"/>
              </w:rPr>
              <w:t>Hệ thống máy công nghiệp chế tạo</w:t>
            </w:r>
          </w:p>
          <w:p w:rsidR="00000000" w:rsidRDefault="0050541E">
            <w:pPr>
              <w:spacing w:before="120" w:after="280" w:afterAutospacing="1"/>
            </w:pPr>
            <w:r>
              <w:rPr>
                <w:lang w:val="vi-VN"/>
              </w:rPr>
              <w:t>+ Khuôn đúc</w:t>
            </w:r>
          </w:p>
          <w:p w:rsidR="00000000" w:rsidRDefault="0050541E">
            <w:pPr>
              <w:spacing w:before="120" w:after="280" w:afterAutospacing="1"/>
            </w:pPr>
            <w:r>
              <w:rPr>
                <w:lang w:val="vi-VN"/>
              </w:rPr>
              <w:t>+ Máy cán</w:t>
            </w:r>
          </w:p>
          <w:p w:rsidR="00000000" w:rsidRDefault="0050541E">
            <w:pPr>
              <w:spacing w:before="120" w:after="280" w:afterAutospacing="1"/>
            </w:pPr>
            <w:r>
              <w:rPr>
                <w:lang w:val="vi-VN"/>
              </w:rPr>
              <w:t>+ Máy đúc</w:t>
            </w:r>
          </w:p>
          <w:p w:rsidR="00000000" w:rsidRDefault="0050541E">
            <w:pPr>
              <w:spacing w:before="120"/>
            </w:pPr>
            <w:r>
              <w:rPr>
                <w:lang w:val="vi-VN"/>
              </w:rPr>
              <w:t>+ Máy đánh bóng kim loại</w:t>
            </w:r>
          </w:p>
        </w:tc>
        <w:tc>
          <w:tcPr>
            <w:tcW w:w="65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Bộ</w:t>
            </w:r>
          </w:p>
        </w:tc>
        <w:tc>
          <w:tcPr>
            <w:tcW w:w="7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w:t>
            </w:r>
          </w:p>
        </w:tc>
        <w:tc>
          <w:tcPr>
            <w:tcW w:w="7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0,15</w:t>
            </w:r>
          </w:p>
        </w:tc>
        <w:tc>
          <w:tcPr>
            <w:tcW w:w="8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Biến đổi</w:t>
            </w:r>
          </w:p>
        </w:tc>
      </w:tr>
      <w:tr w:rsidR="00000000">
        <w:tblPrEx>
          <w:tblBorders>
            <w:top w:val="none" w:sz="0" w:space="0" w:color="auto"/>
            <w:bottom w:val="none" w:sz="0" w:space="0" w:color="auto"/>
            <w:insideH w:val="none" w:sz="0" w:space="0" w:color="auto"/>
            <w:insideV w:val="none" w:sz="0" w:space="0" w:color="auto"/>
          </w:tblBorders>
        </w:tblPrEx>
        <w:tc>
          <w:tcPr>
            <w:tcW w:w="383"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9</w:t>
            </w:r>
          </w:p>
        </w:tc>
        <w:tc>
          <w:tcPr>
            <w:tcW w:w="16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after="280" w:afterAutospacing="1"/>
            </w:pPr>
            <w:r>
              <w:rPr>
                <w:lang w:val="vi-VN"/>
              </w:rPr>
              <w:t>Làm v</w:t>
            </w:r>
            <w:r>
              <w:t>iệ</w:t>
            </w:r>
            <w:r>
              <w:rPr>
                <w:lang w:val="vi-VN"/>
              </w:rPr>
              <w:t>c tr</w:t>
            </w:r>
            <w:r>
              <w:t>ê</w:t>
            </w:r>
            <w:r>
              <w:rPr>
                <w:lang w:val="vi-VN"/>
              </w:rPr>
              <w:t>n cao</w:t>
            </w:r>
          </w:p>
          <w:p w:rsidR="00000000" w:rsidRDefault="0050541E">
            <w:pPr>
              <w:spacing w:before="120" w:after="280" w:afterAutospacing="1"/>
            </w:pPr>
            <w:r>
              <w:rPr>
                <w:lang w:val="vi-VN"/>
              </w:rPr>
              <w:t>+ Xe nâng người tự hành</w:t>
            </w:r>
          </w:p>
          <w:p w:rsidR="00000000" w:rsidRDefault="0050541E">
            <w:pPr>
              <w:spacing w:before="120"/>
            </w:pPr>
            <w:r>
              <w:rPr>
                <w:lang w:val="vi-VN"/>
              </w:rPr>
              <w:t>+ Giàn giáo thủy lực</w:t>
            </w:r>
          </w:p>
        </w:tc>
        <w:tc>
          <w:tcPr>
            <w:tcW w:w="65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Cái</w:t>
            </w:r>
          </w:p>
        </w:tc>
        <w:tc>
          <w:tcPr>
            <w:tcW w:w="7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w:t>
            </w:r>
          </w:p>
        </w:tc>
        <w:tc>
          <w:tcPr>
            <w:tcW w:w="7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0,15</w:t>
            </w:r>
          </w:p>
        </w:tc>
        <w:tc>
          <w:tcPr>
            <w:tcW w:w="8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Biến đổi</w:t>
            </w:r>
          </w:p>
        </w:tc>
      </w:tr>
      <w:tr w:rsidR="00000000">
        <w:tblPrEx>
          <w:tblBorders>
            <w:top w:val="none" w:sz="0" w:space="0" w:color="auto"/>
            <w:bottom w:val="none" w:sz="0" w:space="0" w:color="auto"/>
            <w:insideH w:val="none" w:sz="0" w:space="0" w:color="auto"/>
            <w:insideV w:val="none" w:sz="0" w:space="0" w:color="auto"/>
          </w:tblBorders>
        </w:tblPrEx>
        <w:tc>
          <w:tcPr>
            <w:tcW w:w="383"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10</w:t>
            </w:r>
          </w:p>
        </w:tc>
        <w:tc>
          <w:tcPr>
            <w:tcW w:w="16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Làm việc trên sông, nước (tàu, thuy</w:t>
            </w:r>
            <w:r>
              <w:t>ề</w:t>
            </w:r>
            <w:r>
              <w:rPr>
                <w:lang w:val="vi-VN"/>
              </w:rPr>
              <w:t>n, x</w:t>
            </w:r>
            <w:r>
              <w:t>à</w:t>
            </w:r>
            <w:r>
              <w:rPr>
                <w:lang w:val="vi-VN"/>
              </w:rPr>
              <w:t xml:space="preserve"> lan..)</w:t>
            </w:r>
          </w:p>
        </w:tc>
        <w:tc>
          <w:tcPr>
            <w:tcW w:w="65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Chi</w:t>
            </w:r>
            <w:r>
              <w:t>ế</w:t>
            </w:r>
            <w:r>
              <w:rPr>
                <w:lang w:val="vi-VN"/>
              </w:rPr>
              <w:t>c</w:t>
            </w:r>
          </w:p>
        </w:tc>
        <w:tc>
          <w:tcPr>
            <w:tcW w:w="7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w:t>
            </w:r>
          </w:p>
        </w:tc>
        <w:tc>
          <w:tcPr>
            <w:tcW w:w="7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0,15</w:t>
            </w:r>
          </w:p>
        </w:tc>
        <w:tc>
          <w:tcPr>
            <w:tcW w:w="8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Biến đổi</w:t>
            </w:r>
          </w:p>
        </w:tc>
      </w:tr>
      <w:tr w:rsidR="00000000">
        <w:tblPrEx>
          <w:tblBorders>
            <w:top w:val="none" w:sz="0" w:space="0" w:color="auto"/>
            <w:bottom w:val="none" w:sz="0" w:space="0" w:color="auto"/>
            <w:insideH w:val="none" w:sz="0" w:space="0" w:color="auto"/>
            <w:insideV w:val="none" w:sz="0" w:space="0" w:color="auto"/>
          </w:tblBorders>
        </w:tblPrEx>
        <w:tc>
          <w:tcPr>
            <w:tcW w:w="383"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w:t>
            </w:r>
            <w:r>
              <w:t>1</w:t>
            </w:r>
          </w:p>
        </w:tc>
        <w:tc>
          <w:tcPr>
            <w:tcW w:w="16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Làm việc trong không gian hạn ch</w:t>
            </w:r>
            <w:r>
              <w:t xml:space="preserve">ế </w:t>
            </w:r>
            <w:r>
              <w:rPr>
                <w:lang w:val="vi-VN"/>
              </w:rPr>
              <w:t>(hệ thống bồn, bể.,)</w:t>
            </w:r>
          </w:p>
        </w:tc>
        <w:tc>
          <w:tcPr>
            <w:tcW w:w="65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Hệ thống</w:t>
            </w:r>
          </w:p>
        </w:tc>
        <w:tc>
          <w:tcPr>
            <w:tcW w:w="7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w:t>
            </w:r>
          </w:p>
        </w:tc>
        <w:tc>
          <w:tcPr>
            <w:tcW w:w="7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0,15</w:t>
            </w:r>
          </w:p>
        </w:tc>
        <w:tc>
          <w:tcPr>
            <w:tcW w:w="8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Biế</w:t>
            </w:r>
            <w:r>
              <w:rPr>
                <w:lang w:val="vi-VN"/>
              </w:rPr>
              <w:t>n đổi</w:t>
            </w:r>
          </w:p>
        </w:tc>
      </w:tr>
      <w:tr w:rsidR="00000000">
        <w:tblPrEx>
          <w:tblBorders>
            <w:top w:val="none" w:sz="0" w:space="0" w:color="auto"/>
            <w:bottom w:val="none" w:sz="0" w:space="0" w:color="auto"/>
            <w:insideH w:val="none" w:sz="0" w:space="0" w:color="auto"/>
            <w:insideV w:val="none" w:sz="0" w:space="0" w:color="auto"/>
          </w:tblBorders>
        </w:tblPrEx>
        <w:tc>
          <w:tcPr>
            <w:tcW w:w="383"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lastRenderedPageBreak/>
              <w:t>12</w:t>
            </w:r>
          </w:p>
        </w:tc>
        <w:tc>
          <w:tcPr>
            <w:tcW w:w="16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Máy bức xạ ion hóa</w:t>
            </w:r>
          </w:p>
        </w:tc>
        <w:tc>
          <w:tcPr>
            <w:tcW w:w="65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Cái</w:t>
            </w:r>
          </w:p>
        </w:tc>
        <w:tc>
          <w:tcPr>
            <w:tcW w:w="7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w:t>
            </w:r>
          </w:p>
        </w:tc>
        <w:tc>
          <w:tcPr>
            <w:tcW w:w="7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0,15</w:t>
            </w:r>
          </w:p>
        </w:tc>
        <w:tc>
          <w:tcPr>
            <w:tcW w:w="8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Biến đổi</w:t>
            </w:r>
          </w:p>
        </w:tc>
      </w:tr>
      <w:tr w:rsidR="00000000">
        <w:tblPrEx>
          <w:tblBorders>
            <w:top w:val="none" w:sz="0" w:space="0" w:color="auto"/>
            <w:bottom w:val="none" w:sz="0" w:space="0" w:color="auto"/>
            <w:insideH w:val="none" w:sz="0" w:space="0" w:color="auto"/>
            <w:insideV w:val="none" w:sz="0" w:space="0" w:color="auto"/>
          </w:tblBorders>
        </w:tblPrEx>
        <w:tc>
          <w:tcPr>
            <w:tcW w:w="383"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t>13</w:t>
            </w:r>
          </w:p>
        </w:tc>
        <w:tc>
          <w:tcPr>
            <w:tcW w:w="16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Máy, thiết bị làm việc trong không gian hạn ch</w:t>
            </w:r>
            <w:r>
              <w:t>ế</w:t>
            </w:r>
            <w:r>
              <w:rPr>
                <w:lang w:val="vi-VN"/>
              </w:rPr>
              <w:t xml:space="preserve"> phát sinh hơi khí độc (b</w:t>
            </w:r>
            <w:r>
              <w:t>ồ</w:t>
            </w:r>
            <w:r>
              <w:rPr>
                <w:lang w:val="vi-VN"/>
              </w:rPr>
              <w:t>n bể, thiết bị phòng nổ, thiết bị làm việc..)</w:t>
            </w:r>
          </w:p>
        </w:tc>
        <w:tc>
          <w:tcPr>
            <w:tcW w:w="65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Hệ thống</w:t>
            </w:r>
          </w:p>
        </w:tc>
        <w:tc>
          <w:tcPr>
            <w:tcW w:w="7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t>1</w:t>
            </w:r>
          </w:p>
        </w:tc>
        <w:tc>
          <w:tcPr>
            <w:tcW w:w="7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0,15</w:t>
            </w:r>
          </w:p>
        </w:tc>
        <w:tc>
          <w:tcPr>
            <w:tcW w:w="8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Biến đổi</w:t>
            </w:r>
          </w:p>
        </w:tc>
      </w:tr>
      <w:tr w:rsidR="00000000">
        <w:tblPrEx>
          <w:tblBorders>
            <w:top w:val="none" w:sz="0" w:space="0" w:color="auto"/>
            <w:bottom w:val="none" w:sz="0" w:space="0" w:color="auto"/>
            <w:insideH w:val="none" w:sz="0" w:space="0" w:color="auto"/>
            <w:insideV w:val="none" w:sz="0" w:space="0" w:color="auto"/>
          </w:tblBorders>
        </w:tblPrEx>
        <w:tc>
          <w:tcPr>
            <w:tcW w:w="383"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14</w:t>
            </w:r>
          </w:p>
        </w:tc>
        <w:tc>
          <w:tcPr>
            <w:tcW w:w="16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Máy, thi</w:t>
            </w:r>
            <w:r>
              <w:t>ế</w:t>
            </w:r>
            <w:r>
              <w:rPr>
                <w:lang w:val="vi-VN"/>
              </w:rPr>
              <w:t>t bị vệ sinh công n</w:t>
            </w:r>
            <w:r>
              <w:t>g</w:t>
            </w:r>
            <w:r>
              <w:rPr>
                <w:lang w:val="vi-VN"/>
              </w:rPr>
              <w:t>hiệp (máy hút bụi, máy lau</w:t>
            </w:r>
            <w:r>
              <w:rPr>
                <w:lang w:val="vi-VN"/>
              </w:rPr>
              <w:t xml:space="preserve"> nhà, hóa chất, máy giặt..)</w:t>
            </w:r>
          </w:p>
        </w:tc>
        <w:tc>
          <w:tcPr>
            <w:tcW w:w="65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Bộ</w:t>
            </w:r>
          </w:p>
        </w:tc>
        <w:tc>
          <w:tcPr>
            <w:tcW w:w="7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w:t>
            </w:r>
          </w:p>
        </w:tc>
        <w:tc>
          <w:tcPr>
            <w:tcW w:w="7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0,15</w:t>
            </w:r>
          </w:p>
        </w:tc>
        <w:tc>
          <w:tcPr>
            <w:tcW w:w="8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Biến đổi</w:t>
            </w:r>
          </w:p>
        </w:tc>
      </w:tr>
      <w:tr w:rsidR="00000000">
        <w:tblPrEx>
          <w:tblBorders>
            <w:top w:val="none" w:sz="0" w:space="0" w:color="auto"/>
            <w:bottom w:val="none" w:sz="0" w:space="0" w:color="auto"/>
            <w:insideH w:val="none" w:sz="0" w:space="0" w:color="auto"/>
            <w:insideV w:val="none" w:sz="0" w:space="0" w:color="auto"/>
          </w:tblBorders>
        </w:tblPrEx>
        <w:tc>
          <w:tcPr>
            <w:tcW w:w="383"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15</w:t>
            </w:r>
          </w:p>
        </w:tc>
        <w:tc>
          <w:tcPr>
            <w:tcW w:w="16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Máy, thiết bị liên quan quan đến khai thác khoán</w:t>
            </w:r>
            <w:r>
              <w:t xml:space="preserve">g </w:t>
            </w:r>
            <w:r>
              <w:rPr>
                <w:lang w:val="vi-VN"/>
              </w:rPr>
              <w:t>sản (máy xúc, máy đào, băng tải, máy khoan, thủy lực...)</w:t>
            </w:r>
          </w:p>
        </w:tc>
        <w:tc>
          <w:tcPr>
            <w:tcW w:w="65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Hệ thống</w:t>
            </w:r>
          </w:p>
        </w:tc>
        <w:tc>
          <w:tcPr>
            <w:tcW w:w="7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w:t>
            </w:r>
          </w:p>
        </w:tc>
        <w:tc>
          <w:tcPr>
            <w:tcW w:w="7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0,15</w:t>
            </w:r>
          </w:p>
        </w:tc>
        <w:tc>
          <w:tcPr>
            <w:tcW w:w="8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Biến đổi</w:t>
            </w:r>
          </w:p>
        </w:tc>
      </w:tr>
      <w:tr w:rsidR="00000000">
        <w:tblPrEx>
          <w:tblBorders>
            <w:top w:val="none" w:sz="0" w:space="0" w:color="auto"/>
            <w:bottom w:val="none" w:sz="0" w:space="0" w:color="auto"/>
            <w:insideH w:val="none" w:sz="0" w:space="0" w:color="auto"/>
            <w:insideV w:val="none" w:sz="0" w:space="0" w:color="auto"/>
          </w:tblBorders>
        </w:tblPrEx>
        <w:tc>
          <w:tcPr>
            <w:tcW w:w="383"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16</w:t>
            </w:r>
          </w:p>
        </w:tc>
        <w:tc>
          <w:tcPr>
            <w:tcW w:w="16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Thiết bị thi công xây dựng (máy trộn bê t</w:t>
            </w:r>
            <w:r>
              <w:t>ô</w:t>
            </w:r>
            <w:r>
              <w:rPr>
                <w:lang w:val="vi-VN"/>
              </w:rPr>
              <w:t>ng, giàn giáo...)</w:t>
            </w:r>
          </w:p>
        </w:tc>
        <w:tc>
          <w:tcPr>
            <w:tcW w:w="65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Cái</w:t>
            </w:r>
          </w:p>
        </w:tc>
        <w:tc>
          <w:tcPr>
            <w:tcW w:w="7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w:t>
            </w:r>
          </w:p>
        </w:tc>
        <w:tc>
          <w:tcPr>
            <w:tcW w:w="7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0,1</w:t>
            </w:r>
            <w:r>
              <w:rPr>
                <w:lang w:val="vi-VN"/>
              </w:rPr>
              <w:t>5</w:t>
            </w:r>
          </w:p>
        </w:tc>
        <w:tc>
          <w:tcPr>
            <w:tcW w:w="8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Biến đổi</w:t>
            </w:r>
          </w:p>
        </w:tc>
      </w:tr>
      <w:tr w:rsidR="00000000">
        <w:tblPrEx>
          <w:tblBorders>
            <w:top w:val="none" w:sz="0" w:space="0" w:color="auto"/>
            <w:bottom w:val="none" w:sz="0" w:space="0" w:color="auto"/>
            <w:insideH w:val="none" w:sz="0" w:space="0" w:color="auto"/>
            <w:insideV w:val="none" w:sz="0" w:space="0" w:color="auto"/>
          </w:tblBorders>
        </w:tblPrEx>
        <w:tc>
          <w:tcPr>
            <w:tcW w:w="383"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17</w:t>
            </w:r>
          </w:p>
        </w:tc>
        <w:tc>
          <w:tcPr>
            <w:tcW w:w="16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Thiết bị điện, hệ thống điện (tủ điện, dây dẫn, thiết bị điện)</w:t>
            </w:r>
          </w:p>
        </w:tc>
        <w:tc>
          <w:tcPr>
            <w:tcW w:w="65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Cái, hệ thống</w:t>
            </w:r>
          </w:p>
        </w:tc>
        <w:tc>
          <w:tcPr>
            <w:tcW w:w="7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w:t>
            </w:r>
          </w:p>
        </w:tc>
        <w:tc>
          <w:tcPr>
            <w:tcW w:w="7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0,15</w:t>
            </w:r>
          </w:p>
        </w:tc>
        <w:tc>
          <w:tcPr>
            <w:tcW w:w="8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Biến đổi</w:t>
            </w:r>
          </w:p>
        </w:tc>
      </w:tr>
      <w:tr w:rsidR="00000000">
        <w:tblPrEx>
          <w:tblBorders>
            <w:top w:val="none" w:sz="0" w:space="0" w:color="auto"/>
            <w:bottom w:val="none" w:sz="0" w:space="0" w:color="auto"/>
            <w:insideH w:val="none" w:sz="0" w:space="0" w:color="auto"/>
            <w:insideV w:val="none" w:sz="0" w:space="0" w:color="auto"/>
          </w:tblBorders>
        </w:tblPrEx>
        <w:tc>
          <w:tcPr>
            <w:tcW w:w="383"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18</w:t>
            </w:r>
          </w:p>
        </w:tc>
        <w:tc>
          <w:tcPr>
            <w:tcW w:w="16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after="280" w:afterAutospacing="1"/>
            </w:pPr>
            <w:r>
              <w:rPr>
                <w:lang w:val="vi-VN"/>
              </w:rPr>
              <w:t>Hàn, cắt kim loại</w:t>
            </w:r>
          </w:p>
          <w:p w:rsidR="00000000" w:rsidRDefault="0050541E">
            <w:pPr>
              <w:spacing w:before="120" w:after="280" w:afterAutospacing="1"/>
            </w:pPr>
            <w:r>
              <w:rPr>
                <w:lang w:val="vi-VN"/>
              </w:rPr>
              <w:t>+ Máy hàn điện</w:t>
            </w:r>
          </w:p>
          <w:p w:rsidR="00000000" w:rsidRDefault="0050541E">
            <w:pPr>
              <w:spacing w:before="120"/>
            </w:pPr>
            <w:r>
              <w:rPr>
                <w:lang w:val="vi-VN"/>
              </w:rPr>
              <w:t>+ Máy hàn hơi</w:t>
            </w:r>
          </w:p>
        </w:tc>
        <w:tc>
          <w:tcPr>
            <w:tcW w:w="65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Bộ</w:t>
            </w:r>
          </w:p>
        </w:tc>
        <w:tc>
          <w:tcPr>
            <w:tcW w:w="7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w:t>
            </w:r>
          </w:p>
        </w:tc>
        <w:tc>
          <w:tcPr>
            <w:tcW w:w="7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0,15</w:t>
            </w:r>
          </w:p>
        </w:tc>
        <w:tc>
          <w:tcPr>
            <w:tcW w:w="8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Biến đổi</w:t>
            </w:r>
          </w:p>
        </w:tc>
      </w:tr>
      <w:tr w:rsidR="00000000">
        <w:tblPrEx>
          <w:tblBorders>
            <w:top w:val="none" w:sz="0" w:space="0" w:color="auto"/>
            <w:bottom w:val="none" w:sz="0" w:space="0" w:color="auto"/>
            <w:insideH w:val="none" w:sz="0" w:space="0" w:color="auto"/>
            <w:insideV w:val="none" w:sz="0" w:space="0" w:color="auto"/>
          </w:tblBorders>
        </w:tblPrEx>
        <w:tc>
          <w:tcPr>
            <w:tcW w:w="383"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19</w:t>
            </w:r>
          </w:p>
        </w:tc>
        <w:tc>
          <w:tcPr>
            <w:tcW w:w="16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Manacanh thực hành sơ cấp cứu</w:t>
            </w:r>
          </w:p>
        </w:tc>
        <w:tc>
          <w:tcPr>
            <w:tcW w:w="65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Cái</w:t>
            </w:r>
          </w:p>
        </w:tc>
        <w:tc>
          <w:tcPr>
            <w:tcW w:w="7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w:t>
            </w:r>
          </w:p>
        </w:tc>
        <w:tc>
          <w:tcPr>
            <w:tcW w:w="7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0,15</w:t>
            </w:r>
          </w:p>
        </w:tc>
        <w:tc>
          <w:tcPr>
            <w:tcW w:w="8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Biến đổi</w:t>
            </w:r>
          </w:p>
        </w:tc>
      </w:tr>
      <w:tr w:rsidR="00000000">
        <w:tblPrEx>
          <w:tblBorders>
            <w:top w:val="none" w:sz="0" w:space="0" w:color="auto"/>
            <w:bottom w:val="none" w:sz="0" w:space="0" w:color="auto"/>
            <w:insideH w:val="none" w:sz="0" w:space="0" w:color="auto"/>
            <w:insideV w:val="none" w:sz="0" w:space="0" w:color="auto"/>
          </w:tblBorders>
        </w:tblPrEx>
        <w:tc>
          <w:tcPr>
            <w:tcW w:w="383"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20</w:t>
            </w:r>
          </w:p>
        </w:tc>
        <w:tc>
          <w:tcPr>
            <w:tcW w:w="16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Thiết bị khác</w:t>
            </w:r>
          </w:p>
        </w:tc>
        <w:tc>
          <w:tcPr>
            <w:tcW w:w="65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 </w:t>
            </w:r>
          </w:p>
        </w:tc>
        <w:tc>
          <w:tcPr>
            <w:tcW w:w="7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 </w:t>
            </w:r>
          </w:p>
        </w:tc>
        <w:tc>
          <w:tcPr>
            <w:tcW w:w="7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0,</w:t>
            </w:r>
            <w:r>
              <w:rPr>
                <w:lang w:val="vi-VN"/>
              </w:rPr>
              <w:t>15</w:t>
            </w:r>
          </w:p>
        </w:tc>
        <w:tc>
          <w:tcPr>
            <w:tcW w:w="8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Biến đổi</w:t>
            </w:r>
          </w:p>
        </w:tc>
      </w:tr>
    </w:tbl>
    <w:p w:rsidR="00000000" w:rsidRDefault="0050541E">
      <w:pPr>
        <w:spacing w:before="120" w:after="280" w:afterAutospacing="1"/>
      </w:pPr>
      <w:r>
        <w:rPr>
          <w:i/>
          <w:iCs/>
          <w:lang w:val="vi-VN"/>
        </w:rPr>
        <w:t>(Tùy vào đ</w:t>
      </w:r>
      <w:r>
        <w:rPr>
          <w:i/>
          <w:iCs/>
        </w:rPr>
        <w:t>ố</w:t>
      </w:r>
      <w:r>
        <w:rPr>
          <w:i/>
          <w:iCs/>
          <w:lang w:val="vi-VN"/>
        </w:rPr>
        <w:t xml:space="preserve">i tượng tập huấn để xác định thiết bị thực hành phù hợp cho từng </w:t>
      </w:r>
      <w:r>
        <w:rPr>
          <w:i/>
          <w:iCs/>
        </w:rPr>
        <w:t>lớ</w:t>
      </w:r>
      <w:r>
        <w:rPr>
          <w:i/>
          <w:iCs/>
          <w:lang w:val="vi-VN"/>
        </w:rPr>
        <w:t>p học)</w:t>
      </w:r>
    </w:p>
    <w:p w:rsidR="00000000" w:rsidRDefault="0050541E">
      <w:pPr>
        <w:spacing w:before="120" w:after="280" w:afterAutospacing="1"/>
      </w:pPr>
      <w:r>
        <w:rPr>
          <w:b/>
          <w:bCs/>
          <w:lang w:val="vi-VN"/>
        </w:rPr>
        <w:t>III. ĐỊNH MỨC VẬT TƯ, CÔNG CỤ</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786"/>
        <w:gridCol w:w="3341"/>
        <w:gridCol w:w="1349"/>
        <w:gridCol w:w="1540"/>
        <w:gridCol w:w="2364"/>
      </w:tblGrid>
      <w:tr w:rsidR="00000000">
        <w:tc>
          <w:tcPr>
            <w:tcW w:w="419"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Stt</w:t>
            </w:r>
          </w:p>
        </w:tc>
        <w:tc>
          <w:tcPr>
            <w:tcW w:w="1781"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Tên vật tư</w:t>
            </w:r>
          </w:p>
        </w:tc>
        <w:tc>
          <w:tcPr>
            <w:tcW w:w="719"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Đơn vị tính</w:t>
            </w:r>
          </w:p>
        </w:tc>
        <w:tc>
          <w:tcPr>
            <w:tcW w:w="821"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Định mức tiêu hao vật tư</w:t>
            </w:r>
          </w:p>
        </w:tc>
        <w:tc>
          <w:tcPr>
            <w:tcW w:w="1260"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Loại yếu tố</w:t>
            </w:r>
          </w:p>
        </w:tc>
      </w:tr>
      <w:tr w:rsidR="00000000">
        <w:tblPrEx>
          <w:tblBorders>
            <w:top w:val="none" w:sz="0" w:space="0" w:color="auto"/>
            <w:bottom w:val="none" w:sz="0" w:space="0" w:color="auto"/>
            <w:insideH w:val="none" w:sz="0" w:space="0" w:color="auto"/>
            <w:insideV w:val="none" w:sz="0" w:space="0" w:color="auto"/>
          </w:tblBorders>
        </w:tblPrEx>
        <w:tc>
          <w:tcPr>
            <w:tcW w:w="41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w:t>
            </w:r>
          </w:p>
        </w:tc>
        <w:tc>
          <w:tcPr>
            <w:tcW w:w="178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Giấy A0</w:t>
            </w:r>
          </w:p>
        </w:tc>
        <w:tc>
          <w:tcPr>
            <w:tcW w:w="71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Tờ/lớp</w:t>
            </w:r>
          </w:p>
        </w:tc>
        <w:tc>
          <w:tcPr>
            <w:tcW w:w="8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20</w:t>
            </w:r>
          </w:p>
        </w:tc>
        <w:tc>
          <w:tcPr>
            <w:tcW w:w="12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w:t>
            </w:r>
            <w:r>
              <w:t xml:space="preserve">ố </w:t>
            </w:r>
            <w:r>
              <w:rPr>
                <w:lang w:val="vi-VN"/>
              </w:rPr>
              <w:t>định</w:t>
            </w:r>
          </w:p>
        </w:tc>
      </w:tr>
      <w:tr w:rsidR="00000000">
        <w:tblPrEx>
          <w:tblBorders>
            <w:top w:val="none" w:sz="0" w:space="0" w:color="auto"/>
            <w:bottom w:val="none" w:sz="0" w:space="0" w:color="auto"/>
            <w:insideH w:val="none" w:sz="0" w:space="0" w:color="auto"/>
            <w:insideV w:val="none" w:sz="0" w:space="0" w:color="auto"/>
          </w:tblBorders>
        </w:tblPrEx>
        <w:tc>
          <w:tcPr>
            <w:tcW w:w="41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w:t>
            </w:r>
          </w:p>
        </w:tc>
        <w:tc>
          <w:tcPr>
            <w:tcW w:w="178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Giấy A4</w:t>
            </w:r>
          </w:p>
        </w:tc>
        <w:tc>
          <w:tcPr>
            <w:tcW w:w="71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Ram/lớp</w:t>
            </w:r>
          </w:p>
        </w:tc>
        <w:tc>
          <w:tcPr>
            <w:tcW w:w="8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w:t>
            </w:r>
          </w:p>
        </w:tc>
        <w:tc>
          <w:tcPr>
            <w:tcW w:w="12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w:t>
            </w:r>
            <w:r>
              <w:t xml:space="preserve">ố </w:t>
            </w:r>
            <w:r>
              <w:rPr>
                <w:lang w:val="vi-VN"/>
              </w:rPr>
              <w:t>định</w:t>
            </w:r>
          </w:p>
        </w:tc>
      </w:tr>
      <w:tr w:rsidR="00000000">
        <w:tblPrEx>
          <w:tblBorders>
            <w:top w:val="none" w:sz="0" w:space="0" w:color="auto"/>
            <w:bottom w:val="none" w:sz="0" w:space="0" w:color="auto"/>
            <w:insideH w:val="none" w:sz="0" w:space="0" w:color="auto"/>
            <w:insideV w:val="none" w:sz="0" w:space="0" w:color="auto"/>
          </w:tblBorders>
        </w:tblPrEx>
        <w:tc>
          <w:tcPr>
            <w:tcW w:w="41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3</w:t>
            </w:r>
          </w:p>
        </w:tc>
        <w:tc>
          <w:tcPr>
            <w:tcW w:w="178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Bút</w:t>
            </w:r>
            <w:r>
              <w:rPr>
                <w:lang w:val="vi-VN"/>
              </w:rPr>
              <w:t xml:space="preserve"> viết bảng: ch</w:t>
            </w:r>
            <w:r>
              <w:t xml:space="preserve">o </w:t>
            </w:r>
            <w:r>
              <w:rPr>
                <w:lang w:val="vi-VN"/>
              </w:rPr>
              <w:t>người huấn luyện: 01 cái/ngày; cho nhóm thảo luận: 10 người/nhóm/bút)</w:t>
            </w:r>
          </w:p>
        </w:tc>
        <w:tc>
          <w:tcPr>
            <w:tcW w:w="71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Cái/lớp</w:t>
            </w:r>
          </w:p>
        </w:tc>
        <w:tc>
          <w:tcPr>
            <w:tcW w:w="8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10</w:t>
            </w:r>
          </w:p>
        </w:tc>
        <w:tc>
          <w:tcPr>
            <w:tcW w:w="12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Cố định</w:t>
            </w:r>
          </w:p>
        </w:tc>
      </w:tr>
      <w:tr w:rsidR="00000000">
        <w:tblPrEx>
          <w:tblBorders>
            <w:top w:val="none" w:sz="0" w:space="0" w:color="auto"/>
            <w:bottom w:val="none" w:sz="0" w:space="0" w:color="auto"/>
            <w:insideH w:val="none" w:sz="0" w:space="0" w:color="auto"/>
            <w:insideV w:val="none" w:sz="0" w:space="0" w:color="auto"/>
          </w:tblBorders>
        </w:tblPrEx>
        <w:tc>
          <w:tcPr>
            <w:tcW w:w="41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4</w:t>
            </w:r>
          </w:p>
        </w:tc>
        <w:tc>
          <w:tcPr>
            <w:tcW w:w="178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Chi x</w:t>
            </w:r>
            <w:r>
              <w:t>ă</w:t>
            </w:r>
            <w:r>
              <w:rPr>
                <w:lang w:val="vi-VN"/>
              </w:rPr>
              <w:t>ng dầu</w:t>
            </w:r>
          </w:p>
        </w:tc>
        <w:tc>
          <w:tcPr>
            <w:tcW w:w="71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L</w:t>
            </w:r>
            <w:r>
              <w:t>ít/</w:t>
            </w:r>
            <w:r>
              <w:rPr>
                <w:lang w:val="vi-VN"/>
              </w:rPr>
              <w:t>lớp</w:t>
            </w:r>
          </w:p>
        </w:tc>
        <w:tc>
          <w:tcPr>
            <w:tcW w:w="8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15</w:t>
            </w:r>
          </w:p>
        </w:tc>
        <w:tc>
          <w:tcPr>
            <w:tcW w:w="12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Cố định</w:t>
            </w:r>
          </w:p>
        </w:tc>
      </w:tr>
      <w:tr w:rsidR="00000000">
        <w:tblPrEx>
          <w:tblBorders>
            <w:top w:val="none" w:sz="0" w:space="0" w:color="auto"/>
            <w:bottom w:val="none" w:sz="0" w:space="0" w:color="auto"/>
            <w:insideH w:val="none" w:sz="0" w:space="0" w:color="auto"/>
            <w:insideV w:val="none" w:sz="0" w:space="0" w:color="auto"/>
          </w:tblBorders>
        </w:tblPrEx>
        <w:tc>
          <w:tcPr>
            <w:tcW w:w="41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5</w:t>
            </w:r>
          </w:p>
        </w:tc>
        <w:tc>
          <w:tcPr>
            <w:tcW w:w="178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M</w:t>
            </w:r>
            <w:r>
              <w:t>ẫ</w:t>
            </w:r>
            <w:r>
              <w:rPr>
                <w:lang w:val="vi-VN"/>
              </w:rPr>
              <w:t>u hóa chất</w:t>
            </w:r>
          </w:p>
        </w:tc>
        <w:tc>
          <w:tcPr>
            <w:tcW w:w="71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M</w:t>
            </w:r>
            <w:r>
              <w:t>ẫ</w:t>
            </w:r>
            <w:r>
              <w:rPr>
                <w:lang w:val="vi-VN"/>
              </w:rPr>
              <w:t>u/lớp</w:t>
            </w:r>
          </w:p>
        </w:tc>
        <w:tc>
          <w:tcPr>
            <w:tcW w:w="8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6</w:t>
            </w:r>
          </w:p>
        </w:tc>
        <w:tc>
          <w:tcPr>
            <w:tcW w:w="12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w:t>
            </w:r>
            <w:r>
              <w:t xml:space="preserve">ố </w:t>
            </w:r>
            <w:r>
              <w:rPr>
                <w:lang w:val="vi-VN"/>
              </w:rPr>
              <w:t>định</w:t>
            </w:r>
          </w:p>
        </w:tc>
      </w:tr>
      <w:tr w:rsidR="00000000">
        <w:tblPrEx>
          <w:tblBorders>
            <w:top w:val="none" w:sz="0" w:space="0" w:color="auto"/>
            <w:bottom w:val="none" w:sz="0" w:space="0" w:color="auto"/>
            <w:insideH w:val="none" w:sz="0" w:space="0" w:color="auto"/>
            <w:insideV w:val="none" w:sz="0" w:space="0" w:color="auto"/>
          </w:tblBorders>
        </w:tblPrEx>
        <w:tc>
          <w:tcPr>
            <w:tcW w:w="41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t>6</w:t>
            </w:r>
          </w:p>
        </w:tc>
        <w:tc>
          <w:tcPr>
            <w:tcW w:w="178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Khí hàn</w:t>
            </w:r>
          </w:p>
        </w:tc>
        <w:tc>
          <w:tcPr>
            <w:tcW w:w="71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Kg/học viên</w:t>
            </w:r>
          </w:p>
        </w:tc>
        <w:tc>
          <w:tcPr>
            <w:tcW w:w="8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w:t>
            </w:r>
          </w:p>
        </w:tc>
        <w:tc>
          <w:tcPr>
            <w:tcW w:w="12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Bi</w:t>
            </w:r>
            <w:r>
              <w:t>ế</w:t>
            </w:r>
            <w:r>
              <w:rPr>
                <w:lang w:val="vi-VN"/>
              </w:rPr>
              <w:t>n đổi</w:t>
            </w:r>
          </w:p>
        </w:tc>
      </w:tr>
      <w:tr w:rsidR="00000000">
        <w:tblPrEx>
          <w:tblBorders>
            <w:top w:val="none" w:sz="0" w:space="0" w:color="auto"/>
            <w:bottom w:val="none" w:sz="0" w:space="0" w:color="auto"/>
            <w:insideH w:val="none" w:sz="0" w:space="0" w:color="auto"/>
            <w:insideV w:val="none" w:sz="0" w:space="0" w:color="auto"/>
          </w:tblBorders>
        </w:tblPrEx>
        <w:tc>
          <w:tcPr>
            <w:tcW w:w="41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lastRenderedPageBreak/>
              <w:t>7</w:t>
            </w:r>
          </w:p>
        </w:tc>
        <w:tc>
          <w:tcPr>
            <w:tcW w:w="178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Que hàn</w:t>
            </w:r>
          </w:p>
        </w:tc>
        <w:tc>
          <w:tcPr>
            <w:tcW w:w="71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Kg/học viên</w:t>
            </w:r>
          </w:p>
        </w:tc>
        <w:tc>
          <w:tcPr>
            <w:tcW w:w="8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0,1</w:t>
            </w:r>
          </w:p>
        </w:tc>
        <w:tc>
          <w:tcPr>
            <w:tcW w:w="12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Biến đổi</w:t>
            </w:r>
          </w:p>
        </w:tc>
      </w:tr>
      <w:tr w:rsidR="00000000">
        <w:tblPrEx>
          <w:tblBorders>
            <w:top w:val="none" w:sz="0" w:space="0" w:color="auto"/>
            <w:bottom w:val="none" w:sz="0" w:space="0" w:color="auto"/>
            <w:insideH w:val="none" w:sz="0" w:space="0" w:color="auto"/>
            <w:insideV w:val="none" w:sz="0" w:space="0" w:color="auto"/>
          </w:tblBorders>
        </w:tblPrEx>
        <w:tc>
          <w:tcPr>
            <w:tcW w:w="41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8</w:t>
            </w:r>
          </w:p>
        </w:tc>
        <w:tc>
          <w:tcPr>
            <w:tcW w:w="178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Phương ti</w:t>
            </w:r>
            <w:r>
              <w:rPr>
                <w:lang w:val="vi-VN"/>
              </w:rPr>
              <w:t>ện bảo vệ cá nhân theo danh mục do Bộ Lao động Thương binh và Xã hội ban hành</w:t>
            </w:r>
          </w:p>
        </w:tc>
        <w:tc>
          <w:tcPr>
            <w:tcW w:w="71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Bộ/giờ</w:t>
            </w:r>
          </w:p>
        </w:tc>
        <w:tc>
          <w:tcPr>
            <w:tcW w:w="8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 xml:space="preserve">Bộ </w:t>
            </w:r>
            <w:r>
              <w:t xml:space="preserve">x </w:t>
            </w:r>
            <w:r>
              <w:rPr>
                <w:lang w:val="vi-VN"/>
              </w:rPr>
              <w:t>6 giờ</w:t>
            </w:r>
          </w:p>
        </w:tc>
        <w:tc>
          <w:tcPr>
            <w:tcW w:w="12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Bi</w:t>
            </w:r>
            <w:r>
              <w:t>ế</w:t>
            </w:r>
            <w:r>
              <w:rPr>
                <w:lang w:val="vi-VN"/>
              </w:rPr>
              <w:t>n đổi</w:t>
            </w:r>
          </w:p>
        </w:tc>
      </w:tr>
      <w:tr w:rsidR="00000000">
        <w:tblPrEx>
          <w:tblBorders>
            <w:top w:val="none" w:sz="0" w:space="0" w:color="auto"/>
            <w:bottom w:val="none" w:sz="0" w:space="0" w:color="auto"/>
            <w:insideH w:val="none" w:sz="0" w:space="0" w:color="auto"/>
            <w:insideV w:val="none" w:sz="0" w:space="0" w:color="auto"/>
          </w:tblBorders>
        </w:tblPrEx>
        <w:tc>
          <w:tcPr>
            <w:tcW w:w="41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9</w:t>
            </w:r>
          </w:p>
        </w:tc>
        <w:tc>
          <w:tcPr>
            <w:tcW w:w="178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Vật tư, công cụ khác</w:t>
            </w:r>
          </w:p>
        </w:tc>
        <w:tc>
          <w:tcPr>
            <w:tcW w:w="71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 </w:t>
            </w:r>
          </w:p>
        </w:tc>
        <w:tc>
          <w:tcPr>
            <w:tcW w:w="8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 </w:t>
            </w:r>
          </w:p>
        </w:tc>
        <w:tc>
          <w:tcPr>
            <w:tcW w:w="12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 </w:t>
            </w:r>
          </w:p>
        </w:tc>
      </w:tr>
    </w:tbl>
    <w:p w:rsidR="00000000" w:rsidRDefault="0050541E">
      <w:pPr>
        <w:spacing w:before="120" w:after="280" w:afterAutospacing="1"/>
      </w:pPr>
      <w:r>
        <w:rPr>
          <w:b/>
          <w:bCs/>
          <w:lang w:val="vi-VN"/>
        </w:rPr>
        <w:t>IV. ĐỊNH MỨC CƠ SỞ VẬT CHẤT</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734"/>
        <w:gridCol w:w="2998"/>
        <w:gridCol w:w="1264"/>
        <w:gridCol w:w="2026"/>
        <w:gridCol w:w="2358"/>
      </w:tblGrid>
      <w:tr w:rsidR="00000000">
        <w:tc>
          <w:tcPr>
            <w:tcW w:w="391"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Stt</w:t>
            </w:r>
          </w:p>
        </w:tc>
        <w:tc>
          <w:tcPr>
            <w:tcW w:w="1598"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Tên gọi</w:t>
            </w:r>
          </w:p>
        </w:tc>
        <w:tc>
          <w:tcPr>
            <w:tcW w:w="674"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Diện tích chỗ tính cho 1 học viên (m2)</w:t>
            </w:r>
          </w:p>
        </w:tc>
        <w:tc>
          <w:tcPr>
            <w:tcW w:w="1080"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Thời gian học tính cho 1 học viên (giờ)</w:t>
            </w:r>
          </w:p>
        </w:tc>
        <w:tc>
          <w:tcPr>
            <w:tcW w:w="1257"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L</w:t>
            </w:r>
            <w:r>
              <w:rPr>
                <w:b/>
                <w:bCs/>
                <w:lang w:val="vi-VN"/>
              </w:rPr>
              <w:t>oại yếu tố</w:t>
            </w:r>
          </w:p>
        </w:tc>
      </w:tr>
      <w:tr w:rsidR="00000000">
        <w:tblPrEx>
          <w:tblBorders>
            <w:top w:val="none" w:sz="0" w:space="0" w:color="auto"/>
            <w:bottom w:val="none" w:sz="0" w:space="0" w:color="auto"/>
            <w:insideH w:val="none" w:sz="0" w:space="0" w:color="auto"/>
            <w:insideV w:val="none" w:sz="0" w:space="0" w:color="auto"/>
          </w:tblBorders>
        </w:tblPrEx>
        <w:tc>
          <w:tcPr>
            <w:tcW w:w="39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w:t>
            </w:r>
          </w:p>
        </w:tc>
        <w:tc>
          <w:tcPr>
            <w:tcW w:w="159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Định mức phòng học lý thuyết</w:t>
            </w:r>
          </w:p>
        </w:tc>
        <w:tc>
          <w:tcPr>
            <w:tcW w:w="6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w:t>
            </w:r>
          </w:p>
        </w:tc>
        <w:tc>
          <w:tcPr>
            <w:tcW w:w="108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42</w:t>
            </w:r>
          </w:p>
        </w:tc>
        <w:tc>
          <w:tcPr>
            <w:tcW w:w="12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Biến đổi</w:t>
            </w:r>
          </w:p>
        </w:tc>
      </w:tr>
      <w:tr w:rsidR="00000000">
        <w:tblPrEx>
          <w:tblBorders>
            <w:top w:val="none" w:sz="0" w:space="0" w:color="auto"/>
            <w:bottom w:val="none" w:sz="0" w:space="0" w:color="auto"/>
            <w:insideH w:val="none" w:sz="0" w:space="0" w:color="auto"/>
            <w:insideV w:val="none" w:sz="0" w:space="0" w:color="auto"/>
          </w:tblBorders>
        </w:tblPrEx>
        <w:tc>
          <w:tcPr>
            <w:tcW w:w="39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w:t>
            </w:r>
          </w:p>
        </w:tc>
        <w:tc>
          <w:tcPr>
            <w:tcW w:w="159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Định mức phòng/xưởng thực hành</w:t>
            </w:r>
          </w:p>
        </w:tc>
        <w:tc>
          <w:tcPr>
            <w:tcW w:w="6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7</w:t>
            </w:r>
          </w:p>
        </w:tc>
        <w:tc>
          <w:tcPr>
            <w:tcW w:w="108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6</w:t>
            </w:r>
          </w:p>
        </w:tc>
        <w:tc>
          <w:tcPr>
            <w:tcW w:w="12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Biến đổi</w:t>
            </w:r>
          </w:p>
        </w:tc>
      </w:tr>
    </w:tbl>
    <w:p w:rsidR="00000000" w:rsidRDefault="0050541E">
      <w:pPr>
        <w:spacing w:before="120" w:after="280" w:afterAutospacing="1"/>
      </w:pPr>
      <w:r>
        <w:rPr>
          <w:b/>
          <w:bCs/>
          <w:lang w:val="vi-VN"/>
        </w:rPr>
        <w:t>V. ĐỊNH MỨC VĂN PHÒNG PHẨM, TÀI LIỆU</w:t>
      </w:r>
      <w:r>
        <w:rPr>
          <w:b/>
          <w:bCs/>
        </w:rPr>
        <w:t>:</w:t>
      </w:r>
      <w:r>
        <w:t xml:space="preserve"> </w:t>
      </w:r>
      <w:r>
        <w:rPr>
          <w:lang w:val="vi-VN"/>
        </w:rPr>
        <w:t>40 học viên/lớp</w:t>
      </w:r>
    </w:p>
    <w:p w:rsidR="00000000" w:rsidRDefault="0050541E">
      <w:pPr>
        <w:spacing w:before="120" w:after="280" w:afterAutospacing="1"/>
      </w:pPr>
      <w:r>
        <w:rPr>
          <w:b/>
          <w:bCs/>
          <w:lang w:val="vi-VN"/>
        </w:rPr>
        <w:t>1. Định mức tà</w:t>
      </w:r>
      <w:r>
        <w:rPr>
          <w:b/>
          <w:bCs/>
        </w:rPr>
        <w:t xml:space="preserve">i </w:t>
      </w:r>
      <w:r>
        <w:rPr>
          <w:b/>
          <w:bCs/>
          <w:lang w:val="vi-VN"/>
        </w:rPr>
        <w:t>liệu, hồ sơ chung khi thực hiện 01 lớp học</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695"/>
        <w:gridCol w:w="3651"/>
        <w:gridCol w:w="940"/>
        <w:gridCol w:w="927"/>
        <w:gridCol w:w="1193"/>
        <w:gridCol w:w="1974"/>
      </w:tblGrid>
      <w:tr w:rsidR="00000000">
        <w:tc>
          <w:tcPr>
            <w:tcW w:w="371"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TT</w:t>
            </w:r>
          </w:p>
        </w:tc>
        <w:tc>
          <w:tcPr>
            <w:tcW w:w="1946"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Nội dung công việc</w:t>
            </w:r>
          </w:p>
        </w:tc>
        <w:tc>
          <w:tcPr>
            <w:tcW w:w="501"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Số b</w:t>
            </w:r>
            <w:r>
              <w:rPr>
                <w:b/>
                <w:bCs/>
              </w:rPr>
              <w:t>ộ</w:t>
            </w:r>
          </w:p>
        </w:tc>
        <w:tc>
          <w:tcPr>
            <w:tcW w:w="494"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Số lượng t</w:t>
            </w:r>
            <w:r>
              <w:rPr>
                <w:b/>
                <w:bCs/>
                <w:lang w:val="vi-VN"/>
              </w:rPr>
              <w:t>rang/1 bộ</w:t>
            </w:r>
          </w:p>
        </w:tc>
        <w:tc>
          <w:tcPr>
            <w:tcW w:w="636"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Tổng số trang (khổ A4)</w:t>
            </w:r>
          </w:p>
        </w:tc>
        <w:tc>
          <w:tcPr>
            <w:tcW w:w="1052"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Loại yếu t</w:t>
            </w:r>
            <w:r>
              <w:rPr>
                <w:b/>
                <w:bCs/>
              </w:rPr>
              <w:t>ố</w:t>
            </w:r>
          </w:p>
        </w:tc>
      </w:tr>
      <w:tr w:rsidR="00000000">
        <w:tblPrEx>
          <w:tblBorders>
            <w:top w:val="none" w:sz="0" w:space="0" w:color="auto"/>
            <w:bottom w:val="none" w:sz="0" w:space="0" w:color="auto"/>
            <w:insideH w:val="none" w:sz="0" w:space="0" w:color="auto"/>
            <w:insideV w:val="none" w:sz="0" w:space="0" w:color="auto"/>
          </w:tblBorders>
        </w:tblPrEx>
        <w:tc>
          <w:tcPr>
            <w:tcW w:w="371" w:type="pct"/>
            <w:vMerge w:val="restar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w:t>
            </w:r>
          </w:p>
        </w:tc>
        <w:tc>
          <w:tcPr>
            <w:tcW w:w="1946" w:type="pct"/>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Khảo sát, cập nhật chương trình huấn luyện phù hợp cho từng đối tượng, ngành nghề với các bộ phận chuyên môn liên quan:</w:t>
            </w:r>
          </w:p>
        </w:tc>
        <w:tc>
          <w:tcPr>
            <w:tcW w:w="501"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494"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636"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1052" w:type="pct"/>
            <w:vMerge w:val="restar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Cố định</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c>
          <w:tcPr>
            <w:tcW w:w="1946" w:type="pct"/>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 Hợp đồng giảng dạy</w:t>
            </w:r>
          </w:p>
        </w:tc>
        <w:tc>
          <w:tcPr>
            <w:tcW w:w="501"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12</w:t>
            </w:r>
          </w:p>
        </w:tc>
        <w:tc>
          <w:tcPr>
            <w:tcW w:w="494"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4</w:t>
            </w:r>
          </w:p>
        </w:tc>
        <w:tc>
          <w:tcPr>
            <w:tcW w:w="636"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48</w:t>
            </w:r>
          </w:p>
        </w:tc>
        <w:tc>
          <w:tcPr>
            <w:tcW w:w="0" w:type="auto"/>
            <w:vMerge/>
            <w:tcBorders>
              <w:top w:val="nil"/>
              <w:left w:val="nil"/>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c>
          <w:tcPr>
            <w:tcW w:w="194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 Chương trình giảng dạy và các điều kiệ</w:t>
            </w:r>
            <w:r>
              <w:rPr>
                <w:lang w:val="vi-VN"/>
              </w:rPr>
              <w:t>n giảng dạy (gửi cho Người huấn luyện: Giảng viên)</w:t>
            </w:r>
          </w:p>
        </w:tc>
        <w:tc>
          <w:tcPr>
            <w:tcW w:w="50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4</w:t>
            </w:r>
          </w:p>
        </w:tc>
        <w:tc>
          <w:tcPr>
            <w:tcW w:w="4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3</w:t>
            </w:r>
          </w:p>
        </w:tc>
        <w:tc>
          <w:tcPr>
            <w:tcW w:w="6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12</w:t>
            </w:r>
          </w:p>
        </w:tc>
        <w:tc>
          <w:tcPr>
            <w:tcW w:w="0" w:type="auto"/>
            <w:vMerge/>
            <w:tcBorders>
              <w:top w:val="nil"/>
              <w:left w:val="nil"/>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r>
      <w:tr w:rsidR="00000000">
        <w:tblPrEx>
          <w:tblBorders>
            <w:top w:val="none" w:sz="0" w:space="0" w:color="auto"/>
            <w:bottom w:val="none" w:sz="0" w:space="0" w:color="auto"/>
            <w:insideH w:val="none" w:sz="0" w:space="0" w:color="auto"/>
            <w:insideV w:val="none" w:sz="0" w:space="0" w:color="auto"/>
          </w:tblBorders>
        </w:tblPrEx>
        <w:tc>
          <w:tcPr>
            <w:tcW w:w="371" w:type="pct"/>
            <w:vMerge w:val="restar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w:t>
            </w:r>
          </w:p>
        </w:tc>
        <w:tc>
          <w:tcPr>
            <w:tcW w:w="1946" w:type="pct"/>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Tổ chức thực hiện kế hoạch chiêu sinh:</w:t>
            </w:r>
          </w:p>
        </w:tc>
        <w:tc>
          <w:tcPr>
            <w:tcW w:w="501"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494"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636"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1052" w:type="pct"/>
            <w:vMerge w:val="restar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w:t>
            </w:r>
            <w:r>
              <w:t xml:space="preserve">ố </w:t>
            </w:r>
            <w:r>
              <w:rPr>
                <w:lang w:val="vi-VN"/>
              </w:rPr>
              <w:t>định</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c>
          <w:tcPr>
            <w:tcW w:w="1946" w:type="pct"/>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 Công văn thông báo đăng ký học</w:t>
            </w:r>
          </w:p>
        </w:tc>
        <w:tc>
          <w:tcPr>
            <w:tcW w:w="501"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1</w:t>
            </w:r>
          </w:p>
        </w:tc>
        <w:tc>
          <w:tcPr>
            <w:tcW w:w="494"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5</w:t>
            </w:r>
          </w:p>
        </w:tc>
        <w:tc>
          <w:tcPr>
            <w:tcW w:w="636"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5</w:t>
            </w:r>
          </w:p>
        </w:tc>
        <w:tc>
          <w:tcPr>
            <w:tcW w:w="0" w:type="auto"/>
            <w:vMerge/>
            <w:tcBorders>
              <w:top w:val="nil"/>
              <w:left w:val="nil"/>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c>
          <w:tcPr>
            <w:tcW w:w="194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 Gửi thông báo và tiếp nhận đăng ký học</w:t>
            </w:r>
          </w:p>
        </w:tc>
        <w:tc>
          <w:tcPr>
            <w:tcW w:w="50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60</w:t>
            </w:r>
          </w:p>
        </w:tc>
        <w:tc>
          <w:tcPr>
            <w:tcW w:w="4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5</w:t>
            </w:r>
          </w:p>
        </w:tc>
        <w:tc>
          <w:tcPr>
            <w:tcW w:w="6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300</w:t>
            </w:r>
          </w:p>
        </w:tc>
        <w:tc>
          <w:tcPr>
            <w:tcW w:w="0" w:type="auto"/>
            <w:vMerge/>
            <w:tcBorders>
              <w:top w:val="nil"/>
              <w:left w:val="nil"/>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r>
      <w:tr w:rsidR="00000000">
        <w:tblPrEx>
          <w:tblBorders>
            <w:top w:val="none" w:sz="0" w:space="0" w:color="auto"/>
            <w:bottom w:val="none" w:sz="0" w:space="0" w:color="auto"/>
            <w:insideH w:val="none" w:sz="0" w:space="0" w:color="auto"/>
            <w:insideV w:val="none" w:sz="0" w:space="0" w:color="auto"/>
          </w:tblBorders>
        </w:tblPrEx>
        <w:tc>
          <w:tcPr>
            <w:tcW w:w="371" w:type="pct"/>
            <w:vMerge w:val="restar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3</w:t>
            </w:r>
          </w:p>
        </w:tc>
        <w:tc>
          <w:tcPr>
            <w:tcW w:w="1946" w:type="pct"/>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Chuẩn bị tài liệu học tập:</w:t>
            </w:r>
          </w:p>
        </w:tc>
        <w:tc>
          <w:tcPr>
            <w:tcW w:w="501"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494"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636"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1052" w:type="pct"/>
            <w:vMerge w:val="restar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Cố định</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c>
          <w:tcPr>
            <w:tcW w:w="194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 In phôi tài liệu học tập cho các học viên</w:t>
            </w:r>
          </w:p>
        </w:tc>
        <w:tc>
          <w:tcPr>
            <w:tcW w:w="50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1</w:t>
            </w:r>
          </w:p>
        </w:tc>
        <w:tc>
          <w:tcPr>
            <w:tcW w:w="4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300</w:t>
            </w:r>
          </w:p>
        </w:tc>
        <w:tc>
          <w:tcPr>
            <w:tcW w:w="6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300</w:t>
            </w:r>
          </w:p>
        </w:tc>
        <w:tc>
          <w:tcPr>
            <w:tcW w:w="0" w:type="auto"/>
            <w:vMerge/>
            <w:tcBorders>
              <w:top w:val="nil"/>
              <w:left w:val="nil"/>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r>
      <w:tr w:rsidR="00000000">
        <w:tblPrEx>
          <w:tblBorders>
            <w:top w:val="none" w:sz="0" w:space="0" w:color="auto"/>
            <w:bottom w:val="none" w:sz="0" w:space="0" w:color="auto"/>
            <w:insideH w:val="none" w:sz="0" w:space="0" w:color="auto"/>
            <w:insideV w:val="none" w:sz="0" w:space="0" w:color="auto"/>
          </w:tblBorders>
        </w:tblPrEx>
        <w:tc>
          <w:tcPr>
            <w:tcW w:w="371" w:type="pct"/>
            <w:vMerge w:val="restar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lastRenderedPageBreak/>
              <w:t>4</w:t>
            </w:r>
          </w:p>
        </w:tc>
        <w:tc>
          <w:tcPr>
            <w:tcW w:w="1946" w:type="pct"/>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T</w:t>
            </w:r>
            <w:r>
              <w:t xml:space="preserve">ổ </w:t>
            </w:r>
            <w:r>
              <w:rPr>
                <w:lang w:val="vi-VN"/>
              </w:rPr>
              <w:t>chức thực hiện kế hoạch huấn luyện:</w:t>
            </w:r>
          </w:p>
        </w:tc>
        <w:tc>
          <w:tcPr>
            <w:tcW w:w="501"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494"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636"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1052" w:type="pct"/>
            <w:vMerge w:val="restar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Cố định</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c>
          <w:tcPr>
            <w:tcW w:w="1946" w:type="pct"/>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 Theo dõi quá trình lên lớp của học viên</w:t>
            </w:r>
          </w:p>
        </w:tc>
        <w:tc>
          <w:tcPr>
            <w:tcW w:w="501"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2</w:t>
            </w:r>
          </w:p>
        </w:tc>
        <w:tc>
          <w:tcPr>
            <w:tcW w:w="494"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2</w:t>
            </w:r>
          </w:p>
        </w:tc>
        <w:tc>
          <w:tcPr>
            <w:tcW w:w="636"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4</w:t>
            </w:r>
          </w:p>
        </w:tc>
        <w:tc>
          <w:tcPr>
            <w:tcW w:w="0" w:type="auto"/>
            <w:vMerge/>
            <w:tcBorders>
              <w:top w:val="nil"/>
              <w:left w:val="nil"/>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c>
          <w:tcPr>
            <w:tcW w:w="194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 Kiểm tra điều kiện lên lớp của Người huấn luyện</w:t>
            </w:r>
          </w:p>
        </w:tc>
        <w:tc>
          <w:tcPr>
            <w:tcW w:w="50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1</w:t>
            </w:r>
          </w:p>
        </w:tc>
        <w:tc>
          <w:tcPr>
            <w:tcW w:w="4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2</w:t>
            </w:r>
          </w:p>
        </w:tc>
        <w:tc>
          <w:tcPr>
            <w:tcW w:w="6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2</w:t>
            </w:r>
          </w:p>
        </w:tc>
        <w:tc>
          <w:tcPr>
            <w:tcW w:w="0" w:type="auto"/>
            <w:vMerge/>
            <w:tcBorders>
              <w:top w:val="nil"/>
              <w:left w:val="nil"/>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r>
      <w:tr w:rsidR="00000000">
        <w:tblPrEx>
          <w:tblBorders>
            <w:top w:val="none" w:sz="0" w:space="0" w:color="auto"/>
            <w:bottom w:val="none" w:sz="0" w:space="0" w:color="auto"/>
            <w:insideH w:val="none" w:sz="0" w:space="0" w:color="auto"/>
            <w:insideV w:val="none" w:sz="0" w:space="0" w:color="auto"/>
          </w:tblBorders>
        </w:tblPrEx>
        <w:tc>
          <w:tcPr>
            <w:tcW w:w="371" w:type="pct"/>
            <w:vMerge w:val="restar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5</w:t>
            </w:r>
          </w:p>
        </w:tc>
        <w:tc>
          <w:tcPr>
            <w:tcW w:w="1946" w:type="pct"/>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Tổ chức kiểm tra cuối khóa học:</w:t>
            </w:r>
          </w:p>
        </w:tc>
        <w:tc>
          <w:tcPr>
            <w:tcW w:w="501"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494"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636"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1052" w:type="pct"/>
            <w:vMerge w:val="restar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Cố định</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c>
          <w:tcPr>
            <w:tcW w:w="1946" w:type="pct"/>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 Tập hợp điều kiện dự thi của học sinh, trình lãnh đạo</w:t>
            </w:r>
          </w:p>
        </w:tc>
        <w:tc>
          <w:tcPr>
            <w:tcW w:w="501"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2</w:t>
            </w:r>
          </w:p>
        </w:tc>
        <w:tc>
          <w:tcPr>
            <w:tcW w:w="494"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2</w:t>
            </w:r>
          </w:p>
        </w:tc>
        <w:tc>
          <w:tcPr>
            <w:tcW w:w="636"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4</w:t>
            </w:r>
          </w:p>
        </w:tc>
        <w:tc>
          <w:tcPr>
            <w:tcW w:w="0" w:type="auto"/>
            <w:vMerge/>
            <w:tcBorders>
              <w:top w:val="nil"/>
              <w:left w:val="nil"/>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c>
          <w:tcPr>
            <w:tcW w:w="194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 xml:space="preserve">- Chuẩn bị, in đề kiểm </w:t>
            </w:r>
            <w:r>
              <w:t>tr</w:t>
            </w:r>
            <w:r>
              <w:rPr>
                <w:lang w:val="vi-VN"/>
              </w:rPr>
              <w:t>a, giấy kiểm tra,</w:t>
            </w:r>
          </w:p>
        </w:tc>
        <w:tc>
          <w:tcPr>
            <w:tcW w:w="50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40</w:t>
            </w:r>
          </w:p>
        </w:tc>
        <w:tc>
          <w:tcPr>
            <w:tcW w:w="4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5</w:t>
            </w:r>
          </w:p>
        </w:tc>
        <w:tc>
          <w:tcPr>
            <w:tcW w:w="6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200</w:t>
            </w:r>
          </w:p>
        </w:tc>
        <w:tc>
          <w:tcPr>
            <w:tcW w:w="0" w:type="auto"/>
            <w:vMerge/>
            <w:tcBorders>
              <w:top w:val="nil"/>
              <w:left w:val="nil"/>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r>
      <w:tr w:rsidR="00000000">
        <w:tblPrEx>
          <w:tblBorders>
            <w:top w:val="none" w:sz="0" w:space="0" w:color="auto"/>
            <w:bottom w:val="none" w:sz="0" w:space="0" w:color="auto"/>
            <w:insideH w:val="none" w:sz="0" w:space="0" w:color="auto"/>
            <w:insideV w:val="none" w:sz="0" w:space="0" w:color="auto"/>
          </w:tblBorders>
        </w:tblPrEx>
        <w:tc>
          <w:tcPr>
            <w:tcW w:w="371" w:type="pct"/>
            <w:vMerge w:val="restar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6</w:t>
            </w:r>
          </w:p>
        </w:tc>
        <w:tc>
          <w:tcPr>
            <w:tcW w:w="1946" w:type="pct"/>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Tập hợp kết quả kiểm tra; chuẩn bị bi</w:t>
            </w:r>
            <w:r>
              <w:t>ể</w:t>
            </w:r>
            <w:r>
              <w:rPr>
                <w:lang w:val="vi-VN"/>
              </w:rPr>
              <w:t>u mẫu hồ sơ theo quy định:</w:t>
            </w:r>
          </w:p>
        </w:tc>
        <w:tc>
          <w:tcPr>
            <w:tcW w:w="501"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494"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636"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1052" w:type="pct"/>
            <w:vMerge w:val="restar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Cố đ</w:t>
            </w:r>
            <w:r>
              <w:t>ị</w:t>
            </w:r>
            <w:r>
              <w:rPr>
                <w:lang w:val="vi-VN"/>
              </w:rPr>
              <w:t>nh</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c>
          <w:tcPr>
            <w:tcW w:w="1946" w:type="pct"/>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 Bảng điểm quá trình học tập; b</w:t>
            </w:r>
            <w:r>
              <w:t>ả</w:t>
            </w:r>
            <w:r>
              <w:rPr>
                <w:lang w:val="vi-VN"/>
              </w:rPr>
              <w:t>ng đi</w:t>
            </w:r>
            <w:r>
              <w:rPr>
                <w:lang w:val="vi-VN"/>
              </w:rPr>
              <w:t>ểm kiểm tra</w:t>
            </w:r>
          </w:p>
        </w:tc>
        <w:tc>
          <w:tcPr>
            <w:tcW w:w="501"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2</w:t>
            </w:r>
          </w:p>
        </w:tc>
        <w:tc>
          <w:tcPr>
            <w:tcW w:w="494"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2</w:t>
            </w:r>
          </w:p>
        </w:tc>
        <w:tc>
          <w:tcPr>
            <w:tcW w:w="636"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4</w:t>
            </w:r>
          </w:p>
        </w:tc>
        <w:tc>
          <w:tcPr>
            <w:tcW w:w="0" w:type="auto"/>
            <w:vMerge/>
            <w:tcBorders>
              <w:top w:val="nil"/>
              <w:left w:val="nil"/>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c>
          <w:tcPr>
            <w:tcW w:w="194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 In quyết định</w:t>
            </w:r>
          </w:p>
        </w:tc>
        <w:tc>
          <w:tcPr>
            <w:tcW w:w="50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10</w:t>
            </w:r>
          </w:p>
        </w:tc>
        <w:tc>
          <w:tcPr>
            <w:tcW w:w="4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3</w:t>
            </w:r>
          </w:p>
        </w:tc>
        <w:tc>
          <w:tcPr>
            <w:tcW w:w="6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30</w:t>
            </w:r>
          </w:p>
        </w:tc>
        <w:tc>
          <w:tcPr>
            <w:tcW w:w="0" w:type="auto"/>
            <w:vMerge/>
            <w:tcBorders>
              <w:top w:val="nil"/>
              <w:left w:val="nil"/>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r>
      <w:tr w:rsidR="00000000">
        <w:tblPrEx>
          <w:tblBorders>
            <w:top w:val="none" w:sz="0" w:space="0" w:color="auto"/>
            <w:bottom w:val="none" w:sz="0" w:space="0" w:color="auto"/>
            <w:insideH w:val="none" w:sz="0" w:space="0" w:color="auto"/>
            <w:insideV w:val="none" w:sz="0" w:space="0" w:color="auto"/>
          </w:tblBorders>
        </w:tblPrEx>
        <w:tc>
          <w:tcPr>
            <w:tcW w:w="371" w:type="pct"/>
            <w:vMerge w:val="restar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7</w:t>
            </w:r>
          </w:p>
        </w:tc>
        <w:tc>
          <w:tcPr>
            <w:tcW w:w="1946" w:type="pct"/>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Cấp chứng nhận huấn luyện và quản lý hồ sơ, chứng nhận học tập của học học viên:</w:t>
            </w:r>
          </w:p>
        </w:tc>
        <w:tc>
          <w:tcPr>
            <w:tcW w:w="501"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494"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636"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1052" w:type="pct"/>
            <w:vMerge w:val="restar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Cố định</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c>
          <w:tcPr>
            <w:tcW w:w="1946" w:type="pct"/>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 In phôi giấy chứng nhận cho học viên</w:t>
            </w:r>
          </w:p>
        </w:tc>
        <w:tc>
          <w:tcPr>
            <w:tcW w:w="501"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1</w:t>
            </w:r>
          </w:p>
        </w:tc>
        <w:tc>
          <w:tcPr>
            <w:tcW w:w="494"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1</w:t>
            </w:r>
          </w:p>
        </w:tc>
        <w:tc>
          <w:tcPr>
            <w:tcW w:w="636"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1</w:t>
            </w:r>
          </w:p>
        </w:tc>
        <w:tc>
          <w:tcPr>
            <w:tcW w:w="0" w:type="auto"/>
            <w:vMerge/>
            <w:tcBorders>
              <w:top w:val="nil"/>
              <w:left w:val="nil"/>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c>
          <w:tcPr>
            <w:tcW w:w="194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 Lưu trữ hồ sơ</w:t>
            </w:r>
          </w:p>
        </w:tc>
        <w:tc>
          <w:tcPr>
            <w:tcW w:w="50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2</w:t>
            </w:r>
          </w:p>
        </w:tc>
        <w:tc>
          <w:tcPr>
            <w:tcW w:w="4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3</w:t>
            </w:r>
          </w:p>
        </w:tc>
        <w:tc>
          <w:tcPr>
            <w:tcW w:w="6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6</w:t>
            </w:r>
          </w:p>
        </w:tc>
        <w:tc>
          <w:tcPr>
            <w:tcW w:w="0" w:type="auto"/>
            <w:vMerge/>
            <w:tcBorders>
              <w:top w:val="nil"/>
              <w:left w:val="nil"/>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r>
      <w:tr w:rsidR="00000000">
        <w:tblPrEx>
          <w:tblBorders>
            <w:top w:val="none" w:sz="0" w:space="0" w:color="auto"/>
            <w:bottom w:val="none" w:sz="0" w:space="0" w:color="auto"/>
            <w:insideH w:val="none" w:sz="0" w:space="0" w:color="auto"/>
            <w:insideV w:val="none" w:sz="0" w:space="0" w:color="auto"/>
          </w:tblBorders>
        </w:tblPrEx>
        <w:tc>
          <w:tcPr>
            <w:tcW w:w="37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8</w:t>
            </w:r>
          </w:p>
        </w:tc>
        <w:tc>
          <w:tcPr>
            <w:tcW w:w="194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H</w:t>
            </w:r>
            <w:r>
              <w:t>ồ</w:t>
            </w:r>
            <w:r>
              <w:rPr>
                <w:lang w:val="vi-VN"/>
              </w:rPr>
              <w:t xml:space="preserve"> sơ thanh toán tài chính lớp học t</w:t>
            </w:r>
            <w:r>
              <w:rPr>
                <w:lang w:val="vi-VN"/>
              </w:rPr>
              <w:t xml:space="preserve">ài liệu, văn phòng phẩm, hội trường, giải khát </w:t>
            </w:r>
            <w:r>
              <w:t>…..</w:t>
            </w:r>
          </w:p>
        </w:tc>
        <w:tc>
          <w:tcPr>
            <w:tcW w:w="50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1</w:t>
            </w:r>
          </w:p>
        </w:tc>
        <w:tc>
          <w:tcPr>
            <w:tcW w:w="4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50</w:t>
            </w:r>
          </w:p>
        </w:tc>
        <w:tc>
          <w:tcPr>
            <w:tcW w:w="6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50</w:t>
            </w:r>
          </w:p>
        </w:tc>
        <w:tc>
          <w:tcPr>
            <w:tcW w:w="105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Cố định</w:t>
            </w:r>
          </w:p>
        </w:tc>
      </w:tr>
      <w:tr w:rsidR="00000000">
        <w:tblPrEx>
          <w:tblBorders>
            <w:top w:val="none" w:sz="0" w:space="0" w:color="auto"/>
            <w:bottom w:val="none" w:sz="0" w:space="0" w:color="auto"/>
            <w:insideH w:val="none" w:sz="0" w:space="0" w:color="auto"/>
            <w:insideV w:val="none" w:sz="0" w:space="0" w:color="auto"/>
          </w:tblBorders>
        </w:tblPrEx>
        <w:tc>
          <w:tcPr>
            <w:tcW w:w="37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 </w:t>
            </w:r>
          </w:p>
        </w:tc>
        <w:tc>
          <w:tcPr>
            <w:tcW w:w="194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T</w:t>
            </w:r>
            <w:r>
              <w:rPr>
                <w:b/>
                <w:bCs/>
              </w:rPr>
              <w:t>Ổ</w:t>
            </w:r>
            <w:r>
              <w:rPr>
                <w:b/>
                <w:bCs/>
                <w:lang w:val="vi-VN"/>
              </w:rPr>
              <w:t>NG C</w:t>
            </w:r>
            <w:r>
              <w:rPr>
                <w:b/>
                <w:bCs/>
              </w:rPr>
              <w:t>Ộ</w:t>
            </w:r>
            <w:r>
              <w:rPr>
                <w:b/>
                <w:bCs/>
                <w:lang w:val="vi-VN"/>
              </w:rPr>
              <w:t>NG</w:t>
            </w:r>
          </w:p>
        </w:tc>
        <w:tc>
          <w:tcPr>
            <w:tcW w:w="50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b/>
                <w:bCs/>
                <w:lang w:val="vi-VN"/>
              </w:rPr>
              <w:t> </w:t>
            </w:r>
          </w:p>
        </w:tc>
        <w:tc>
          <w:tcPr>
            <w:tcW w:w="4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b/>
                <w:bCs/>
                <w:lang w:val="vi-VN"/>
              </w:rPr>
              <w:t> </w:t>
            </w:r>
          </w:p>
        </w:tc>
        <w:tc>
          <w:tcPr>
            <w:tcW w:w="6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b/>
                <w:bCs/>
                <w:lang w:val="vi-VN"/>
              </w:rPr>
              <w:t>966 tờ</w:t>
            </w:r>
          </w:p>
        </w:tc>
        <w:tc>
          <w:tcPr>
            <w:tcW w:w="105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rPr>
              <w:t> </w:t>
            </w:r>
          </w:p>
        </w:tc>
      </w:tr>
    </w:tbl>
    <w:p w:rsidR="00000000" w:rsidRDefault="0050541E">
      <w:pPr>
        <w:spacing w:before="120" w:after="280" w:afterAutospacing="1"/>
      </w:pPr>
      <w:r>
        <w:rPr>
          <w:b/>
          <w:bCs/>
          <w:lang w:val="vi-VN"/>
        </w:rPr>
        <w:t>2</w:t>
      </w:r>
      <w:r>
        <w:rPr>
          <w:b/>
          <w:bCs/>
        </w:rPr>
        <w:t xml:space="preserve">. </w:t>
      </w:r>
      <w:r>
        <w:rPr>
          <w:b/>
          <w:bCs/>
          <w:lang w:val="vi-VN"/>
        </w:rPr>
        <w:t>Định mức chi phí văn phòng phẩm cho học viên (lớp học 40 học vi</w:t>
      </w:r>
      <w:r>
        <w:rPr>
          <w:b/>
          <w:bCs/>
        </w:rPr>
        <w:t>ê</w:t>
      </w:r>
      <w:r>
        <w:rPr>
          <w:b/>
          <w:bCs/>
          <w:lang w:val="vi-VN"/>
        </w:rPr>
        <w:t>n)</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719"/>
        <w:gridCol w:w="3855"/>
        <w:gridCol w:w="1054"/>
        <w:gridCol w:w="1880"/>
        <w:gridCol w:w="1872"/>
      </w:tblGrid>
      <w:tr w:rsidR="00000000">
        <w:tc>
          <w:tcPr>
            <w:tcW w:w="383"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STT</w:t>
            </w:r>
          </w:p>
        </w:tc>
        <w:tc>
          <w:tcPr>
            <w:tcW w:w="2055"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NỘI DUNG</w:t>
            </w:r>
          </w:p>
        </w:tc>
        <w:tc>
          <w:tcPr>
            <w:tcW w:w="562"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ĐVT</w:t>
            </w:r>
          </w:p>
        </w:tc>
        <w:tc>
          <w:tcPr>
            <w:tcW w:w="1002"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S</w:t>
            </w:r>
            <w:r>
              <w:rPr>
                <w:b/>
                <w:bCs/>
              </w:rPr>
              <w:t xml:space="preserve">Ố </w:t>
            </w:r>
            <w:r>
              <w:rPr>
                <w:b/>
                <w:bCs/>
                <w:lang w:val="vi-VN"/>
              </w:rPr>
              <w:t>LƯỢNG</w:t>
            </w:r>
          </w:p>
        </w:tc>
        <w:tc>
          <w:tcPr>
            <w:tcW w:w="998"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Loại yếu tố</w:t>
            </w:r>
          </w:p>
        </w:tc>
      </w:tr>
      <w:tr w:rsidR="00000000">
        <w:tblPrEx>
          <w:tblBorders>
            <w:top w:val="none" w:sz="0" w:space="0" w:color="auto"/>
            <w:bottom w:val="none" w:sz="0" w:space="0" w:color="auto"/>
            <w:insideH w:val="none" w:sz="0" w:space="0" w:color="auto"/>
            <w:insideV w:val="none" w:sz="0" w:space="0" w:color="auto"/>
          </w:tblBorders>
        </w:tblPrEx>
        <w:tc>
          <w:tcPr>
            <w:tcW w:w="383"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w:t>
            </w:r>
          </w:p>
        </w:tc>
        <w:tc>
          <w:tcPr>
            <w:tcW w:w="205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Cặp đựng tài liệu cho học viên</w:t>
            </w:r>
          </w:p>
        </w:tc>
        <w:tc>
          <w:tcPr>
            <w:tcW w:w="56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Cái</w:t>
            </w:r>
          </w:p>
        </w:tc>
        <w:tc>
          <w:tcPr>
            <w:tcW w:w="100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40</w:t>
            </w:r>
          </w:p>
        </w:tc>
        <w:tc>
          <w:tcPr>
            <w:tcW w:w="99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Biến đổi</w:t>
            </w:r>
          </w:p>
        </w:tc>
      </w:tr>
      <w:tr w:rsidR="00000000">
        <w:tblPrEx>
          <w:tblBorders>
            <w:top w:val="none" w:sz="0" w:space="0" w:color="auto"/>
            <w:bottom w:val="none" w:sz="0" w:space="0" w:color="auto"/>
            <w:insideH w:val="none" w:sz="0" w:space="0" w:color="auto"/>
            <w:insideV w:val="none" w:sz="0" w:space="0" w:color="auto"/>
          </w:tblBorders>
        </w:tblPrEx>
        <w:tc>
          <w:tcPr>
            <w:tcW w:w="383"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w:t>
            </w:r>
          </w:p>
        </w:tc>
        <w:tc>
          <w:tcPr>
            <w:tcW w:w="205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V</w:t>
            </w:r>
            <w:r>
              <w:rPr>
                <w:lang w:val="vi-VN"/>
              </w:rPr>
              <w:t>ở viết cho học viên</w:t>
            </w:r>
          </w:p>
        </w:tc>
        <w:tc>
          <w:tcPr>
            <w:tcW w:w="56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Quyển</w:t>
            </w:r>
          </w:p>
        </w:tc>
        <w:tc>
          <w:tcPr>
            <w:tcW w:w="100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40</w:t>
            </w:r>
          </w:p>
        </w:tc>
        <w:tc>
          <w:tcPr>
            <w:tcW w:w="99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Biến đổi</w:t>
            </w:r>
          </w:p>
        </w:tc>
      </w:tr>
      <w:tr w:rsidR="00000000">
        <w:tblPrEx>
          <w:tblBorders>
            <w:top w:val="none" w:sz="0" w:space="0" w:color="auto"/>
            <w:bottom w:val="none" w:sz="0" w:space="0" w:color="auto"/>
            <w:insideH w:val="none" w:sz="0" w:space="0" w:color="auto"/>
            <w:insideV w:val="none" w:sz="0" w:space="0" w:color="auto"/>
          </w:tblBorders>
        </w:tblPrEx>
        <w:tc>
          <w:tcPr>
            <w:tcW w:w="383"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3</w:t>
            </w:r>
          </w:p>
        </w:tc>
        <w:tc>
          <w:tcPr>
            <w:tcW w:w="205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Bút viết cho học viên</w:t>
            </w:r>
          </w:p>
        </w:tc>
        <w:tc>
          <w:tcPr>
            <w:tcW w:w="56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Cái</w:t>
            </w:r>
          </w:p>
        </w:tc>
        <w:tc>
          <w:tcPr>
            <w:tcW w:w="100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40</w:t>
            </w:r>
          </w:p>
        </w:tc>
        <w:tc>
          <w:tcPr>
            <w:tcW w:w="99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Biến đổi</w:t>
            </w:r>
          </w:p>
        </w:tc>
      </w:tr>
      <w:tr w:rsidR="00000000">
        <w:tblPrEx>
          <w:tblBorders>
            <w:top w:val="none" w:sz="0" w:space="0" w:color="auto"/>
            <w:bottom w:val="none" w:sz="0" w:space="0" w:color="auto"/>
            <w:insideH w:val="none" w:sz="0" w:space="0" w:color="auto"/>
            <w:insideV w:val="none" w:sz="0" w:space="0" w:color="auto"/>
          </w:tblBorders>
        </w:tblPrEx>
        <w:tc>
          <w:tcPr>
            <w:tcW w:w="383"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4</w:t>
            </w:r>
          </w:p>
        </w:tc>
        <w:tc>
          <w:tcPr>
            <w:tcW w:w="205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 xml:space="preserve">Tài liệu cho học viên </w:t>
            </w:r>
            <w:r>
              <w:t>(</w:t>
            </w:r>
            <w:r>
              <w:rPr>
                <w:lang w:val="vi-VN"/>
              </w:rPr>
              <w:t>300 trang + bìa)</w:t>
            </w:r>
          </w:p>
        </w:tc>
        <w:tc>
          <w:tcPr>
            <w:tcW w:w="56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Bộ</w:t>
            </w:r>
          </w:p>
        </w:tc>
        <w:tc>
          <w:tcPr>
            <w:tcW w:w="100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40</w:t>
            </w:r>
          </w:p>
        </w:tc>
        <w:tc>
          <w:tcPr>
            <w:tcW w:w="99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Biến đổi</w:t>
            </w:r>
          </w:p>
        </w:tc>
      </w:tr>
      <w:tr w:rsidR="00000000">
        <w:tblPrEx>
          <w:tblBorders>
            <w:top w:val="none" w:sz="0" w:space="0" w:color="auto"/>
            <w:bottom w:val="none" w:sz="0" w:space="0" w:color="auto"/>
            <w:insideH w:val="none" w:sz="0" w:space="0" w:color="auto"/>
            <w:insideV w:val="none" w:sz="0" w:space="0" w:color="auto"/>
          </w:tblBorders>
        </w:tblPrEx>
        <w:tc>
          <w:tcPr>
            <w:tcW w:w="383"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5</w:t>
            </w:r>
          </w:p>
        </w:tc>
        <w:tc>
          <w:tcPr>
            <w:tcW w:w="205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In giấy chứng nhận</w:t>
            </w:r>
          </w:p>
        </w:tc>
        <w:tc>
          <w:tcPr>
            <w:tcW w:w="56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Cái</w:t>
            </w:r>
          </w:p>
        </w:tc>
        <w:tc>
          <w:tcPr>
            <w:tcW w:w="100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40</w:t>
            </w:r>
          </w:p>
        </w:tc>
        <w:tc>
          <w:tcPr>
            <w:tcW w:w="99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Biến đổi</w:t>
            </w:r>
          </w:p>
        </w:tc>
      </w:tr>
    </w:tbl>
    <w:p w:rsidR="00000000" w:rsidRDefault="0050541E">
      <w:pPr>
        <w:spacing w:before="120" w:after="280" w:afterAutospacing="1"/>
      </w:pPr>
      <w:r>
        <w:rPr>
          <w:b/>
          <w:bCs/>
          <w:lang w:val="vi-VN"/>
        </w:rPr>
        <w:t>VI. ĐỊNH MỨC CHI PHÍ KHÁC</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706"/>
        <w:gridCol w:w="2718"/>
        <w:gridCol w:w="1148"/>
        <w:gridCol w:w="1384"/>
        <w:gridCol w:w="3424"/>
      </w:tblGrid>
      <w:tr w:rsidR="00000000">
        <w:tc>
          <w:tcPr>
            <w:tcW w:w="376"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b/>
                <w:bCs/>
                <w:lang w:val="vi-VN"/>
              </w:rPr>
              <w:lastRenderedPageBreak/>
              <w:t>Stt</w:t>
            </w:r>
          </w:p>
        </w:tc>
        <w:tc>
          <w:tcPr>
            <w:tcW w:w="1449"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b/>
                <w:bCs/>
                <w:lang w:val="vi-VN"/>
              </w:rPr>
              <w:t>Nội dung</w:t>
            </w:r>
          </w:p>
        </w:tc>
        <w:tc>
          <w:tcPr>
            <w:tcW w:w="612"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b/>
                <w:bCs/>
                <w:lang w:val="vi-VN"/>
              </w:rPr>
              <w:t>Đơn vị tính</w:t>
            </w:r>
          </w:p>
        </w:tc>
        <w:tc>
          <w:tcPr>
            <w:tcW w:w="738"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b/>
                <w:bCs/>
                <w:lang w:val="vi-VN"/>
              </w:rPr>
              <w:t>Số lượng</w:t>
            </w:r>
          </w:p>
        </w:tc>
        <w:tc>
          <w:tcPr>
            <w:tcW w:w="1825"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b/>
                <w:bCs/>
                <w:lang w:val="vi-VN"/>
              </w:rPr>
              <w:t>Ghi chú</w:t>
            </w:r>
          </w:p>
        </w:tc>
      </w:tr>
      <w:tr w:rsidR="00000000">
        <w:tblPrEx>
          <w:tblBorders>
            <w:top w:val="none" w:sz="0" w:space="0" w:color="auto"/>
            <w:bottom w:val="none" w:sz="0" w:space="0" w:color="auto"/>
            <w:insideH w:val="none" w:sz="0" w:space="0" w:color="auto"/>
            <w:insideV w:val="none" w:sz="0" w:space="0" w:color="auto"/>
          </w:tblBorders>
        </w:tblPrEx>
        <w:tc>
          <w:tcPr>
            <w:tcW w:w="37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w:t>
            </w:r>
          </w:p>
        </w:tc>
        <w:tc>
          <w:tcPr>
            <w:tcW w:w="144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 xml:space="preserve">Thuê hội </w:t>
            </w:r>
            <w:r>
              <w:rPr>
                <w:lang w:val="vi-VN"/>
              </w:rPr>
              <w:t>trường (nếu có)</w:t>
            </w:r>
          </w:p>
        </w:tc>
        <w:tc>
          <w:tcPr>
            <w:tcW w:w="6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ngày</w:t>
            </w:r>
          </w:p>
        </w:tc>
        <w:tc>
          <w:tcPr>
            <w:tcW w:w="73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6</w:t>
            </w:r>
          </w:p>
        </w:tc>
        <w:tc>
          <w:tcPr>
            <w:tcW w:w="182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Theo giá thị trường thực tế</w:t>
            </w:r>
          </w:p>
        </w:tc>
      </w:tr>
      <w:tr w:rsidR="00000000">
        <w:tblPrEx>
          <w:tblBorders>
            <w:top w:val="none" w:sz="0" w:space="0" w:color="auto"/>
            <w:bottom w:val="none" w:sz="0" w:space="0" w:color="auto"/>
            <w:insideH w:val="none" w:sz="0" w:space="0" w:color="auto"/>
            <w:insideV w:val="none" w:sz="0" w:space="0" w:color="auto"/>
          </w:tblBorders>
        </w:tblPrEx>
        <w:tc>
          <w:tcPr>
            <w:tcW w:w="37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w:t>
            </w:r>
          </w:p>
        </w:tc>
        <w:tc>
          <w:tcPr>
            <w:tcW w:w="144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Giải khát giữa giờ</w:t>
            </w:r>
          </w:p>
        </w:tc>
        <w:tc>
          <w:tcPr>
            <w:tcW w:w="6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ngày</w:t>
            </w:r>
          </w:p>
        </w:tc>
        <w:tc>
          <w:tcPr>
            <w:tcW w:w="73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6</w:t>
            </w:r>
          </w:p>
        </w:tc>
        <w:tc>
          <w:tcPr>
            <w:tcW w:w="182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Theo quy định tại Thông tư số 40/2017/TT-BTC ngày 28/4/2017 của Bộ T</w:t>
            </w:r>
            <w:r>
              <w:t>à</w:t>
            </w:r>
            <w:r>
              <w:rPr>
                <w:lang w:val="vi-VN"/>
              </w:rPr>
              <w:t>i chính</w:t>
            </w:r>
          </w:p>
        </w:tc>
      </w:tr>
      <w:tr w:rsidR="00000000">
        <w:tblPrEx>
          <w:tblBorders>
            <w:top w:val="none" w:sz="0" w:space="0" w:color="auto"/>
            <w:bottom w:val="none" w:sz="0" w:space="0" w:color="auto"/>
            <w:insideH w:val="none" w:sz="0" w:space="0" w:color="auto"/>
            <w:insideV w:val="none" w:sz="0" w:space="0" w:color="auto"/>
          </w:tblBorders>
        </w:tblPrEx>
        <w:tc>
          <w:tcPr>
            <w:tcW w:w="37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3</w:t>
            </w:r>
          </w:p>
        </w:tc>
        <w:tc>
          <w:tcPr>
            <w:tcW w:w="144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Hỗ trợ tiền ăn cho học viên</w:t>
            </w:r>
          </w:p>
        </w:tc>
        <w:tc>
          <w:tcPr>
            <w:tcW w:w="6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ngày</w:t>
            </w:r>
          </w:p>
        </w:tc>
        <w:tc>
          <w:tcPr>
            <w:tcW w:w="73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6</w:t>
            </w:r>
          </w:p>
        </w:tc>
        <w:tc>
          <w:tcPr>
            <w:tcW w:w="182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Theo quy định tại Thông tư số 40/2017/TT-BTC ngày 28/4/2017 c</w:t>
            </w:r>
            <w:r>
              <w:rPr>
                <w:lang w:val="vi-VN"/>
              </w:rPr>
              <w:t>ủa Bộ Tài chính</w:t>
            </w:r>
          </w:p>
        </w:tc>
      </w:tr>
      <w:tr w:rsidR="00000000">
        <w:tblPrEx>
          <w:tblBorders>
            <w:top w:val="none" w:sz="0" w:space="0" w:color="auto"/>
            <w:bottom w:val="none" w:sz="0" w:space="0" w:color="auto"/>
            <w:insideH w:val="none" w:sz="0" w:space="0" w:color="auto"/>
            <w:insideV w:val="none" w:sz="0" w:space="0" w:color="auto"/>
          </w:tblBorders>
        </w:tblPrEx>
        <w:tc>
          <w:tcPr>
            <w:tcW w:w="37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4</w:t>
            </w:r>
          </w:p>
        </w:tc>
        <w:tc>
          <w:tcPr>
            <w:tcW w:w="144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Chấm bài kiểm tra cho lớp học: 200.000 đồng/ngày/người</w:t>
            </w:r>
          </w:p>
        </w:tc>
        <w:tc>
          <w:tcPr>
            <w:tcW w:w="6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ngày</w:t>
            </w:r>
          </w:p>
        </w:tc>
        <w:tc>
          <w:tcPr>
            <w:tcW w:w="73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w:t>
            </w:r>
          </w:p>
        </w:tc>
        <w:tc>
          <w:tcPr>
            <w:tcW w:w="182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Theo quy định tại Thông tư số 14/2014/TTLT-BTC-BTP ngày 27/01/2014 của Bộ Tài chính - Bộ Tư ph</w:t>
            </w:r>
            <w:r>
              <w:t>á</w:t>
            </w:r>
            <w:r>
              <w:rPr>
                <w:lang w:val="vi-VN"/>
              </w:rPr>
              <w:t>p</w:t>
            </w:r>
          </w:p>
        </w:tc>
      </w:tr>
      <w:tr w:rsidR="00000000">
        <w:tblPrEx>
          <w:tblBorders>
            <w:top w:val="none" w:sz="0" w:space="0" w:color="auto"/>
            <w:bottom w:val="none" w:sz="0" w:space="0" w:color="auto"/>
            <w:insideH w:val="none" w:sz="0" w:space="0" w:color="auto"/>
            <w:insideV w:val="none" w:sz="0" w:space="0" w:color="auto"/>
          </w:tblBorders>
        </w:tblPrEx>
        <w:tc>
          <w:tcPr>
            <w:tcW w:w="37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5</w:t>
            </w:r>
          </w:p>
        </w:tc>
        <w:tc>
          <w:tcPr>
            <w:tcW w:w="144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Chi giảng viên tối đa: 2.000.000 đồng/buổi, tùy thuộc vào đ</w:t>
            </w:r>
            <w:r>
              <w:t>ố</w:t>
            </w:r>
            <w:r>
              <w:rPr>
                <w:lang w:val="vi-VN"/>
              </w:rPr>
              <w:t>i tượng giảng v</w:t>
            </w:r>
            <w:r>
              <w:rPr>
                <w:lang w:val="vi-VN"/>
              </w:rPr>
              <w:t>iên</w:t>
            </w:r>
          </w:p>
        </w:tc>
        <w:tc>
          <w:tcPr>
            <w:tcW w:w="6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Ngày</w:t>
            </w:r>
          </w:p>
        </w:tc>
        <w:tc>
          <w:tcPr>
            <w:tcW w:w="73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6</w:t>
            </w:r>
          </w:p>
        </w:tc>
        <w:tc>
          <w:tcPr>
            <w:tcW w:w="182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Theo quy định tại Thông tư số 36/2018/TT-BTC ngày 30/3/2018 của Bộ Tài chính</w:t>
            </w:r>
          </w:p>
        </w:tc>
      </w:tr>
      <w:tr w:rsidR="00000000">
        <w:tblPrEx>
          <w:tblBorders>
            <w:top w:val="none" w:sz="0" w:space="0" w:color="auto"/>
            <w:bottom w:val="none" w:sz="0" w:space="0" w:color="auto"/>
            <w:insideH w:val="none" w:sz="0" w:space="0" w:color="auto"/>
            <w:insideV w:val="none" w:sz="0" w:space="0" w:color="auto"/>
          </w:tblBorders>
        </w:tblPrEx>
        <w:tc>
          <w:tcPr>
            <w:tcW w:w="37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6</w:t>
            </w:r>
          </w:p>
        </w:tc>
        <w:tc>
          <w:tcPr>
            <w:tcW w:w="144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Ch</w:t>
            </w:r>
            <w:r>
              <w:t>i</w:t>
            </w:r>
            <w:r>
              <w:rPr>
                <w:lang w:val="vi-VN"/>
              </w:rPr>
              <w:t xml:space="preserve"> ph</w:t>
            </w:r>
            <w:r>
              <w:t xml:space="preserve">í </w:t>
            </w:r>
            <w:r>
              <w:rPr>
                <w:lang w:val="vi-VN"/>
              </w:rPr>
              <w:t>thuê xe cho học viên đi thực tế (nếu có)</w:t>
            </w:r>
          </w:p>
        </w:tc>
        <w:tc>
          <w:tcPr>
            <w:tcW w:w="6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 </w:t>
            </w:r>
          </w:p>
        </w:tc>
        <w:tc>
          <w:tcPr>
            <w:tcW w:w="73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 </w:t>
            </w:r>
          </w:p>
        </w:tc>
        <w:tc>
          <w:tcPr>
            <w:tcW w:w="182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Theo giá thị trường thực tế</w:t>
            </w:r>
          </w:p>
        </w:tc>
      </w:tr>
      <w:tr w:rsidR="00000000">
        <w:tblPrEx>
          <w:tblBorders>
            <w:top w:val="none" w:sz="0" w:space="0" w:color="auto"/>
            <w:bottom w:val="none" w:sz="0" w:space="0" w:color="auto"/>
            <w:insideH w:val="none" w:sz="0" w:space="0" w:color="auto"/>
            <w:insideV w:val="none" w:sz="0" w:space="0" w:color="auto"/>
          </w:tblBorders>
        </w:tblPrEx>
        <w:tc>
          <w:tcPr>
            <w:tcW w:w="37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7</w:t>
            </w:r>
          </w:p>
        </w:tc>
        <w:tc>
          <w:tcPr>
            <w:tcW w:w="144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Chế độ công tác phí, cán bộ quản lý lớp học</w:t>
            </w:r>
          </w:p>
        </w:tc>
        <w:tc>
          <w:tcPr>
            <w:tcW w:w="6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 </w:t>
            </w:r>
          </w:p>
        </w:tc>
        <w:tc>
          <w:tcPr>
            <w:tcW w:w="73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 </w:t>
            </w:r>
          </w:p>
        </w:tc>
        <w:tc>
          <w:tcPr>
            <w:tcW w:w="182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Theo quy định tại Thông tư s</w:t>
            </w:r>
            <w:r>
              <w:t xml:space="preserve">ố </w:t>
            </w:r>
            <w:r>
              <w:rPr>
                <w:lang w:val="vi-VN"/>
              </w:rPr>
              <w:t>40/</w:t>
            </w:r>
            <w:r>
              <w:rPr>
                <w:lang w:val="vi-VN"/>
              </w:rPr>
              <w:t>2017/TT-BTC ngày 28/4/2017 của Bộ Tài chính</w:t>
            </w:r>
          </w:p>
        </w:tc>
      </w:tr>
      <w:tr w:rsidR="00000000">
        <w:tblPrEx>
          <w:tblBorders>
            <w:top w:val="none" w:sz="0" w:space="0" w:color="auto"/>
            <w:bottom w:val="none" w:sz="0" w:space="0" w:color="auto"/>
            <w:insideH w:val="none" w:sz="0" w:space="0" w:color="auto"/>
            <w:insideV w:val="none" w:sz="0" w:space="0" w:color="auto"/>
          </w:tblBorders>
        </w:tblPrEx>
        <w:tc>
          <w:tcPr>
            <w:tcW w:w="37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8</w:t>
            </w:r>
          </w:p>
        </w:tc>
        <w:tc>
          <w:tcPr>
            <w:tcW w:w="144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Chi khác: Chuyển phát nhanh, điện thoại</w:t>
            </w:r>
          </w:p>
        </w:tc>
        <w:tc>
          <w:tcPr>
            <w:tcW w:w="6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 </w:t>
            </w:r>
          </w:p>
        </w:tc>
        <w:tc>
          <w:tcPr>
            <w:tcW w:w="73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 </w:t>
            </w:r>
          </w:p>
        </w:tc>
        <w:tc>
          <w:tcPr>
            <w:tcW w:w="182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Theo giá thị t</w:t>
            </w:r>
            <w:r>
              <w:t>rư</w:t>
            </w:r>
            <w:r>
              <w:rPr>
                <w:lang w:val="vi-VN"/>
              </w:rPr>
              <w:t>ờng thực t</w:t>
            </w:r>
            <w:r>
              <w:t>ế</w:t>
            </w:r>
          </w:p>
        </w:tc>
      </w:tr>
      <w:tr w:rsidR="00000000">
        <w:tblPrEx>
          <w:tblBorders>
            <w:top w:val="none" w:sz="0" w:space="0" w:color="auto"/>
            <w:bottom w:val="none" w:sz="0" w:space="0" w:color="auto"/>
            <w:insideH w:val="none" w:sz="0" w:space="0" w:color="auto"/>
            <w:insideV w:val="none" w:sz="0" w:space="0" w:color="auto"/>
          </w:tblBorders>
        </w:tblPrEx>
        <w:tc>
          <w:tcPr>
            <w:tcW w:w="37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9</w:t>
            </w:r>
          </w:p>
        </w:tc>
        <w:tc>
          <w:tcPr>
            <w:tcW w:w="144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Chi thuê máy móc, thiết bị huấn luyện thực hành (nếu có)</w:t>
            </w:r>
          </w:p>
        </w:tc>
        <w:tc>
          <w:tcPr>
            <w:tcW w:w="6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 </w:t>
            </w:r>
          </w:p>
        </w:tc>
        <w:tc>
          <w:tcPr>
            <w:tcW w:w="73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 </w:t>
            </w:r>
          </w:p>
        </w:tc>
        <w:tc>
          <w:tcPr>
            <w:tcW w:w="182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Theo giá thị trường thực tế</w:t>
            </w:r>
          </w:p>
        </w:tc>
      </w:tr>
      <w:tr w:rsidR="00000000">
        <w:tblPrEx>
          <w:tblBorders>
            <w:top w:val="none" w:sz="0" w:space="0" w:color="auto"/>
            <w:bottom w:val="none" w:sz="0" w:space="0" w:color="auto"/>
            <w:insideH w:val="none" w:sz="0" w:space="0" w:color="auto"/>
            <w:insideV w:val="none" w:sz="0" w:space="0" w:color="auto"/>
          </w:tblBorders>
        </w:tblPrEx>
        <w:tc>
          <w:tcPr>
            <w:tcW w:w="37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10</w:t>
            </w:r>
          </w:p>
        </w:tc>
        <w:tc>
          <w:tcPr>
            <w:tcW w:w="144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Chi khác</w:t>
            </w:r>
          </w:p>
        </w:tc>
        <w:tc>
          <w:tcPr>
            <w:tcW w:w="6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 </w:t>
            </w:r>
          </w:p>
        </w:tc>
        <w:tc>
          <w:tcPr>
            <w:tcW w:w="73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 </w:t>
            </w:r>
          </w:p>
        </w:tc>
        <w:tc>
          <w:tcPr>
            <w:tcW w:w="182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 </w:t>
            </w:r>
          </w:p>
        </w:tc>
      </w:tr>
    </w:tbl>
    <w:p w:rsidR="00000000" w:rsidRDefault="0050541E">
      <w:pPr>
        <w:spacing w:before="120" w:after="280" w:afterAutospacing="1"/>
      </w:pPr>
      <w:r>
        <w:rPr>
          <w:i/>
          <w:iCs/>
          <w:lang w:val="vi-VN"/>
        </w:rPr>
        <w:t>Ghi chú:</w:t>
      </w:r>
    </w:p>
    <w:p w:rsidR="00000000" w:rsidRDefault="0050541E">
      <w:pPr>
        <w:spacing w:before="120" w:after="280" w:afterAutospacing="1"/>
      </w:pPr>
      <w:r>
        <w:rPr>
          <w:i/>
          <w:iCs/>
          <w:lang w:val="vi-VN"/>
        </w:rPr>
        <w:t>- Trường hợp các</w:t>
      </w:r>
      <w:r>
        <w:rPr>
          <w:i/>
          <w:iCs/>
          <w:lang w:val="vi-VN"/>
        </w:rPr>
        <w:t xml:space="preserve"> văn bản hướng dẫn các mục ch</w:t>
      </w:r>
      <w:r>
        <w:rPr>
          <w:i/>
          <w:iCs/>
        </w:rPr>
        <w:t>i</w:t>
      </w:r>
      <w:r>
        <w:rPr>
          <w:i/>
          <w:iCs/>
          <w:lang w:val="vi-VN"/>
        </w:rPr>
        <w:t xml:space="preserve"> trên th</w:t>
      </w:r>
      <w:r>
        <w:rPr>
          <w:i/>
          <w:iCs/>
        </w:rPr>
        <w:t>a</w:t>
      </w:r>
      <w:r>
        <w:rPr>
          <w:i/>
          <w:iCs/>
          <w:lang w:val="vi-VN"/>
        </w:rPr>
        <w:t>y đổi sẽ áp dụng theo văn bản mới hiện hành.</w:t>
      </w:r>
    </w:p>
    <w:p w:rsidR="00000000" w:rsidRDefault="0050541E">
      <w:pPr>
        <w:spacing w:before="120" w:after="280" w:afterAutospacing="1"/>
      </w:pPr>
      <w:r>
        <w:rPr>
          <w:i/>
          <w:iCs/>
          <w:lang w:val="vi-VN"/>
        </w:rPr>
        <w:t>- Trên đây là định mức kinh tế k</w:t>
      </w:r>
      <w:r>
        <w:rPr>
          <w:i/>
          <w:iCs/>
        </w:rPr>
        <w:t xml:space="preserve">ỹ </w:t>
      </w:r>
      <w:r>
        <w:rPr>
          <w:i/>
          <w:iCs/>
          <w:lang w:val="vi-VN"/>
        </w:rPr>
        <w:t>thuật sau khi áp giá t</w:t>
      </w:r>
      <w:r>
        <w:rPr>
          <w:i/>
          <w:iCs/>
        </w:rPr>
        <w:t>í</w:t>
      </w:r>
      <w:r>
        <w:rPr>
          <w:i/>
          <w:iCs/>
          <w:lang w:val="vi-VN"/>
        </w:rPr>
        <w:t xml:space="preserve">nh giá cho </w:t>
      </w:r>
      <w:r>
        <w:rPr>
          <w:i/>
          <w:iCs/>
        </w:rPr>
        <w:t xml:space="preserve">01 </w:t>
      </w:r>
      <w:r>
        <w:rPr>
          <w:i/>
          <w:iCs/>
          <w:lang w:val="vi-VN"/>
        </w:rPr>
        <w:t>lớp, từ đó t</w:t>
      </w:r>
      <w:r>
        <w:rPr>
          <w:i/>
          <w:iCs/>
        </w:rPr>
        <w:t>í</w:t>
      </w:r>
      <w:r>
        <w:rPr>
          <w:i/>
          <w:iCs/>
          <w:lang w:val="vi-VN"/>
        </w:rPr>
        <w:t>nh chi phí cho 01 học viên.</w:t>
      </w:r>
    </w:p>
    <w:p w:rsidR="00000000" w:rsidRDefault="0050541E">
      <w:pPr>
        <w:spacing w:before="120" w:after="280" w:afterAutospacing="1"/>
      </w:pPr>
      <w:r>
        <w:rPr>
          <w:i/>
          <w:iCs/>
          <w:lang w:val="vi-VN"/>
        </w:rPr>
        <w:t>- T</w:t>
      </w:r>
      <w:r>
        <w:rPr>
          <w:i/>
          <w:iCs/>
        </w:rPr>
        <w:t>ổ</w:t>
      </w:r>
      <w:r>
        <w:rPr>
          <w:i/>
          <w:iCs/>
          <w:lang w:val="vi-VN"/>
        </w:rPr>
        <w:t>ng chi phí bi</w:t>
      </w:r>
      <w:r>
        <w:rPr>
          <w:i/>
          <w:iCs/>
        </w:rPr>
        <w:t>ế</w:t>
      </w:r>
      <w:r>
        <w:rPr>
          <w:i/>
          <w:iCs/>
          <w:lang w:val="vi-VN"/>
        </w:rPr>
        <w:t>n đổi cho 01 lớp học = Định mức sử dụng ch</w:t>
      </w:r>
      <w:r>
        <w:rPr>
          <w:i/>
          <w:iCs/>
          <w:lang w:val="vi-VN"/>
        </w:rPr>
        <w:t xml:space="preserve">o 01 học viên </w:t>
      </w:r>
      <w:r>
        <w:rPr>
          <w:i/>
          <w:iCs/>
        </w:rPr>
        <w:t>x</w:t>
      </w:r>
      <w:r>
        <w:rPr>
          <w:i/>
          <w:iCs/>
          <w:lang w:val="vi-VN"/>
        </w:rPr>
        <w:t xml:space="preserve"> s</w:t>
      </w:r>
      <w:r>
        <w:rPr>
          <w:i/>
          <w:iCs/>
        </w:rPr>
        <w:t xml:space="preserve">ố </w:t>
      </w:r>
      <w:r>
        <w:rPr>
          <w:i/>
          <w:iCs/>
          <w:lang w:val="vi-VN"/>
        </w:rPr>
        <w:t>lượng học viên thực tế</w:t>
      </w:r>
    </w:p>
    <w:p w:rsidR="00000000" w:rsidRDefault="0050541E">
      <w:pPr>
        <w:spacing w:before="120" w:after="280" w:afterAutospacing="1"/>
      </w:pPr>
      <w:r>
        <w:t> </w:t>
      </w:r>
    </w:p>
    <w:p w:rsidR="00000000" w:rsidRDefault="0050541E">
      <w:pPr>
        <w:spacing w:before="120" w:after="280" w:afterAutospacing="1"/>
        <w:jc w:val="center"/>
      </w:pPr>
      <w:bookmarkStart w:id="13" w:name="chuong_pl_3"/>
      <w:r>
        <w:rPr>
          <w:b/>
          <w:bCs/>
          <w:lang w:val="vi-VN"/>
        </w:rPr>
        <w:lastRenderedPageBreak/>
        <w:t>PHỤ LỤC 3</w:t>
      </w:r>
      <w:bookmarkEnd w:id="13"/>
    </w:p>
    <w:p w:rsidR="00000000" w:rsidRDefault="0050541E">
      <w:pPr>
        <w:spacing w:before="120" w:after="280" w:afterAutospacing="1"/>
        <w:jc w:val="center"/>
      </w:pPr>
      <w:bookmarkStart w:id="14" w:name="chuong_pl_3_name"/>
      <w:r>
        <w:rPr>
          <w:lang w:val="vi-VN"/>
        </w:rPr>
        <w:t>ĐỊNH MỨC KINH TẾ - KỸ THUẬT VỀ HUẤN LUYỆN AN TOÀN, VỆ SINH LAO ĐỘNG CHO NGƯỜI LÀM CÔNG VIỆC CÓ YÊU CẦU NGHIÊM NGẶT VỀ AN TOÀN, VỆ SINH LAO ĐỘNG (NHÓM 3)</w:t>
      </w:r>
      <w:bookmarkEnd w:id="14"/>
      <w:r>
        <w:br/>
      </w:r>
      <w:r>
        <w:rPr>
          <w:i/>
          <w:iCs/>
          <w:lang w:val="vi-VN"/>
        </w:rPr>
        <w:t>(Ban hành kèm theo Thông tư số: 42/2018/TT-BLĐTBX</w:t>
      </w:r>
      <w:r>
        <w:rPr>
          <w:i/>
          <w:iCs/>
          <w:lang w:val="vi-VN"/>
        </w:rPr>
        <w:t>H ngày 28 tháng 12 năm 2018 của Bộ trưởng Bộ Lao động - Thương binh và Xã hội Quy định định mức kinh tế - kỹ thuật về huấn luyện an toàn, vệ sinh lao động)</w:t>
      </w:r>
    </w:p>
    <w:p w:rsidR="00000000" w:rsidRDefault="0050541E">
      <w:pPr>
        <w:spacing w:before="120" w:after="280" w:afterAutospacing="1"/>
        <w:jc w:val="center"/>
      </w:pPr>
      <w:r>
        <w:rPr>
          <w:b/>
          <w:bCs/>
          <w:lang w:val="vi-VN"/>
        </w:rPr>
        <w:t>PH</w:t>
      </w:r>
      <w:r>
        <w:rPr>
          <w:b/>
          <w:bCs/>
        </w:rPr>
        <w:t>Ầ</w:t>
      </w:r>
      <w:r>
        <w:rPr>
          <w:b/>
          <w:bCs/>
          <w:lang w:val="vi-VN"/>
        </w:rPr>
        <w:t>N THUY</w:t>
      </w:r>
      <w:r>
        <w:rPr>
          <w:b/>
          <w:bCs/>
        </w:rPr>
        <w:t>Ế</w:t>
      </w:r>
      <w:r>
        <w:rPr>
          <w:b/>
          <w:bCs/>
          <w:lang w:val="vi-VN"/>
        </w:rPr>
        <w:t>T MINH</w:t>
      </w:r>
    </w:p>
    <w:p w:rsidR="00000000" w:rsidRDefault="0050541E">
      <w:pPr>
        <w:spacing w:before="120" w:after="280" w:afterAutospacing="1"/>
      </w:pPr>
      <w:r>
        <w:rPr>
          <w:lang w:val="vi-VN"/>
        </w:rPr>
        <w:t>Định mức kinh tế - kỹ thuật huấn luyện an toàn, vệ sinh lao động cho người lao động</w:t>
      </w:r>
      <w:r>
        <w:rPr>
          <w:lang w:val="vi-VN"/>
        </w:rPr>
        <w:t xml:space="preserve"> làm các công việc có yêu cầu nghiêm ngặt về an toàn vệ sinh lao động (nhóm 3) là lượng tiêu hao về các y</w:t>
      </w:r>
      <w:r>
        <w:t>ế</w:t>
      </w:r>
      <w:r>
        <w:rPr>
          <w:lang w:val="vi-VN"/>
        </w:rPr>
        <w:t>u t</w:t>
      </w:r>
      <w:r>
        <w:t xml:space="preserve">ố </w:t>
      </w:r>
      <w:r>
        <w:rPr>
          <w:lang w:val="vi-VN"/>
        </w:rPr>
        <w:t>về lao động, vật tư, thiết bị và cơ sở vật chất để hoàn thành việc huấn luyện cho 01 lớp học trong điều kiện chuẩn 40 học viên hoặc 1 người học đ</w:t>
      </w:r>
      <w:r>
        <w:rPr>
          <w:lang w:val="vi-VN"/>
        </w:rPr>
        <w:t>ạt được kết quả theo quy định của pháp luật về an toàn, vệ sinh lao động.</w:t>
      </w:r>
    </w:p>
    <w:p w:rsidR="00000000" w:rsidRDefault="0050541E">
      <w:pPr>
        <w:spacing w:before="120" w:after="280" w:afterAutospacing="1"/>
      </w:pPr>
      <w:r>
        <w:rPr>
          <w:b/>
          <w:bCs/>
        </w:rPr>
        <w:t>I</w:t>
      </w:r>
      <w:r>
        <w:rPr>
          <w:b/>
          <w:bCs/>
          <w:lang w:val="vi-VN"/>
        </w:rPr>
        <w:t>. Nội dung định mức kinh tế - kỹ thuật huấn luyện an toàn, vệ sinh lao động cho người lao động làm các công việc có yêu cầu nghiêm ngặt về an toàn, vệ sinh lao động (nhóm 3)</w:t>
      </w:r>
    </w:p>
    <w:p w:rsidR="00000000" w:rsidRDefault="0050541E">
      <w:pPr>
        <w:spacing w:before="120" w:after="280" w:afterAutospacing="1"/>
      </w:pPr>
      <w:r>
        <w:rPr>
          <w:lang w:val="vi-VN"/>
        </w:rPr>
        <w:t>1. Định</w:t>
      </w:r>
      <w:r>
        <w:rPr>
          <w:lang w:val="vi-VN"/>
        </w:rPr>
        <w:t xml:space="preserve"> mức lao động</w:t>
      </w:r>
    </w:p>
    <w:p w:rsidR="00000000" w:rsidRDefault="0050541E">
      <w:pPr>
        <w:spacing w:before="120" w:after="280" w:afterAutospacing="1"/>
      </w:pPr>
      <w:r>
        <w:rPr>
          <w:lang w:val="vi-VN"/>
        </w:rPr>
        <w:t>- Định mức lao động là mức tiêu hao lao động s</w:t>
      </w:r>
      <w:r>
        <w:t>ố</w:t>
      </w:r>
      <w:r>
        <w:rPr>
          <w:lang w:val="vi-VN"/>
        </w:rPr>
        <w:t>ng cần th</w:t>
      </w:r>
      <w:r>
        <w:t>iế</w:t>
      </w:r>
      <w:r>
        <w:rPr>
          <w:lang w:val="vi-VN"/>
        </w:rPr>
        <w:t xml:space="preserve">t của người lao động theo chuyên môn, nghiệp vụ </w:t>
      </w:r>
      <w:r>
        <w:t>đ</w:t>
      </w:r>
      <w:r>
        <w:rPr>
          <w:lang w:val="vi-VN"/>
        </w:rPr>
        <w:t xml:space="preserve">ể hoàn thành việc huấn luyện cho 1 người học </w:t>
      </w:r>
      <w:r>
        <w:t>đ</w:t>
      </w:r>
      <w:r>
        <w:rPr>
          <w:lang w:val="vi-VN"/>
        </w:rPr>
        <w:t xml:space="preserve">ạt </w:t>
      </w:r>
      <w:r>
        <w:t>đ</w:t>
      </w:r>
      <w:r>
        <w:rPr>
          <w:lang w:val="vi-VN"/>
        </w:rPr>
        <w:t>ược k</w:t>
      </w:r>
      <w:r>
        <w:t>ế</w:t>
      </w:r>
      <w:r>
        <w:rPr>
          <w:lang w:val="vi-VN"/>
        </w:rPr>
        <w:t xml:space="preserve">t quả theo quy định của pháp luật hoặc cho </w:t>
      </w:r>
      <w:r>
        <w:t>1</w:t>
      </w:r>
      <w:r>
        <w:rPr>
          <w:lang w:val="vi-VN"/>
        </w:rPr>
        <w:t xml:space="preserve"> l</w:t>
      </w:r>
      <w:r>
        <w:t>ớ</w:t>
      </w:r>
      <w:r>
        <w:rPr>
          <w:lang w:val="vi-VN"/>
        </w:rPr>
        <w:t>p học hoặc cho 1 lớp học.</w:t>
      </w:r>
    </w:p>
    <w:p w:rsidR="00000000" w:rsidRDefault="0050541E">
      <w:pPr>
        <w:spacing w:before="120" w:after="280" w:afterAutospacing="1"/>
      </w:pPr>
      <w:r>
        <w:rPr>
          <w:lang w:val="vi-VN"/>
        </w:rPr>
        <w:t>- Định</w:t>
      </w:r>
      <w:r>
        <w:rPr>
          <w:lang w:val="vi-VN"/>
        </w:rPr>
        <w:t xml:space="preserve"> mức lao động bao gồm định mức lao động trực tiếp và </w:t>
      </w:r>
      <w:r>
        <w:t>đị</w:t>
      </w:r>
      <w:r>
        <w:rPr>
          <w:lang w:val="vi-VN"/>
        </w:rPr>
        <w:t>nh mức lao động gián tiếp. Định mức lao động tr</w:t>
      </w:r>
      <w:r>
        <w:t>ự</w:t>
      </w:r>
      <w:r>
        <w:rPr>
          <w:lang w:val="vi-VN"/>
        </w:rPr>
        <w:t>c tiếp là thời gian giảng dạy về lý thuyết và thực hành cho lớp học. Định mức lao động gián ti</w:t>
      </w:r>
      <w:r>
        <w:t>ế</w:t>
      </w:r>
      <w:r>
        <w:rPr>
          <w:lang w:val="vi-VN"/>
        </w:rPr>
        <w:t>p là thời gian lao động cho hoạt động qu</w:t>
      </w:r>
      <w:r>
        <w:t>ả</w:t>
      </w:r>
      <w:r>
        <w:rPr>
          <w:lang w:val="vi-VN"/>
        </w:rPr>
        <w:t>n lý, phục vụ.</w:t>
      </w:r>
    </w:p>
    <w:p w:rsidR="00000000" w:rsidRDefault="0050541E">
      <w:pPr>
        <w:spacing w:before="120" w:after="280" w:afterAutospacing="1"/>
      </w:pPr>
      <w:r>
        <w:rPr>
          <w:lang w:val="vi-VN"/>
        </w:rPr>
        <w:t>2.</w:t>
      </w:r>
      <w:r>
        <w:rPr>
          <w:lang w:val="vi-VN"/>
        </w:rPr>
        <w:t xml:space="preserve"> Định mức thiết bị</w:t>
      </w:r>
    </w:p>
    <w:p w:rsidR="00000000" w:rsidRDefault="0050541E">
      <w:pPr>
        <w:spacing w:before="120" w:after="280" w:afterAutospacing="1"/>
      </w:pPr>
      <w:r>
        <w:rPr>
          <w:lang w:val="vi-VN"/>
        </w:rPr>
        <w:t>- Định mức thiết bị là thời gian sử dụng từng loại thiết bị để hoàn thành việc huấn luyện cho 1 người học đạt kết quả theo quy định của pháp luật.</w:t>
      </w:r>
    </w:p>
    <w:p w:rsidR="00000000" w:rsidRDefault="0050541E">
      <w:pPr>
        <w:spacing w:before="120" w:after="280" w:afterAutospacing="1"/>
      </w:pPr>
      <w:r>
        <w:rPr>
          <w:lang w:val="vi-VN"/>
        </w:rPr>
        <w:t>- Định mức thiết bị là c</w:t>
      </w:r>
      <w:r>
        <w:t>ă</w:t>
      </w:r>
      <w:r>
        <w:rPr>
          <w:lang w:val="vi-VN"/>
        </w:rPr>
        <w:t>n cứ để tính nhiên liệu, tiêu thụ điện n</w:t>
      </w:r>
      <w:r>
        <w:t>ă</w:t>
      </w:r>
      <w:r>
        <w:rPr>
          <w:lang w:val="vi-VN"/>
        </w:rPr>
        <w:t>ng, phụ kiện và tính khấ</w:t>
      </w:r>
      <w:r>
        <w:rPr>
          <w:lang w:val="vi-VN"/>
        </w:rPr>
        <w:t>u hao thiết bị.</w:t>
      </w:r>
    </w:p>
    <w:p w:rsidR="00000000" w:rsidRDefault="0050541E">
      <w:pPr>
        <w:spacing w:before="120" w:after="280" w:afterAutospacing="1"/>
      </w:pPr>
      <w:r>
        <w:rPr>
          <w:lang w:val="vi-VN"/>
        </w:rPr>
        <w:t xml:space="preserve">- Định mức thiết bị chưa bao gồm thời gian sử dụng các thiết bị cho công tác quản lý, phục vụ của </w:t>
      </w:r>
      <w:r>
        <w:t>l</w:t>
      </w:r>
      <w:r>
        <w:rPr>
          <w:lang w:val="vi-VN"/>
        </w:rPr>
        <w:t>ao động gián tiếp.</w:t>
      </w:r>
    </w:p>
    <w:p w:rsidR="00000000" w:rsidRDefault="0050541E">
      <w:pPr>
        <w:spacing w:before="120" w:after="280" w:afterAutospacing="1"/>
      </w:pPr>
      <w:r>
        <w:rPr>
          <w:lang w:val="vi-VN"/>
        </w:rPr>
        <w:t>3. Định m</w:t>
      </w:r>
      <w:r>
        <w:t>ứ</w:t>
      </w:r>
      <w:r>
        <w:rPr>
          <w:lang w:val="vi-VN"/>
        </w:rPr>
        <w:t>c vật tư, công cụ</w:t>
      </w:r>
    </w:p>
    <w:p w:rsidR="00000000" w:rsidRDefault="0050541E">
      <w:pPr>
        <w:spacing w:before="120" w:after="280" w:afterAutospacing="1"/>
      </w:pPr>
      <w:r>
        <w:rPr>
          <w:lang w:val="vi-VN"/>
        </w:rPr>
        <w:t>- Định mức vật tư là mức tiêu hao từng loại nguyên liệu, vật liệu cần thiết để hoàn thành việc</w:t>
      </w:r>
      <w:r>
        <w:rPr>
          <w:lang w:val="vi-VN"/>
        </w:rPr>
        <w:t xml:space="preserve"> huấn luyện cho 1 người học đạt kết quả theo quy định của pháp luật.</w:t>
      </w:r>
    </w:p>
    <w:p w:rsidR="00000000" w:rsidRDefault="0050541E">
      <w:pPr>
        <w:spacing w:before="120" w:after="280" w:afterAutospacing="1"/>
      </w:pPr>
      <w:r>
        <w:rPr>
          <w:lang w:val="vi-VN"/>
        </w:rPr>
        <w:lastRenderedPageBreak/>
        <w:t>- Định mức này chưa bao gồm:</w:t>
      </w:r>
    </w:p>
    <w:p w:rsidR="00000000" w:rsidRDefault="0050541E">
      <w:pPr>
        <w:spacing w:before="120" w:after="280" w:afterAutospacing="1"/>
      </w:pPr>
      <w:r>
        <w:rPr>
          <w:lang w:val="vi-VN"/>
        </w:rPr>
        <w:t>+ Định mức về điện chi</w:t>
      </w:r>
      <w:r>
        <w:t>ế</w:t>
      </w:r>
      <w:r>
        <w:rPr>
          <w:lang w:val="vi-VN"/>
        </w:rPr>
        <w:t>u sáng, nư</w:t>
      </w:r>
      <w:r>
        <w:t>ớ</w:t>
      </w:r>
      <w:r>
        <w:rPr>
          <w:lang w:val="vi-VN"/>
        </w:rPr>
        <w:t>c sinh hoạt phục vụ quá trình huấn luyện.</w:t>
      </w:r>
    </w:p>
    <w:p w:rsidR="00000000" w:rsidRDefault="0050541E">
      <w:pPr>
        <w:spacing w:before="120" w:after="280" w:afterAutospacing="1"/>
      </w:pPr>
      <w:r>
        <w:rPr>
          <w:lang w:val="vi-VN"/>
        </w:rPr>
        <w:t>+ Định mức nguyên vật liệu cho b</w:t>
      </w:r>
      <w:r>
        <w:t>ả</w:t>
      </w:r>
      <w:r>
        <w:rPr>
          <w:lang w:val="vi-VN"/>
        </w:rPr>
        <w:t>o trì, bảo dưỡng định kỳ thiết bị.</w:t>
      </w:r>
    </w:p>
    <w:p w:rsidR="00000000" w:rsidRDefault="0050541E">
      <w:pPr>
        <w:spacing w:before="120" w:after="280" w:afterAutospacing="1"/>
      </w:pPr>
      <w:r>
        <w:rPr>
          <w:lang w:val="vi-VN"/>
        </w:rPr>
        <w:t>+ Khối lượng (</w:t>
      </w:r>
      <w:r>
        <w:rPr>
          <w:lang w:val="vi-VN"/>
        </w:rPr>
        <w:t>số lượng) vật tư c</w:t>
      </w:r>
      <w:r>
        <w:t>ầ</w:t>
      </w:r>
      <w:r>
        <w:rPr>
          <w:lang w:val="vi-VN"/>
        </w:rPr>
        <w:t xml:space="preserve">n thiết, phải có ban </w:t>
      </w:r>
      <w:r>
        <w:t>đ</w:t>
      </w:r>
      <w:r>
        <w:rPr>
          <w:lang w:val="vi-VN"/>
        </w:rPr>
        <w:t xml:space="preserve">ầu </w:t>
      </w:r>
      <w:r>
        <w:t>đ</w:t>
      </w:r>
      <w:r>
        <w:rPr>
          <w:lang w:val="vi-VN"/>
        </w:rPr>
        <w:t>ể phục vụ cho huấn luyện đáp ứng của một modul cho 1 người học hoặc 1 lớp hoặc cả khóa học (phần vật tư không tiêu hao)</w:t>
      </w:r>
      <w:r>
        <w:t>.</w:t>
      </w:r>
    </w:p>
    <w:p w:rsidR="00000000" w:rsidRDefault="0050541E">
      <w:pPr>
        <w:spacing w:before="120" w:after="280" w:afterAutospacing="1"/>
      </w:pPr>
      <w:r>
        <w:rPr>
          <w:lang w:val="vi-VN"/>
        </w:rPr>
        <w:t>4. Định mức sử dụng cơ sở vật chất (phòng học lý thuyết, xưởng thực hành)</w:t>
      </w:r>
    </w:p>
    <w:p w:rsidR="00000000" w:rsidRDefault="0050541E">
      <w:pPr>
        <w:spacing w:before="120" w:after="280" w:afterAutospacing="1"/>
      </w:pPr>
      <w:r>
        <w:rPr>
          <w:lang w:val="vi-VN"/>
        </w:rPr>
        <w:t>Định mức sử dụng</w:t>
      </w:r>
      <w:r>
        <w:rPr>
          <w:lang w:val="vi-VN"/>
        </w:rPr>
        <w:t xml:space="preserve"> cơ sở vật chất là thời gian sử dụng và diện tích sử dụng của một người học đối với từng loại cơ sở vật ch</w:t>
      </w:r>
      <w:r>
        <w:t xml:space="preserve">ất </w:t>
      </w:r>
      <w:r>
        <w:rPr>
          <w:lang w:val="vi-VN"/>
        </w:rPr>
        <w:t>(phòng học lý thuy</w:t>
      </w:r>
      <w:r>
        <w:t>ế</w:t>
      </w:r>
      <w:r>
        <w:rPr>
          <w:lang w:val="vi-VN"/>
        </w:rPr>
        <w:t xml:space="preserve">t, xưởng thực hành) để hoàn thành cho 1 người học </w:t>
      </w:r>
      <w:r>
        <w:t>đ</w:t>
      </w:r>
      <w:r>
        <w:rPr>
          <w:lang w:val="vi-VN"/>
        </w:rPr>
        <w:t xml:space="preserve">ạt được kết quả theo quy </w:t>
      </w:r>
      <w:r>
        <w:t>đị</w:t>
      </w:r>
      <w:r>
        <w:rPr>
          <w:lang w:val="vi-VN"/>
        </w:rPr>
        <w:t>nh của pháp luật.</w:t>
      </w:r>
    </w:p>
    <w:p w:rsidR="00000000" w:rsidRDefault="0050541E">
      <w:pPr>
        <w:spacing w:before="120" w:after="280" w:afterAutospacing="1"/>
      </w:pPr>
      <w:r>
        <w:rPr>
          <w:lang w:val="vi-VN"/>
        </w:rPr>
        <w:t>5. Định mức v</w:t>
      </w:r>
      <w:r>
        <w:t>ă</w:t>
      </w:r>
      <w:r>
        <w:rPr>
          <w:lang w:val="vi-VN"/>
        </w:rPr>
        <w:t>n phòn</w:t>
      </w:r>
      <w:r>
        <w:t xml:space="preserve">g </w:t>
      </w:r>
      <w:r>
        <w:rPr>
          <w:lang w:val="vi-VN"/>
        </w:rPr>
        <w:t xml:space="preserve">phẩm, tài </w:t>
      </w:r>
      <w:r>
        <w:rPr>
          <w:lang w:val="vi-VN"/>
        </w:rPr>
        <w:t>liệu</w:t>
      </w:r>
    </w:p>
    <w:p w:rsidR="00000000" w:rsidRDefault="0050541E">
      <w:pPr>
        <w:spacing w:before="120" w:after="280" w:afterAutospacing="1"/>
      </w:pPr>
      <w:r>
        <w:rPr>
          <w:lang w:val="vi-VN"/>
        </w:rPr>
        <w:t>5.1. Định mức tài liệu, hồ sơ chun</w:t>
      </w:r>
      <w:r>
        <w:t>g</w:t>
      </w:r>
      <w:r>
        <w:rPr>
          <w:lang w:val="vi-VN"/>
        </w:rPr>
        <w:t>: Là số trang giấy in, phô tô sử dụng trong quá trình huấn luyện từ khâu chuẩn bị trước khi huấn luyện đến khâu sau kết thúc huấn luyện cho 01 lớp hoặc tính cho 1 người học đạt kết quả theo quy định của pháp luật.</w:t>
      </w:r>
    </w:p>
    <w:p w:rsidR="00000000" w:rsidRDefault="0050541E">
      <w:pPr>
        <w:spacing w:before="120" w:after="280" w:afterAutospacing="1"/>
      </w:pPr>
      <w:r>
        <w:rPr>
          <w:lang w:val="vi-VN"/>
        </w:rPr>
        <w:t>5.</w:t>
      </w:r>
      <w:r>
        <w:rPr>
          <w:lang w:val="vi-VN"/>
        </w:rPr>
        <w:t>2. Định mức văn phòng phẩm cho 1 người học: Là các loại văn phòng phẩm cần thiết sử dụng cho 1 người học hoàn thành lớp học đạt kết quả theo quy định của pháp luật.</w:t>
      </w:r>
    </w:p>
    <w:p w:rsidR="00000000" w:rsidRDefault="0050541E">
      <w:pPr>
        <w:spacing w:before="120" w:after="280" w:afterAutospacing="1"/>
      </w:pPr>
      <w:r>
        <w:rPr>
          <w:lang w:val="vi-VN"/>
        </w:rPr>
        <w:t>6. Định mức chi phí khác</w:t>
      </w:r>
    </w:p>
    <w:p w:rsidR="00000000" w:rsidRDefault="0050541E">
      <w:pPr>
        <w:spacing w:before="120" w:after="280" w:afterAutospacing="1"/>
      </w:pPr>
      <w:r>
        <w:rPr>
          <w:lang w:val="vi-VN"/>
        </w:rPr>
        <w:t>Định mức chi phí khác là các loại chi khác liên quan đến việc huấn</w:t>
      </w:r>
      <w:r>
        <w:rPr>
          <w:lang w:val="vi-VN"/>
        </w:rPr>
        <w:t xml:space="preserve"> luyện được sử dụn</w:t>
      </w:r>
      <w:r>
        <w:t xml:space="preserve">g </w:t>
      </w:r>
      <w:r>
        <w:rPr>
          <w:lang w:val="vi-VN"/>
        </w:rPr>
        <w:t>để hoàn thành cho một người học hoặc cho 1 lớp học đạt kết quả theo quy định của pháp luật.</w:t>
      </w:r>
    </w:p>
    <w:p w:rsidR="00000000" w:rsidRDefault="0050541E">
      <w:pPr>
        <w:spacing w:before="120" w:after="280" w:afterAutospacing="1"/>
      </w:pPr>
      <w:r>
        <w:rPr>
          <w:b/>
          <w:bCs/>
          <w:lang w:val="vi-VN"/>
        </w:rPr>
        <w:t>II. Hướng dẫn sử dụng định mức kinh tế - kỹ thuật huấn luyện an toàn, vệ sinh lao động cho người lao động làm các công việc có yêu cầu nghiêm ng</w:t>
      </w:r>
      <w:r>
        <w:rPr>
          <w:b/>
          <w:bCs/>
          <w:lang w:val="vi-VN"/>
        </w:rPr>
        <w:t>ặt về an toàn vệ sinh lao động (nhóm 3)</w:t>
      </w:r>
    </w:p>
    <w:p w:rsidR="00000000" w:rsidRDefault="0050541E">
      <w:pPr>
        <w:spacing w:before="120" w:after="280" w:afterAutospacing="1"/>
      </w:pPr>
      <w:r>
        <w:rPr>
          <w:lang w:val="vi-VN"/>
        </w:rPr>
        <w:t>1. Định mức kinh tế - kỹ thuật này được sử dụng để:</w:t>
      </w:r>
    </w:p>
    <w:p w:rsidR="00000000" w:rsidRDefault="0050541E">
      <w:pPr>
        <w:spacing w:before="120" w:after="280" w:afterAutospacing="1"/>
      </w:pPr>
      <w:r>
        <w:rPr>
          <w:lang w:val="vi-VN"/>
        </w:rPr>
        <w:t>- Xác định chi phí (giá) trong huấn luyện an toàn, vệ sinh lao động cho người lao động làm các công việc có yêu c</w:t>
      </w:r>
      <w:r>
        <w:t>ầ</w:t>
      </w:r>
      <w:r>
        <w:rPr>
          <w:lang w:val="vi-VN"/>
        </w:rPr>
        <w:t>u nghiêm ngặt về an toàn, vệ sinh lao động (nhóm 3</w:t>
      </w:r>
      <w:r>
        <w:rPr>
          <w:lang w:val="vi-VN"/>
        </w:rPr>
        <w:t>).</w:t>
      </w:r>
    </w:p>
    <w:p w:rsidR="00000000" w:rsidRDefault="0050541E">
      <w:pPr>
        <w:spacing w:before="120" w:after="280" w:afterAutospacing="1"/>
      </w:pPr>
      <w:r>
        <w:rPr>
          <w:lang w:val="vi-VN"/>
        </w:rPr>
        <w:t>- Làm căn cứ để xem xét chi trả hỗ trợ từ nguồn quỹ bảo hiểm tai nạn lao động, bệnh nghề nghiệp.</w:t>
      </w:r>
    </w:p>
    <w:p w:rsidR="00000000" w:rsidRDefault="0050541E">
      <w:pPr>
        <w:spacing w:before="120" w:after="280" w:afterAutospacing="1"/>
      </w:pPr>
      <w:r>
        <w:rPr>
          <w:lang w:val="vi-VN"/>
        </w:rPr>
        <w:t>- Xây dựng dự toán kinh phí n</w:t>
      </w:r>
      <w:r>
        <w:t>g</w:t>
      </w:r>
      <w:r>
        <w:rPr>
          <w:lang w:val="vi-VN"/>
        </w:rPr>
        <w:t xml:space="preserve">ân sách nhà nước để thực hiện dịch vụ huấn luyện an toàn, vệ sinh lao động cho người lao động làm công việc có yêu cầu nghiêm </w:t>
      </w:r>
      <w:r>
        <w:rPr>
          <w:lang w:val="vi-VN"/>
        </w:rPr>
        <w:t>ngặt về an toàn, vệ sinh lao động là người làm công việc thuộc Danh mục công việc có yêu cầu nghiêm ngặt về an toàn, vệ sinh lao động do Bộ Lao độn</w:t>
      </w:r>
      <w:r>
        <w:t xml:space="preserve">g </w:t>
      </w:r>
      <w:r>
        <w:rPr>
          <w:lang w:val="vi-VN"/>
        </w:rPr>
        <w:t>- Thương binh và Xã hội ban hành.</w:t>
      </w:r>
    </w:p>
    <w:p w:rsidR="00000000" w:rsidRDefault="0050541E">
      <w:pPr>
        <w:spacing w:before="120" w:after="280" w:afterAutospacing="1"/>
      </w:pPr>
      <w:r>
        <w:rPr>
          <w:lang w:val="vi-VN"/>
        </w:rPr>
        <w:lastRenderedPageBreak/>
        <w:t>- Xây dựng và thực hiện kế hoạch, quản lý kinh tế, tài chính và quản lý c</w:t>
      </w:r>
      <w:r>
        <w:rPr>
          <w:lang w:val="vi-VN"/>
        </w:rPr>
        <w:t>hất lượng huấn luyện an toàn vệ sinh lao động.</w:t>
      </w:r>
    </w:p>
    <w:p w:rsidR="00000000" w:rsidRDefault="0050541E">
      <w:pPr>
        <w:spacing w:before="120" w:after="280" w:afterAutospacing="1"/>
      </w:pPr>
      <w:r>
        <w:rPr>
          <w:lang w:val="vi-VN"/>
        </w:rPr>
        <w:t xml:space="preserve">2. Định mức kinh tế - kỹ thuật huấn luyện an toàn, vệ sinh lao động cho đối tượng người lao động làm các công việc có yêu cầu nghiêm ngặt về an toàn, vệ sinh lao động (nhóm 3) trong điều kiện lớp học chuẩn 40 </w:t>
      </w:r>
      <w:r>
        <w:rPr>
          <w:lang w:val="vi-VN"/>
        </w:rPr>
        <w:t>học viên, trường hợp số lượng học viên thay đổi tuy nhiên tối đa không quá 60 học viên/lớp, tối thiểu 20 học viên/lớp; trường hợp số lượng học viên thay đổi so với lớp chuẩn 40 học viên thì tính giá sẽ thay đổi theo số lượng học viên đối với những yếu tố b</w:t>
      </w:r>
      <w:r>
        <w:rPr>
          <w:lang w:val="vi-VN"/>
        </w:rPr>
        <w:t>iến đổi (yếu tố cố định không thay đổi), thời gian huấn luyện: 24 giờ.</w:t>
      </w:r>
    </w:p>
    <w:p w:rsidR="00000000" w:rsidRDefault="0050541E">
      <w:pPr>
        <w:spacing w:before="120" w:after="280" w:afterAutospacing="1"/>
      </w:pPr>
      <w:r>
        <w:rPr>
          <w:lang w:val="vi-VN"/>
        </w:rPr>
        <w:t xml:space="preserve">- Yếu tố cố định: Là những yếu tố không thay đổi trong quá thực hiện hiện lớp học, không phụ thuộc vào sự thay đổi số lượng học viên (định mức lao động, thiết bị phục vụ học lý thuyết, </w:t>
      </w:r>
      <w:r>
        <w:rPr>
          <w:lang w:val="vi-VN"/>
        </w:rPr>
        <w:t>tài liệu, hồ sơ chung cho 01 lớp học...).</w:t>
      </w:r>
    </w:p>
    <w:p w:rsidR="00000000" w:rsidRDefault="0050541E">
      <w:pPr>
        <w:spacing w:before="120" w:after="280" w:afterAutospacing="1"/>
      </w:pPr>
      <w:r>
        <w:rPr>
          <w:lang w:val="vi-VN"/>
        </w:rPr>
        <w:t>- Yếu tố biến đổi: Là những yếu tố thay đổi trong quá thực hiện hiện lớp học, phụ thuộc vào sự thay đổi số lượng học viên (định mức phòng học lý thuyết và thực hành, văn phòng phẩm cho học viên, giải khát, hỗ trợ t</w:t>
      </w:r>
      <w:r>
        <w:rPr>
          <w:lang w:val="vi-VN"/>
        </w:rPr>
        <w:t>iền ăn cho học viên, định mức sử dụng thiết bị thực hành...).</w:t>
      </w:r>
    </w:p>
    <w:p w:rsidR="00000000" w:rsidRDefault="0050541E">
      <w:pPr>
        <w:spacing w:before="120" w:after="280" w:afterAutospacing="1"/>
      </w:pPr>
      <w:r>
        <w:rPr>
          <w:lang w:val="vi-VN"/>
        </w:rPr>
        <w:t xml:space="preserve">3. Trường hợp tổ chức huấn luyện an toàn, vệ sinh lao động cho đối tượng người lao động làm các công việc có yêu cầu nghiêm ngặt về an toàn, vệ sinh lao động (nhóm 3) khác với các điều kiện tại </w:t>
      </w:r>
      <w:r>
        <w:rPr>
          <w:lang w:val="vi-VN"/>
        </w:rPr>
        <w:t>khoản 2, mục II, các cơ quan, đơn vị căn cứ vào định mức kinh tế - kỹ thuật này và điều kiện cụ thể điều chỉnh và đề xuất định mức kinh tế - kỹ thuật phù hợp.</w:t>
      </w:r>
    </w:p>
    <w:p w:rsidR="00000000" w:rsidRDefault="0050541E">
      <w:pPr>
        <w:spacing w:before="120" w:after="280" w:afterAutospacing="1"/>
        <w:jc w:val="center"/>
      </w:pPr>
      <w:r>
        <w:rPr>
          <w:b/>
          <w:bCs/>
          <w:lang w:val="vi-VN"/>
        </w:rPr>
        <w:t>BẢNG TỔNG HỢP ĐỊNH MỨC KINH TẾ - KỸ THUẬT HUẤN LUYỆN AN TOÀN, VỆ SINH LAO ĐỘNG (NHÓM 3)</w:t>
      </w:r>
    </w:p>
    <w:p w:rsidR="00000000" w:rsidRDefault="0050541E">
      <w:pPr>
        <w:spacing w:before="120" w:after="280" w:afterAutospacing="1"/>
      </w:pPr>
      <w:r>
        <w:rPr>
          <w:lang w:val="vi-VN"/>
        </w:rPr>
        <w:t>Tên lớp h</w:t>
      </w:r>
      <w:r>
        <w:rPr>
          <w:lang w:val="vi-VN"/>
        </w:rPr>
        <w:t>uấn luyện: An toàn, vệ sinh lao động.</w:t>
      </w:r>
    </w:p>
    <w:p w:rsidR="00000000" w:rsidRDefault="0050541E">
      <w:pPr>
        <w:spacing w:before="120" w:after="280" w:afterAutospacing="1"/>
      </w:pPr>
      <w:r>
        <w:rPr>
          <w:lang w:val="vi-VN"/>
        </w:rPr>
        <w:t>Đối tượng: Nhóm 3 (người lao động làm các công việc có yêu cầu nghiêm ngặt về an toàn, vệ sinh lao động).</w:t>
      </w:r>
    </w:p>
    <w:p w:rsidR="00000000" w:rsidRDefault="0050541E">
      <w:pPr>
        <w:spacing w:before="120" w:after="280" w:afterAutospacing="1"/>
      </w:pPr>
      <w:r>
        <w:rPr>
          <w:lang w:val="vi-VN"/>
        </w:rPr>
        <w:t>Định mức kinh tế kỹ thuật về huấn luyện An toàn, vệ sinh lao động cho 1 người học, trong điều kiện lớp học 40 ng</w:t>
      </w:r>
      <w:r>
        <w:rPr>
          <w:lang w:val="vi-VN"/>
        </w:rPr>
        <w:t>ười.</w:t>
      </w:r>
    </w:p>
    <w:p w:rsidR="00000000" w:rsidRDefault="0050541E">
      <w:pPr>
        <w:spacing w:before="120" w:after="280" w:afterAutospacing="1"/>
      </w:pPr>
      <w:r>
        <w:rPr>
          <w:b/>
          <w:bCs/>
          <w:lang w:val="vi-VN"/>
        </w:rPr>
        <w:t>I. ĐỊNH MỨC LAO ĐỘNG</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705"/>
        <w:gridCol w:w="4069"/>
        <w:gridCol w:w="2047"/>
        <w:gridCol w:w="2559"/>
      </w:tblGrid>
      <w:tr w:rsidR="00000000">
        <w:tc>
          <w:tcPr>
            <w:tcW w:w="375"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Stt</w:t>
            </w:r>
          </w:p>
        </w:tc>
        <w:tc>
          <w:tcPr>
            <w:tcW w:w="2169"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Định mức lao động</w:t>
            </w:r>
          </w:p>
        </w:tc>
        <w:tc>
          <w:tcPr>
            <w:tcW w:w="1091"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Định mức (giờ)</w:t>
            </w:r>
          </w:p>
        </w:tc>
        <w:tc>
          <w:tcPr>
            <w:tcW w:w="1364"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Loại yếu tố</w:t>
            </w:r>
          </w:p>
        </w:tc>
      </w:tr>
      <w:tr w:rsidR="00000000">
        <w:tblPrEx>
          <w:tblBorders>
            <w:top w:val="none" w:sz="0" w:space="0" w:color="auto"/>
            <w:bottom w:val="none" w:sz="0" w:space="0" w:color="auto"/>
            <w:insideH w:val="none" w:sz="0" w:space="0" w:color="auto"/>
            <w:insideV w:val="none" w:sz="0" w:space="0" w:color="auto"/>
          </w:tblBorders>
        </w:tblPrEx>
        <w:tc>
          <w:tcPr>
            <w:tcW w:w="37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A</w:t>
            </w:r>
          </w:p>
        </w:tc>
        <w:tc>
          <w:tcPr>
            <w:tcW w:w="21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b/>
                <w:bCs/>
                <w:lang w:val="vi-VN"/>
              </w:rPr>
              <w:t>Định mức lao động trực tiếp</w:t>
            </w:r>
          </w:p>
        </w:tc>
        <w:tc>
          <w:tcPr>
            <w:tcW w:w="109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 </w:t>
            </w:r>
          </w:p>
        </w:tc>
        <w:tc>
          <w:tcPr>
            <w:tcW w:w="136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7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w:t>
            </w:r>
          </w:p>
        </w:tc>
        <w:tc>
          <w:tcPr>
            <w:tcW w:w="21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Định mức giờ dạy lý thuyết</w:t>
            </w:r>
          </w:p>
        </w:tc>
        <w:tc>
          <w:tcPr>
            <w:tcW w:w="109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22</w:t>
            </w:r>
          </w:p>
        </w:tc>
        <w:tc>
          <w:tcPr>
            <w:tcW w:w="136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Cố định</w:t>
            </w:r>
          </w:p>
        </w:tc>
      </w:tr>
      <w:tr w:rsidR="00000000">
        <w:tblPrEx>
          <w:tblBorders>
            <w:top w:val="none" w:sz="0" w:space="0" w:color="auto"/>
            <w:bottom w:val="none" w:sz="0" w:space="0" w:color="auto"/>
            <w:insideH w:val="none" w:sz="0" w:space="0" w:color="auto"/>
            <w:insideV w:val="none" w:sz="0" w:space="0" w:color="auto"/>
          </w:tblBorders>
        </w:tblPrEx>
        <w:tc>
          <w:tcPr>
            <w:tcW w:w="37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w:t>
            </w:r>
          </w:p>
        </w:tc>
        <w:tc>
          <w:tcPr>
            <w:tcW w:w="21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Định mức giờ dạy thực hành</w:t>
            </w:r>
          </w:p>
        </w:tc>
        <w:tc>
          <w:tcPr>
            <w:tcW w:w="109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w:t>
            </w:r>
          </w:p>
        </w:tc>
        <w:tc>
          <w:tcPr>
            <w:tcW w:w="136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Cố định</w:t>
            </w:r>
          </w:p>
        </w:tc>
      </w:tr>
      <w:tr w:rsidR="00000000">
        <w:tblPrEx>
          <w:tblBorders>
            <w:top w:val="none" w:sz="0" w:space="0" w:color="auto"/>
            <w:bottom w:val="none" w:sz="0" w:space="0" w:color="auto"/>
            <w:insideH w:val="none" w:sz="0" w:space="0" w:color="auto"/>
            <w:insideV w:val="none" w:sz="0" w:space="0" w:color="auto"/>
          </w:tblBorders>
        </w:tblPrEx>
        <w:tc>
          <w:tcPr>
            <w:tcW w:w="37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B</w:t>
            </w:r>
          </w:p>
        </w:tc>
        <w:tc>
          <w:tcPr>
            <w:tcW w:w="21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b/>
                <w:bCs/>
                <w:lang w:val="vi-VN"/>
              </w:rPr>
              <w:t>Định mức lao động gián tiếp</w:t>
            </w:r>
          </w:p>
        </w:tc>
        <w:tc>
          <w:tcPr>
            <w:tcW w:w="109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38,5</w:t>
            </w:r>
          </w:p>
        </w:tc>
        <w:tc>
          <w:tcPr>
            <w:tcW w:w="136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Cố định</w:t>
            </w:r>
          </w:p>
        </w:tc>
      </w:tr>
    </w:tbl>
    <w:p w:rsidR="00000000" w:rsidRDefault="0050541E">
      <w:pPr>
        <w:spacing w:before="120" w:after="280" w:afterAutospacing="1"/>
      </w:pPr>
      <w:r>
        <w:rPr>
          <w:b/>
          <w:bCs/>
          <w:lang w:val="vi-VN"/>
        </w:rPr>
        <w:t>Thuyết m</w:t>
      </w:r>
      <w:r>
        <w:rPr>
          <w:b/>
          <w:bCs/>
        </w:rPr>
        <w:t>i</w:t>
      </w:r>
      <w:r>
        <w:rPr>
          <w:b/>
          <w:bCs/>
          <w:lang w:val="vi-VN"/>
        </w:rPr>
        <w:t>nh:</w:t>
      </w:r>
    </w:p>
    <w:p w:rsidR="00000000" w:rsidRDefault="0050541E">
      <w:pPr>
        <w:spacing w:before="120" w:after="280" w:afterAutospacing="1"/>
      </w:pPr>
      <w:r>
        <w:rPr>
          <w:b/>
          <w:bCs/>
          <w:i/>
          <w:iCs/>
        </w:rPr>
        <w:lastRenderedPageBreak/>
        <w:t>1</w:t>
      </w:r>
      <w:r>
        <w:rPr>
          <w:b/>
          <w:bCs/>
          <w:i/>
          <w:iCs/>
          <w:lang w:val="vi-VN"/>
        </w:rPr>
        <w:t>. Thời</w:t>
      </w:r>
      <w:r>
        <w:rPr>
          <w:b/>
          <w:bCs/>
          <w:i/>
          <w:iCs/>
          <w:lang w:val="vi-VN"/>
        </w:rPr>
        <w:t xml:space="preserve"> </w:t>
      </w:r>
      <w:r>
        <w:rPr>
          <w:b/>
          <w:bCs/>
          <w:i/>
          <w:iCs/>
        </w:rPr>
        <w:t>l</w:t>
      </w:r>
      <w:r>
        <w:rPr>
          <w:b/>
          <w:bCs/>
          <w:i/>
          <w:iCs/>
          <w:lang w:val="vi-VN"/>
        </w:rPr>
        <w:t>ượng chương trình học (</w:t>
      </w:r>
      <w:r>
        <w:rPr>
          <w:b/>
          <w:bCs/>
          <w:i/>
          <w:iCs/>
        </w:rPr>
        <w:t>1</w:t>
      </w:r>
      <w:r>
        <w:rPr>
          <w:b/>
          <w:bCs/>
          <w:i/>
          <w:iCs/>
          <w:lang w:val="vi-VN"/>
        </w:rPr>
        <w:t xml:space="preserve"> bu</w:t>
      </w:r>
      <w:r>
        <w:rPr>
          <w:b/>
          <w:bCs/>
          <w:i/>
          <w:iCs/>
        </w:rPr>
        <w:t xml:space="preserve">ổi </w:t>
      </w:r>
      <w:r>
        <w:rPr>
          <w:b/>
          <w:bCs/>
          <w:i/>
          <w:iCs/>
          <w:lang w:val="vi-VN"/>
        </w:rPr>
        <w:t>= 4 tiết = 4 giờ)</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757"/>
        <w:gridCol w:w="4044"/>
        <w:gridCol w:w="1101"/>
        <w:gridCol w:w="1101"/>
        <w:gridCol w:w="1371"/>
        <w:gridCol w:w="1006"/>
      </w:tblGrid>
      <w:tr w:rsidR="00C42BFF" w:rsidTr="00C42BFF">
        <w:tc>
          <w:tcPr>
            <w:tcW w:w="403" w:type="pct"/>
            <w:vMerge w:val="restar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TT</w:t>
            </w:r>
          </w:p>
        </w:tc>
        <w:tc>
          <w:tcPr>
            <w:tcW w:w="2155" w:type="pct"/>
            <w:vMerge w:val="restar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Nội dung huấn luyện</w:t>
            </w:r>
          </w:p>
        </w:tc>
        <w:tc>
          <w:tcPr>
            <w:tcW w:w="587" w:type="pct"/>
            <w:vMerge w:val="restar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S</w:t>
            </w:r>
            <w:r>
              <w:rPr>
                <w:b/>
                <w:bCs/>
              </w:rPr>
              <w:t xml:space="preserve">ố </w:t>
            </w:r>
            <w:r>
              <w:rPr>
                <w:b/>
                <w:bCs/>
                <w:lang w:val="vi-VN"/>
              </w:rPr>
              <w:t>giờ</w:t>
            </w:r>
          </w:p>
        </w:tc>
        <w:tc>
          <w:tcPr>
            <w:tcW w:w="1854" w:type="pct"/>
            <w:gridSpan w:val="3"/>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Thời gian huấn luyện</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single" w:sz="8" w:space="0" w:color="auto"/>
              <w:left w:val="single" w:sz="8" w:space="0" w:color="auto"/>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c>
          <w:tcPr>
            <w:tcW w:w="0" w:type="auto"/>
            <w:vMerge/>
            <w:tcBorders>
              <w:top w:val="single" w:sz="8" w:space="0" w:color="auto"/>
              <w:left w:val="nil"/>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c>
          <w:tcPr>
            <w:tcW w:w="0" w:type="auto"/>
            <w:vMerge/>
            <w:tcBorders>
              <w:top w:val="single" w:sz="8" w:space="0" w:color="auto"/>
              <w:left w:val="nil"/>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c>
          <w:tcPr>
            <w:tcW w:w="58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Lý thuyết</w:t>
            </w:r>
          </w:p>
        </w:tc>
        <w:tc>
          <w:tcPr>
            <w:tcW w:w="73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Thực hành Thảo luận</w:t>
            </w:r>
          </w:p>
        </w:tc>
        <w:tc>
          <w:tcPr>
            <w:tcW w:w="5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Kiểm tra</w:t>
            </w:r>
          </w:p>
        </w:tc>
      </w:tr>
      <w:tr w:rsidR="00000000">
        <w:tblPrEx>
          <w:tblBorders>
            <w:top w:val="none" w:sz="0" w:space="0" w:color="auto"/>
            <w:bottom w:val="none" w:sz="0" w:space="0" w:color="auto"/>
            <w:insideH w:val="none" w:sz="0" w:space="0" w:color="auto"/>
            <w:insideV w:val="none" w:sz="0" w:space="0" w:color="auto"/>
          </w:tblBorders>
        </w:tblPrEx>
        <w:tc>
          <w:tcPr>
            <w:tcW w:w="403"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w:t>
            </w:r>
          </w:p>
        </w:tc>
        <w:tc>
          <w:tcPr>
            <w:tcW w:w="215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Hệ thống chính sách, pháp luật</w:t>
            </w:r>
          </w:p>
        </w:tc>
        <w:tc>
          <w:tcPr>
            <w:tcW w:w="58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8</w:t>
            </w:r>
          </w:p>
        </w:tc>
        <w:tc>
          <w:tcPr>
            <w:tcW w:w="58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8</w:t>
            </w:r>
          </w:p>
        </w:tc>
        <w:tc>
          <w:tcPr>
            <w:tcW w:w="73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0</w:t>
            </w:r>
          </w:p>
        </w:tc>
        <w:tc>
          <w:tcPr>
            <w:tcW w:w="5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0</w:t>
            </w:r>
          </w:p>
        </w:tc>
      </w:tr>
      <w:tr w:rsidR="00000000">
        <w:tblPrEx>
          <w:tblBorders>
            <w:top w:val="none" w:sz="0" w:space="0" w:color="auto"/>
            <w:bottom w:val="none" w:sz="0" w:space="0" w:color="auto"/>
            <w:insideH w:val="none" w:sz="0" w:space="0" w:color="auto"/>
            <w:insideV w:val="none" w:sz="0" w:space="0" w:color="auto"/>
          </w:tblBorders>
        </w:tblPrEx>
        <w:tc>
          <w:tcPr>
            <w:tcW w:w="403"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2</w:t>
            </w:r>
          </w:p>
        </w:tc>
        <w:tc>
          <w:tcPr>
            <w:tcW w:w="215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pPr>
            <w:r>
              <w:rPr>
                <w:lang w:val="vi-VN"/>
              </w:rPr>
              <w:t>Kiến thức cơ bản về an to</w:t>
            </w:r>
            <w:r>
              <w:rPr>
                <w:lang w:val="vi-VN"/>
              </w:rPr>
              <w:t>àn, vệ sinh lao động</w:t>
            </w:r>
          </w:p>
        </w:tc>
        <w:tc>
          <w:tcPr>
            <w:tcW w:w="58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8</w:t>
            </w:r>
          </w:p>
        </w:tc>
        <w:tc>
          <w:tcPr>
            <w:tcW w:w="58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8</w:t>
            </w:r>
          </w:p>
        </w:tc>
        <w:tc>
          <w:tcPr>
            <w:tcW w:w="73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0</w:t>
            </w:r>
          </w:p>
        </w:tc>
        <w:tc>
          <w:tcPr>
            <w:tcW w:w="5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0</w:t>
            </w:r>
          </w:p>
        </w:tc>
      </w:tr>
      <w:tr w:rsidR="00000000">
        <w:tblPrEx>
          <w:tblBorders>
            <w:top w:val="none" w:sz="0" w:space="0" w:color="auto"/>
            <w:bottom w:val="none" w:sz="0" w:space="0" w:color="auto"/>
            <w:insideH w:val="none" w:sz="0" w:space="0" w:color="auto"/>
            <w:insideV w:val="none" w:sz="0" w:space="0" w:color="auto"/>
          </w:tblBorders>
        </w:tblPrEx>
        <w:tc>
          <w:tcPr>
            <w:tcW w:w="403"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3</w:t>
            </w:r>
          </w:p>
        </w:tc>
        <w:tc>
          <w:tcPr>
            <w:tcW w:w="215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Hu</w:t>
            </w:r>
            <w:r>
              <w:t>ấ</w:t>
            </w:r>
            <w:r>
              <w:rPr>
                <w:lang w:val="vi-VN"/>
              </w:rPr>
              <w:t>n luyện chuyên ngành</w:t>
            </w:r>
          </w:p>
        </w:tc>
        <w:tc>
          <w:tcPr>
            <w:tcW w:w="58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6</w:t>
            </w:r>
          </w:p>
        </w:tc>
        <w:tc>
          <w:tcPr>
            <w:tcW w:w="58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4</w:t>
            </w:r>
          </w:p>
        </w:tc>
        <w:tc>
          <w:tcPr>
            <w:tcW w:w="73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2</w:t>
            </w:r>
          </w:p>
        </w:tc>
        <w:tc>
          <w:tcPr>
            <w:tcW w:w="5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0</w:t>
            </w:r>
          </w:p>
        </w:tc>
      </w:tr>
      <w:tr w:rsidR="00000000">
        <w:tblPrEx>
          <w:tblBorders>
            <w:top w:val="none" w:sz="0" w:space="0" w:color="auto"/>
            <w:bottom w:val="none" w:sz="0" w:space="0" w:color="auto"/>
            <w:insideH w:val="none" w:sz="0" w:space="0" w:color="auto"/>
            <w:insideV w:val="none" w:sz="0" w:space="0" w:color="auto"/>
          </w:tblBorders>
        </w:tblPrEx>
        <w:tc>
          <w:tcPr>
            <w:tcW w:w="403"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4</w:t>
            </w:r>
          </w:p>
        </w:tc>
        <w:tc>
          <w:tcPr>
            <w:tcW w:w="215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Kiểm tra kết thúc</w:t>
            </w:r>
          </w:p>
        </w:tc>
        <w:tc>
          <w:tcPr>
            <w:tcW w:w="58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2</w:t>
            </w:r>
          </w:p>
        </w:tc>
        <w:tc>
          <w:tcPr>
            <w:tcW w:w="58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2</w:t>
            </w:r>
          </w:p>
        </w:tc>
        <w:tc>
          <w:tcPr>
            <w:tcW w:w="73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0</w:t>
            </w:r>
          </w:p>
        </w:tc>
        <w:tc>
          <w:tcPr>
            <w:tcW w:w="5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0</w:t>
            </w:r>
          </w:p>
        </w:tc>
      </w:tr>
      <w:tr w:rsidR="00000000">
        <w:tblPrEx>
          <w:tblBorders>
            <w:top w:val="none" w:sz="0" w:space="0" w:color="auto"/>
            <w:bottom w:val="none" w:sz="0" w:space="0" w:color="auto"/>
            <w:insideH w:val="none" w:sz="0" w:space="0" w:color="auto"/>
            <w:insideV w:val="none" w:sz="0" w:space="0" w:color="auto"/>
          </w:tblBorders>
        </w:tblPrEx>
        <w:tc>
          <w:tcPr>
            <w:tcW w:w="403"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 </w:t>
            </w:r>
          </w:p>
        </w:tc>
        <w:tc>
          <w:tcPr>
            <w:tcW w:w="215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Cộng</w:t>
            </w:r>
          </w:p>
        </w:tc>
        <w:tc>
          <w:tcPr>
            <w:tcW w:w="58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24</w:t>
            </w:r>
          </w:p>
        </w:tc>
        <w:tc>
          <w:tcPr>
            <w:tcW w:w="58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22</w:t>
            </w:r>
          </w:p>
        </w:tc>
        <w:tc>
          <w:tcPr>
            <w:tcW w:w="73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2</w:t>
            </w:r>
          </w:p>
        </w:tc>
        <w:tc>
          <w:tcPr>
            <w:tcW w:w="5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0</w:t>
            </w:r>
          </w:p>
        </w:tc>
      </w:tr>
    </w:tbl>
    <w:p w:rsidR="00000000" w:rsidRDefault="0050541E">
      <w:pPr>
        <w:spacing w:before="120" w:after="280" w:afterAutospacing="1"/>
      </w:pPr>
      <w:r>
        <w:rPr>
          <w:b/>
          <w:bCs/>
          <w:i/>
          <w:iCs/>
          <w:lang w:val="vi-VN"/>
        </w:rPr>
        <w:t>2. Người huấn luyện v</w:t>
      </w:r>
      <w:r>
        <w:rPr>
          <w:b/>
          <w:bCs/>
          <w:i/>
          <w:iCs/>
        </w:rPr>
        <w:t xml:space="preserve">à </w:t>
      </w:r>
      <w:r>
        <w:rPr>
          <w:b/>
          <w:bCs/>
          <w:i/>
          <w:iCs/>
          <w:lang w:val="vi-VN"/>
        </w:rPr>
        <w:t>cán bộ quản lý</w:t>
      </w:r>
    </w:p>
    <w:p w:rsidR="00000000" w:rsidRDefault="0050541E">
      <w:pPr>
        <w:spacing w:before="120" w:after="280" w:afterAutospacing="1"/>
      </w:pPr>
      <w:r>
        <w:rPr>
          <w:lang w:val="vi-VN"/>
        </w:rPr>
        <w:t>Nội dung công việc của người huấn luyện phải thực hiện:</w:t>
      </w:r>
    </w:p>
    <w:p w:rsidR="00000000" w:rsidRDefault="0050541E">
      <w:pPr>
        <w:spacing w:before="120" w:after="280" w:afterAutospacing="1"/>
      </w:pPr>
      <w:r>
        <w:rPr>
          <w:lang w:val="vi-VN"/>
        </w:rPr>
        <w:t>- Chuẩn bị giảng dạy: soạn giáo án, lập đề cương b</w:t>
      </w:r>
      <w:r>
        <w:rPr>
          <w:lang w:val="vi-VN"/>
        </w:rPr>
        <w:t>ài giảng, chuẩn bị tài liệu, trang thiết bị phục vụ cho việc giảng dạy.</w:t>
      </w:r>
    </w:p>
    <w:p w:rsidR="00000000" w:rsidRDefault="0050541E">
      <w:pPr>
        <w:spacing w:before="120" w:after="280" w:afterAutospacing="1"/>
      </w:pPr>
      <w:r>
        <w:rPr>
          <w:lang w:val="vi-VN"/>
        </w:rPr>
        <w:t>- Đánh giá kết quả học tập của học viên: soạn đề kiểm tra; coi kiểm tra, chấm bài, lên điểm, đánh giá kết quả học tập của học viên.</w:t>
      </w:r>
    </w:p>
    <w:p w:rsidR="00000000" w:rsidRDefault="0050541E">
      <w:pPr>
        <w:spacing w:before="120" w:after="280" w:afterAutospacing="1"/>
      </w:pPr>
      <w:r>
        <w:rPr>
          <w:lang w:val="vi-VN"/>
        </w:rPr>
        <w:t>- Tham gia quản lý công tác huấn luyện.</w:t>
      </w:r>
    </w:p>
    <w:p w:rsidR="00000000" w:rsidRDefault="0050541E">
      <w:pPr>
        <w:spacing w:before="120" w:after="280" w:afterAutospacing="1"/>
      </w:pPr>
      <w:r>
        <w:rPr>
          <w:lang w:val="vi-VN"/>
        </w:rPr>
        <w:t>- Tiêu chuẩn</w:t>
      </w:r>
      <w:r>
        <w:rPr>
          <w:lang w:val="vi-VN"/>
        </w:rPr>
        <w:t xml:space="preserve"> người huấn luyện: căn cứ theo Điều 22 Nghị định số 44/2016/NĐ-CP ngày 15/5/2016 của Chính phủ quy định chi tiết một số điều của Luật an toàn, vệ sinh lao động về hoạt động kiểm định kỹ thuật an toàn, huấn luyện an toàn, vệ sinh lao động và quan trắc môi t</w:t>
      </w:r>
      <w:r>
        <w:rPr>
          <w:lang w:val="vi-VN"/>
        </w:rPr>
        <w:t>rường lao động; Nghị định số 140/2018/NĐ-CP ngày 08/10/2018 của Chính phủ sửa đổi, bổ sung các Nghị định liên quan đến điều kiện đầu tư kinh doanh và thủ tục hành chính thuộc phạm vi quản lý nhà nước của Bộ Lao động - Thương binh và xã hội.</w:t>
      </w:r>
    </w:p>
    <w:p w:rsidR="00000000" w:rsidRDefault="0050541E">
      <w:pPr>
        <w:spacing w:before="120" w:after="280" w:afterAutospacing="1"/>
      </w:pPr>
      <w:r>
        <w:rPr>
          <w:lang w:val="vi-VN"/>
        </w:rPr>
        <w:t>2.1</w:t>
      </w:r>
      <w:r>
        <w:t xml:space="preserve">. </w:t>
      </w:r>
      <w:r>
        <w:rPr>
          <w:lang w:val="vi-VN"/>
        </w:rPr>
        <w:t>Người huấn</w:t>
      </w:r>
      <w:r>
        <w:rPr>
          <w:lang w:val="vi-VN"/>
        </w:rPr>
        <w:t xml:space="preserve"> luyện:</w:t>
      </w:r>
    </w:p>
    <w:p w:rsidR="00000000" w:rsidRDefault="0050541E">
      <w:pPr>
        <w:spacing w:before="120" w:after="280" w:afterAutospacing="1"/>
      </w:pPr>
      <w:r>
        <w:rPr>
          <w:lang w:val="vi-VN"/>
        </w:rPr>
        <w:t>- Số lượng Người huấn luyện: 4 người trong đó có 1 huấn luyện chính sách pháp luật; 01 người huấn luyện kiến thức cơ bản về an toàn, vệ sinh lao động , 2 người huấn luyện chuyên ngành và thực hành.</w:t>
      </w:r>
    </w:p>
    <w:p w:rsidR="00000000" w:rsidRDefault="0050541E">
      <w:pPr>
        <w:spacing w:before="120" w:after="280" w:afterAutospacing="1"/>
      </w:pPr>
      <w:r>
        <w:rPr>
          <w:lang w:val="vi-VN"/>
        </w:rPr>
        <w:t xml:space="preserve">- Định mức tiền lương người huấn luyện: Thực hiện </w:t>
      </w:r>
      <w:r>
        <w:rPr>
          <w:lang w:val="vi-VN"/>
        </w:rPr>
        <w:t>theo Thông tư số 36/2018/TT-BTC ngày 30/3/2018 của Bộ Tài chính.</w:t>
      </w:r>
    </w:p>
    <w:p w:rsidR="00000000" w:rsidRDefault="0050541E">
      <w:pPr>
        <w:spacing w:before="120" w:after="280" w:afterAutospacing="1"/>
      </w:pPr>
      <w:r>
        <w:rPr>
          <w:lang w:val="vi-VN"/>
        </w:rPr>
        <w:t>2.2. Định mức cán bộ quản lý:</w:t>
      </w:r>
    </w:p>
    <w:p w:rsidR="00000000" w:rsidRDefault="0050541E">
      <w:pPr>
        <w:spacing w:before="120" w:after="280" w:afterAutospacing="1"/>
      </w:pPr>
      <w:r>
        <w:rPr>
          <w:lang w:val="vi-VN"/>
        </w:rPr>
        <w:t>Số cán bộ quản lý lớp học: từ 1- 2 người</w:t>
      </w:r>
    </w:p>
    <w:p w:rsidR="00000000" w:rsidRDefault="0050541E">
      <w:pPr>
        <w:spacing w:before="120" w:after="280" w:afterAutospacing="1"/>
      </w:pPr>
      <w:r>
        <w:rPr>
          <w:b/>
          <w:bCs/>
          <w:i/>
          <w:iCs/>
          <w:lang w:val="vi-VN"/>
        </w:rPr>
        <w:lastRenderedPageBreak/>
        <w:t>Quy trình và nội dung thực hiệ</w:t>
      </w:r>
      <w:r>
        <w:rPr>
          <w:b/>
          <w:bCs/>
          <w:i/>
          <w:iCs/>
        </w:rPr>
        <w:t>n</w:t>
      </w:r>
      <w:r>
        <w:rPr>
          <w:b/>
          <w:bCs/>
          <w:i/>
          <w:iCs/>
          <w:lang w:val="vi-VN"/>
        </w:rPr>
        <w:t xml:space="preserve"> cho kh</w:t>
      </w:r>
      <w:r>
        <w:rPr>
          <w:b/>
          <w:bCs/>
          <w:i/>
          <w:iCs/>
        </w:rPr>
        <w:t>ó</w:t>
      </w:r>
      <w:r>
        <w:rPr>
          <w:b/>
          <w:bCs/>
          <w:i/>
          <w:iCs/>
          <w:lang w:val="vi-VN"/>
        </w:rPr>
        <w:t>a huấn luyện An toàn, vệ s</w:t>
      </w:r>
      <w:r>
        <w:rPr>
          <w:b/>
          <w:bCs/>
          <w:i/>
          <w:iCs/>
        </w:rPr>
        <w:t>i</w:t>
      </w:r>
      <w:r>
        <w:rPr>
          <w:b/>
          <w:bCs/>
          <w:i/>
          <w:iCs/>
          <w:lang w:val="vi-VN"/>
        </w:rPr>
        <w:t>nh lao động gồm:</w:t>
      </w:r>
      <w:r>
        <w:rPr>
          <w:lang w:val="vi-VN"/>
        </w:rPr>
        <w:t xml:space="preserve"> Tính thời gian tham gia quản lý lao đ</w:t>
      </w:r>
      <w:r>
        <w:rPr>
          <w:lang w:val="vi-VN"/>
        </w:rPr>
        <w:t>ộng đối với cán bộ trực tiếp quản lý lao động cho 01 khóa học.</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651"/>
        <w:gridCol w:w="2086"/>
        <w:gridCol w:w="1362"/>
        <w:gridCol w:w="1233"/>
        <w:gridCol w:w="1112"/>
        <w:gridCol w:w="2936"/>
      </w:tblGrid>
      <w:tr w:rsidR="00000000">
        <w:tc>
          <w:tcPr>
            <w:tcW w:w="347"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TT</w:t>
            </w:r>
          </w:p>
        </w:tc>
        <w:tc>
          <w:tcPr>
            <w:tcW w:w="1112"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Nội dung công việc</w:t>
            </w:r>
          </w:p>
        </w:tc>
        <w:tc>
          <w:tcPr>
            <w:tcW w:w="726"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Đ</w:t>
            </w:r>
            <w:r>
              <w:rPr>
                <w:b/>
                <w:bCs/>
              </w:rPr>
              <w:t>ị</w:t>
            </w:r>
            <w:r>
              <w:rPr>
                <w:b/>
                <w:bCs/>
                <w:lang w:val="vi-VN"/>
              </w:rPr>
              <w:t>nh mức thời gian (Giờ/ nội dung)</w:t>
            </w:r>
          </w:p>
        </w:tc>
        <w:tc>
          <w:tcPr>
            <w:tcW w:w="657"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Số người thực hiện</w:t>
            </w:r>
          </w:p>
        </w:tc>
        <w:tc>
          <w:tcPr>
            <w:tcW w:w="593"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Thành giờ quy đổi</w:t>
            </w:r>
          </w:p>
        </w:tc>
        <w:tc>
          <w:tcPr>
            <w:tcW w:w="1565"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Ghi chú</w:t>
            </w:r>
          </w:p>
        </w:tc>
      </w:tr>
      <w:tr w:rsidR="00000000">
        <w:tblPrEx>
          <w:tblBorders>
            <w:top w:val="none" w:sz="0" w:space="0" w:color="auto"/>
            <w:bottom w:val="none" w:sz="0" w:space="0" w:color="auto"/>
            <w:insideH w:val="none" w:sz="0" w:space="0" w:color="auto"/>
            <w:insideV w:val="none" w:sz="0" w:space="0" w:color="auto"/>
          </w:tblBorders>
        </w:tblPrEx>
        <w:tc>
          <w:tcPr>
            <w:tcW w:w="347"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A</w:t>
            </w:r>
          </w:p>
        </w:tc>
        <w:tc>
          <w:tcPr>
            <w:tcW w:w="11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b/>
                <w:bCs/>
                <w:lang w:val="vi-VN"/>
              </w:rPr>
              <w:t>Chuẩn bị trước khi huấn luyện</w:t>
            </w:r>
          </w:p>
        </w:tc>
        <w:tc>
          <w:tcPr>
            <w:tcW w:w="72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 </w:t>
            </w:r>
          </w:p>
        </w:tc>
        <w:tc>
          <w:tcPr>
            <w:tcW w:w="6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 </w:t>
            </w:r>
          </w:p>
        </w:tc>
        <w:tc>
          <w:tcPr>
            <w:tcW w:w="59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 </w:t>
            </w:r>
          </w:p>
        </w:tc>
        <w:tc>
          <w:tcPr>
            <w:tcW w:w="156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b/>
                <w:bCs/>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47"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w:t>
            </w:r>
          </w:p>
        </w:tc>
        <w:tc>
          <w:tcPr>
            <w:tcW w:w="11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Xây dựng kế hoạch huấn.</w:t>
            </w:r>
          </w:p>
        </w:tc>
        <w:tc>
          <w:tcPr>
            <w:tcW w:w="72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 giờ</w:t>
            </w:r>
          </w:p>
        </w:tc>
        <w:tc>
          <w:tcPr>
            <w:tcW w:w="6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 người</w:t>
            </w:r>
          </w:p>
        </w:tc>
        <w:tc>
          <w:tcPr>
            <w:tcW w:w="59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 giờ</w:t>
            </w:r>
          </w:p>
        </w:tc>
        <w:tc>
          <w:tcPr>
            <w:tcW w:w="156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after="280" w:afterAutospacing="1"/>
            </w:pPr>
            <w:r>
              <w:rPr>
                <w:lang w:val="vi-VN"/>
              </w:rPr>
              <w:t>- K</w:t>
            </w:r>
            <w:r>
              <w:rPr>
                <w:lang w:val="vi-VN"/>
              </w:rPr>
              <w:t>hảo sát, thông tin về lớp học, đối tượng huấn luyện...</w:t>
            </w:r>
          </w:p>
          <w:p w:rsidR="00000000" w:rsidRDefault="0050541E">
            <w:pPr>
              <w:spacing w:before="120" w:after="280" w:afterAutospacing="1"/>
            </w:pPr>
            <w:r>
              <w:rPr>
                <w:lang w:val="vi-VN"/>
              </w:rPr>
              <w:t>- Hợp đồng huấn luyện.</w:t>
            </w:r>
          </w:p>
          <w:p w:rsidR="00000000" w:rsidRDefault="0050541E">
            <w:pPr>
              <w:spacing w:before="120"/>
            </w:pPr>
            <w:r>
              <w:rPr>
                <w:lang w:val="vi-VN"/>
              </w:rPr>
              <w:t>- Xây dựng chương trình huấn luyện và các điều kiện chuẩn bị huấn luyện.</w:t>
            </w:r>
          </w:p>
        </w:tc>
      </w:tr>
      <w:tr w:rsidR="00000000">
        <w:tblPrEx>
          <w:tblBorders>
            <w:top w:val="none" w:sz="0" w:space="0" w:color="auto"/>
            <w:bottom w:val="none" w:sz="0" w:space="0" w:color="auto"/>
            <w:insideH w:val="none" w:sz="0" w:space="0" w:color="auto"/>
            <w:insideV w:val="none" w:sz="0" w:space="0" w:color="auto"/>
          </w:tblBorders>
        </w:tblPrEx>
        <w:tc>
          <w:tcPr>
            <w:tcW w:w="347"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w:t>
            </w:r>
          </w:p>
        </w:tc>
        <w:tc>
          <w:tcPr>
            <w:tcW w:w="11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Tổ chức thực hiện kế hoạch chiêu sinh.</w:t>
            </w:r>
          </w:p>
        </w:tc>
        <w:tc>
          <w:tcPr>
            <w:tcW w:w="72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3 giờ</w:t>
            </w:r>
          </w:p>
        </w:tc>
        <w:tc>
          <w:tcPr>
            <w:tcW w:w="6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 người</w:t>
            </w:r>
          </w:p>
        </w:tc>
        <w:tc>
          <w:tcPr>
            <w:tcW w:w="59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6 giờ</w:t>
            </w:r>
          </w:p>
        </w:tc>
        <w:tc>
          <w:tcPr>
            <w:tcW w:w="156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after="280" w:afterAutospacing="1"/>
            </w:pPr>
            <w:r>
              <w:rPr>
                <w:lang w:val="vi-VN"/>
              </w:rPr>
              <w:t>- Công văn chiêu sinh.</w:t>
            </w:r>
          </w:p>
          <w:p w:rsidR="00000000" w:rsidRDefault="0050541E">
            <w:pPr>
              <w:spacing w:before="120" w:after="280" w:afterAutospacing="1"/>
            </w:pPr>
            <w:r>
              <w:rPr>
                <w:lang w:val="vi-VN"/>
              </w:rPr>
              <w:t>- Phiếu đăng ký học.</w:t>
            </w:r>
          </w:p>
          <w:p w:rsidR="00000000" w:rsidRDefault="0050541E">
            <w:pPr>
              <w:spacing w:before="120"/>
            </w:pPr>
            <w:r>
              <w:rPr>
                <w:lang w:val="vi-VN"/>
              </w:rPr>
              <w:t>- G</w:t>
            </w:r>
            <w:r>
              <w:t>ử</w:t>
            </w:r>
            <w:r>
              <w:rPr>
                <w:lang w:val="vi-VN"/>
              </w:rPr>
              <w:t>i thông báo chiêu sinh và tiếp nhận đăng ký, tổng hợp danh sách lớp học.</w:t>
            </w:r>
          </w:p>
        </w:tc>
      </w:tr>
      <w:tr w:rsidR="00000000">
        <w:tblPrEx>
          <w:tblBorders>
            <w:top w:val="none" w:sz="0" w:space="0" w:color="auto"/>
            <w:bottom w:val="none" w:sz="0" w:space="0" w:color="auto"/>
            <w:insideH w:val="none" w:sz="0" w:space="0" w:color="auto"/>
            <w:insideV w:val="none" w:sz="0" w:space="0" w:color="auto"/>
          </w:tblBorders>
        </w:tblPrEx>
        <w:tc>
          <w:tcPr>
            <w:tcW w:w="347"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3</w:t>
            </w:r>
          </w:p>
        </w:tc>
        <w:tc>
          <w:tcPr>
            <w:tcW w:w="11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Chuẩn bị tài liệu hướng dẫn học tập các nội dung huấn luyện.</w:t>
            </w:r>
          </w:p>
        </w:tc>
        <w:tc>
          <w:tcPr>
            <w:tcW w:w="72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 giờ</w:t>
            </w:r>
          </w:p>
        </w:tc>
        <w:tc>
          <w:tcPr>
            <w:tcW w:w="6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 người</w:t>
            </w:r>
          </w:p>
        </w:tc>
        <w:tc>
          <w:tcPr>
            <w:tcW w:w="59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 giờ</w:t>
            </w:r>
          </w:p>
        </w:tc>
        <w:tc>
          <w:tcPr>
            <w:tcW w:w="156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 Photo tài liệu học tập các nội dung chương trình học.</w:t>
            </w:r>
          </w:p>
        </w:tc>
      </w:tr>
      <w:tr w:rsidR="00000000">
        <w:tblPrEx>
          <w:tblBorders>
            <w:top w:val="none" w:sz="0" w:space="0" w:color="auto"/>
            <w:bottom w:val="none" w:sz="0" w:space="0" w:color="auto"/>
            <w:insideH w:val="none" w:sz="0" w:space="0" w:color="auto"/>
            <w:insideV w:val="none" w:sz="0" w:space="0" w:color="auto"/>
          </w:tblBorders>
        </w:tblPrEx>
        <w:tc>
          <w:tcPr>
            <w:tcW w:w="347"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4</w:t>
            </w:r>
          </w:p>
        </w:tc>
        <w:tc>
          <w:tcPr>
            <w:tcW w:w="11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Xây dựng kế hoạch huấn luyện và điề</w:t>
            </w:r>
            <w:r>
              <w:rPr>
                <w:lang w:val="vi-VN"/>
              </w:rPr>
              <w:t>u kiện vật chất phục vụ cho việc huấn luyện.</w:t>
            </w:r>
          </w:p>
        </w:tc>
        <w:tc>
          <w:tcPr>
            <w:tcW w:w="72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 giờ</w:t>
            </w:r>
          </w:p>
        </w:tc>
        <w:tc>
          <w:tcPr>
            <w:tcW w:w="6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 người</w:t>
            </w:r>
          </w:p>
        </w:tc>
        <w:tc>
          <w:tcPr>
            <w:tcW w:w="59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 giờ</w:t>
            </w:r>
          </w:p>
        </w:tc>
        <w:tc>
          <w:tcPr>
            <w:tcW w:w="156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after="280" w:afterAutospacing="1"/>
            </w:pPr>
            <w:r>
              <w:rPr>
                <w:lang w:val="vi-VN"/>
              </w:rPr>
              <w:t>- Thời khóa biểu.</w:t>
            </w:r>
          </w:p>
          <w:p w:rsidR="00000000" w:rsidRDefault="0050541E">
            <w:pPr>
              <w:spacing w:before="120" w:after="280" w:afterAutospacing="1"/>
            </w:pPr>
            <w:r>
              <w:rPr>
                <w:lang w:val="vi-VN"/>
              </w:rPr>
              <w:t>- Kế hoạch huấn luyện:</w:t>
            </w:r>
          </w:p>
          <w:p w:rsidR="00000000" w:rsidRDefault="0050541E">
            <w:pPr>
              <w:spacing w:before="120" w:after="280" w:afterAutospacing="1"/>
            </w:pPr>
            <w:r>
              <w:rPr>
                <w:lang w:val="vi-VN"/>
              </w:rPr>
              <w:t>+ Vật tư</w:t>
            </w:r>
            <w:r>
              <w:t xml:space="preserve">, </w:t>
            </w:r>
            <w:r>
              <w:rPr>
                <w:lang w:val="vi-VN"/>
              </w:rPr>
              <w:t>thiết bị.</w:t>
            </w:r>
          </w:p>
          <w:p w:rsidR="00000000" w:rsidRDefault="0050541E">
            <w:pPr>
              <w:spacing w:before="120" w:after="280" w:afterAutospacing="1"/>
            </w:pPr>
            <w:r>
              <w:rPr>
                <w:lang w:val="vi-VN"/>
              </w:rPr>
              <w:t>+ Người huấn luyện.</w:t>
            </w:r>
          </w:p>
          <w:p w:rsidR="00000000" w:rsidRDefault="0050541E">
            <w:pPr>
              <w:spacing w:before="120" w:after="280" w:afterAutospacing="1"/>
            </w:pPr>
            <w:r>
              <w:rPr>
                <w:lang w:val="vi-VN"/>
              </w:rPr>
              <w:t>+ Văn phòng phẩm</w:t>
            </w:r>
          </w:p>
          <w:p w:rsidR="00000000" w:rsidRDefault="0050541E">
            <w:pPr>
              <w:spacing w:before="120"/>
            </w:pPr>
            <w:r>
              <w:rPr>
                <w:lang w:val="vi-VN"/>
              </w:rPr>
              <w:t>+ Hội trường, xưởng thực hành và các điều kiện khác</w:t>
            </w:r>
          </w:p>
        </w:tc>
      </w:tr>
      <w:tr w:rsidR="00000000">
        <w:tblPrEx>
          <w:tblBorders>
            <w:top w:val="none" w:sz="0" w:space="0" w:color="auto"/>
            <w:bottom w:val="none" w:sz="0" w:space="0" w:color="auto"/>
            <w:insideH w:val="none" w:sz="0" w:space="0" w:color="auto"/>
            <w:insideV w:val="none" w:sz="0" w:space="0" w:color="auto"/>
          </w:tblBorders>
        </w:tblPrEx>
        <w:tc>
          <w:tcPr>
            <w:tcW w:w="347"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B</w:t>
            </w:r>
          </w:p>
        </w:tc>
        <w:tc>
          <w:tcPr>
            <w:tcW w:w="11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b/>
                <w:bCs/>
                <w:lang w:val="vi-VN"/>
              </w:rPr>
              <w:t>Tổ chức thực hiện</w:t>
            </w:r>
          </w:p>
        </w:tc>
        <w:tc>
          <w:tcPr>
            <w:tcW w:w="72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 </w:t>
            </w:r>
          </w:p>
        </w:tc>
        <w:tc>
          <w:tcPr>
            <w:tcW w:w="6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 </w:t>
            </w:r>
          </w:p>
        </w:tc>
        <w:tc>
          <w:tcPr>
            <w:tcW w:w="59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 </w:t>
            </w:r>
          </w:p>
        </w:tc>
        <w:tc>
          <w:tcPr>
            <w:tcW w:w="156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b/>
                <w:bCs/>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47"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5</w:t>
            </w:r>
          </w:p>
        </w:tc>
        <w:tc>
          <w:tcPr>
            <w:tcW w:w="11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Tổ chức t</w:t>
            </w:r>
            <w:r>
              <w:rPr>
                <w:lang w:val="vi-VN"/>
              </w:rPr>
              <w:t xml:space="preserve">hực hiện kế </w:t>
            </w:r>
            <w:r>
              <w:rPr>
                <w:lang w:val="vi-VN"/>
              </w:rPr>
              <w:lastRenderedPageBreak/>
              <w:t>hoạch huấn luyện</w:t>
            </w:r>
          </w:p>
        </w:tc>
        <w:tc>
          <w:tcPr>
            <w:tcW w:w="72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lastRenderedPageBreak/>
              <w:t>3 giờ</w:t>
            </w:r>
          </w:p>
        </w:tc>
        <w:tc>
          <w:tcPr>
            <w:tcW w:w="6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 người</w:t>
            </w:r>
          </w:p>
        </w:tc>
        <w:tc>
          <w:tcPr>
            <w:tcW w:w="59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3 giờ</w:t>
            </w:r>
          </w:p>
        </w:tc>
        <w:tc>
          <w:tcPr>
            <w:tcW w:w="156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after="280" w:afterAutospacing="1"/>
            </w:pPr>
            <w:r>
              <w:rPr>
                <w:lang w:val="vi-VN"/>
              </w:rPr>
              <w:t xml:space="preserve">- Theo dõi quá trình lên lớp </w:t>
            </w:r>
            <w:r>
              <w:rPr>
                <w:lang w:val="vi-VN"/>
              </w:rPr>
              <w:lastRenderedPageBreak/>
              <w:t>của học viên.</w:t>
            </w:r>
          </w:p>
          <w:p w:rsidR="00000000" w:rsidRDefault="0050541E">
            <w:pPr>
              <w:spacing w:before="120"/>
            </w:pPr>
            <w:r>
              <w:rPr>
                <w:lang w:val="vi-VN"/>
              </w:rPr>
              <w:t>- Kiểm tra điều kiện lên lớp của Người huấn luyện.</w:t>
            </w:r>
          </w:p>
        </w:tc>
      </w:tr>
      <w:tr w:rsidR="00000000">
        <w:tblPrEx>
          <w:tblBorders>
            <w:top w:val="none" w:sz="0" w:space="0" w:color="auto"/>
            <w:bottom w:val="none" w:sz="0" w:space="0" w:color="auto"/>
            <w:insideH w:val="none" w:sz="0" w:space="0" w:color="auto"/>
            <w:insideV w:val="none" w:sz="0" w:space="0" w:color="auto"/>
          </w:tblBorders>
        </w:tblPrEx>
        <w:tc>
          <w:tcPr>
            <w:tcW w:w="347"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lastRenderedPageBreak/>
              <w:t>6</w:t>
            </w:r>
          </w:p>
        </w:tc>
        <w:tc>
          <w:tcPr>
            <w:tcW w:w="11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Tổ chức kiểm tra cuối khóa học.</w:t>
            </w:r>
          </w:p>
        </w:tc>
        <w:tc>
          <w:tcPr>
            <w:tcW w:w="72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 giờ</w:t>
            </w:r>
          </w:p>
        </w:tc>
        <w:tc>
          <w:tcPr>
            <w:tcW w:w="6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 người</w:t>
            </w:r>
          </w:p>
        </w:tc>
        <w:tc>
          <w:tcPr>
            <w:tcW w:w="59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 giờ</w:t>
            </w:r>
          </w:p>
        </w:tc>
        <w:tc>
          <w:tcPr>
            <w:tcW w:w="156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after="280" w:afterAutospacing="1"/>
            </w:pPr>
            <w:r>
              <w:rPr>
                <w:lang w:val="vi-VN"/>
              </w:rPr>
              <w:t>- Tập hợp điều kiện dự kiểm tra của h</w:t>
            </w:r>
            <w:r>
              <w:t>ọ</w:t>
            </w:r>
            <w:r>
              <w:rPr>
                <w:lang w:val="vi-VN"/>
              </w:rPr>
              <w:t>c viên, trình lãnh đ</w:t>
            </w:r>
            <w:r>
              <w:rPr>
                <w:lang w:val="vi-VN"/>
              </w:rPr>
              <w:t>ạo.</w:t>
            </w:r>
          </w:p>
          <w:p w:rsidR="00000000" w:rsidRDefault="0050541E">
            <w:pPr>
              <w:spacing w:before="120"/>
            </w:pPr>
            <w:r>
              <w:rPr>
                <w:lang w:val="vi-VN"/>
              </w:rPr>
              <w:t>- Chuẩn bị, in đề kiểm tra, giấy kiểm tra, phiếu đánh giá, vật tư, thiết bị phục vụ kiểm tra. Theo d</w:t>
            </w:r>
            <w:r>
              <w:t>õ</w:t>
            </w:r>
            <w:r>
              <w:rPr>
                <w:lang w:val="vi-VN"/>
              </w:rPr>
              <w:t>i kiểm tra.</w:t>
            </w:r>
          </w:p>
        </w:tc>
      </w:tr>
      <w:tr w:rsidR="00000000">
        <w:tblPrEx>
          <w:tblBorders>
            <w:top w:val="none" w:sz="0" w:space="0" w:color="auto"/>
            <w:bottom w:val="none" w:sz="0" w:space="0" w:color="auto"/>
            <w:insideH w:val="none" w:sz="0" w:space="0" w:color="auto"/>
            <w:insideV w:val="none" w:sz="0" w:space="0" w:color="auto"/>
          </w:tblBorders>
        </w:tblPrEx>
        <w:tc>
          <w:tcPr>
            <w:tcW w:w="347"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C</w:t>
            </w:r>
          </w:p>
        </w:tc>
        <w:tc>
          <w:tcPr>
            <w:tcW w:w="11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b/>
                <w:bCs/>
                <w:lang w:val="vi-VN"/>
              </w:rPr>
              <w:t>Kết thúc huấn luyện</w:t>
            </w:r>
          </w:p>
        </w:tc>
        <w:tc>
          <w:tcPr>
            <w:tcW w:w="72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 </w:t>
            </w:r>
          </w:p>
        </w:tc>
        <w:tc>
          <w:tcPr>
            <w:tcW w:w="6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 </w:t>
            </w:r>
          </w:p>
        </w:tc>
        <w:tc>
          <w:tcPr>
            <w:tcW w:w="59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 </w:t>
            </w:r>
          </w:p>
        </w:tc>
        <w:tc>
          <w:tcPr>
            <w:tcW w:w="156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b/>
                <w:bCs/>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47"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7</w:t>
            </w:r>
          </w:p>
        </w:tc>
        <w:tc>
          <w:tcPr>
            <w:tcW w:w="11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Tổng hợp k</w:t>
            </w:r>
            <w:r>
              <w:t>ế</w:t>
            </w:r>
            <w:r>
              <w:rPr>
                <w:lang w:val="vi-VN"/>
              </w:rPr>
              <w:t>t quả kiểm tra; chuẩn bị biểu mẫu h</w:t>
            </w:r>
            <w:r>
              <w:t xml:space="preserve">ồ </w:t>
            </w:r>
            <w:r>
              <w:rPr>
                <w:lang w:val="vi-VN"/>
              </w:rPr>
              <w:t>sơ theo quy định.</w:t>
            </w:r>
          </w:p>
        </w:tc>
        <w:tc>
          <w:tcPr>
            <w:tcW w:w="72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 giờ</w:t>
            </w:r>
          </w:p>
        </w:tc>
        <w:tc>
          <w:tcPr>
            <w:tcW w:w="6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 người</w:t>
            </w:r>
          </w:p>
        </w:tc>
        <w:tc>
          <w:tcPr>
            <w:tcW w:w="59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4 giờ</w:t>
            </w:r>
          </w:p>
        </w:tc>
        <w:tc>
          <w:tcPr>
            <w:tcW w:w="156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after="280" w:afterAutospacing="1"/>
            </w:pPr>
            <w:r>
              <w:rPr>
                <w:lang w:val="vi-VN"/>
              </w:rPr>
              <w:t xml:space="preserve">- Tổng hợp kết quả </w:t>
            </w:r>
            <w:r>
              <w:rPr>
                <w:lang w:val="vi-VN"/>
              </w:rPr>
              <w:t>kiểm tra; bảng điểm kiểm tra.</w:t>
            </w:r>
          </w:p>
          <w:p w:rsidR="00000000" w:rsidRDefault="0050541E">
            <w:pPr>
              <w:spacing w:before="120"/>
            </w:pPr>
            <w:r>
              <w:rPr>
                <w:lang w:val="vi-VN"/>
              </w:rPr>
              <w:t>- Ra quyết định.</w:t>
            </w:r>
          </w:p>
        </w:tc>
      </w:tr>
      <w:tr w:rsidR="00000000">
        <w:tblPrEx>
          <w:tblBorders>
            <w:top w:val="none" w:sz="0" w:space="0" w:color="auto"/>
            <w:bottom w:val="none" w:sz="0" w:space="0" w:color="auto"/>
            <w:insideH w:val="none" w:sz="0" w:space="0" w:color="auto"/>
            <w:insideV w:val="none" w:sz="0" w:space="0" w:color="auto"/>
          </w:tblBorders>
        </w:tblPrEx>
        <w:tc>
          <w:tcPr>
            <w:tcW w:w="347"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8</w:t>
            </w:r>
          </w:p>
        </w:tc>
        <w:tc>
          <w:tcPr>
            <w:tcW w:w="11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Cấp chứng nhận huấn luyện và quản lý hồ sơ, chứng nhận học tập của học học viên;</w:t>
            </w:r>
          </w:p>
        </w:tc>
        <w:tc>
          <w:tcPr>
            <w:tcW w:w="72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4 giờ</w:t>
            </w:r>
          </w:p>
        </w:tc>
        <w:tc>
          <w:tcPr>
            <w:tcW w:w="6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 người</w:t>
            </w:r>
          </w:p>
        </w:tc>
        <w:tc>
          <w:tcPr>
            <w:tcW w:w="59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8 giờ</w:t>
            </w:r>
          </w:p>
        </w:tc>
        <w:tc>
          <w:tcPr>
            <w:tcW w:w="156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after="280" w:afterAutospacing="1"/>
            </w:pPr>
            <w:r>
              <w:rPr>
                <w:lang w:val="vi-VN"/>
              </w:rPr>
              <w:t>- In cấp giấy chứng nhận cho học viên.</w:t>
            </w:r>
          </w:p>
          <w:p w:rsidR="00000000" w:rsidRDefault="0050541E">
            <w:pPr>
              <w:spacing w:before="120"/>
            </w:pPr>
            <w:r>
              <w:rPr>
                <w:lang w:val="vi-VN"/>
              </w:rPr>
              <w:t>- Lưu trữ hồ sơ</w:t>
            </w:r>
          </w:p>
        </w:tc>
      </w:tr>
      <w:tr w:rsidR="00000000">
        <w:tblPrEx>
          <w:tblBorders>
            <w:top w:val="none" w:sz="0" w:space="0" w:color="auto"/>
            <w:bottom w:val="none" w:sz="0" w:space="0" w:color="auto"/>
            <w:insideH w:val="none" w:sz="0" w:space="0" w:color="auto"/>
            <w:insideV w:val="none" w:sz="0" w:space="0" w:color="auto"/>
          </w:tblBorders>
        </w:tblPrEx>
        <w:tc>
          <w:tcPr>
            <w:tcW w:w="347"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9</w:t>
            </w:r>
          </w:p>
        </w:tc>
        <w:tc>
          <w:tcPr>
            <w:tcW w:w="11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 xml:space="preserve">Thanh toán tiền giảng dạy của người huấn luyện </w:t>
            </w:r>
            <w:r>
              <w:rPr>
                <w:lang w:val="vi-VN"/>
              </w:rPr>
              <w:t>và các chế độ khác của lớp học;</w:t>
            </w:r>
          </w:p>
        </w:tc>
        <w:tc>
          <w:tcPr>
            <w:tcW w:w="72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 giờ</w:t>
            </w:r>
          </w:p>
        </w:tc>
        <w:tc>
          <w:tcPr>
            <w:tcW w:w="6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 người</w:t>
            </w:r>
          </w:p>
        </w:tc>
        <w:tc>
          <w:tcPr>
            <w:tcW w:w="59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 giờ</w:t>
            </w:r>
          </w:p>
        </w:tc>
        <w:tc>
          <w:tcPr>
            <w:tcW w:w="156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after="280" w:afterAutospacing="1"/>
            </w:pPr>
            <w:r>
              <w:rPr>
                <w:lang w:val="vi-VN"/>
              </w:rPr>
              <w:t>- Thanh toán tiền giảng dạy.</w:t>
            </w:r>
          </w:p>
          <w:p w:rsidR="00000000" w:rsidRDefault="0050541E">
            <w:pPr>
              <w:spacing w:before="120"/>
            </w:pPr>
            <w:r>
              <w:rPr>
                <w:lang w:val="vi-VN"/>
              </w:rPr>
              <w:t>- Thanh toán tiền vật tư, thiết bị, tài liệu, văn phòng phẩm, hội trường, giải khát...</w:t>
            </w:r>
          </w:p>
        </w:tc>
      </w:tr>
      <w:tr w:rsidR="00000000">
        <w:tblPrEx>
          <w:tblBorders>
            <w:top w:val="none" w:sz="0" w:space="0" w:color="auto"/>
            <w:bottom w:val="none" w:sz="0" w:space="0" w:color="auto"/>
            <w:insideH w:val="none" w:sz="0" w:space="0" w:color="auto"/>
            <w:insideV w:val="none" w:sz="0" w:space="0" w:color="auto"/>
          </w:tblBorders>
        </w:tblPrEx>
        <w:tc>
          <w:tcPr>
            <w:tcW w:w="347"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 </w:t>
            </w:r>
          </w:p>
        </w:tc>
        <w:tc>
          <w:tcPr>
            <w:tcW w:w="11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Cộng</w:t>
            </w:r>
          </w:p>
        </w:tc>
        <w:tc>
          <w:tcPr>
            <w:tcW w:w="72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22 giờ</w:t>
            </w:r>
          </w:p>
        </w:tc>
        <w:tc>
          <w:tcPr>
            <w:tcW w:w="6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 </w:t>
            </w:r>
          </w:p>
        </w:tc>
        <w:tc>
          <w:tcPr>
            <w:tcW w:w="59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31 giờ</w:t>
            </w:r>
          </w:p>
        </w:tc>
        <w:tc>
          <w:tcPr>
            <w:tcW w:w="156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b/>
                <w:bCs/>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47"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10</w:t>
            </w:r>
          </w:p>
        </w:tc>
        <w:tc>
          <w:tcPr>
            <w:tcW w:w="11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Trách nhiệm quản lý của đơn vị tổ chức, bộ phận đào tạo, c</w:t>
            </w:r>
            <w:r>
              <w:rPr>
                <w:lang w:val="vi-VN"/>
              </w:rPr>
              <w:t>ác bộ phận có liên quan (văn phòng, các phòng chu</w:t>
            </w:r>
            <w:r>
              <w:t>yê</w:t>
            </w:r>
            <w:r>
              <w:rPr>
                <w:lang w:val="vi-VN"/>
              </w:rPr>
              <w:t>n môn) chiếm 10% giờ tổng số giờ cán bộ quản lý lớp học</w:t>
            </w:r>
          </w:p>
        </w:tc>
        <w:tc>
          <w:tcPr>
            <w:tcW w:w="72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2,2 giờ</w:t>
            </w:r>
          </w:p>
        </w:tc>
        <w:tc>
          <w:tcPr>
            <w:tcW w:w="6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 </w:t>
            </w:r>
          </w:p>
        </w:tc>
        <w:tc>
          <w:tcPr>
            <w:tcW w:w="59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3,1 giờ</w:t>
            </w:r>
          </w:p>
        </w:tc>
        <w:tc>
          <w:tcPr>
            <w:tcW w:w="156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47"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 </w:t>
            </w:r>
          </w:p>
        </w:tc>
        <w:tc>
          <w:tcPr>
            <w:tcW w:w="11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b/>
                <w:bCs/>
                <w:lang w:val="vi-VN"/>
              </w:rPr>
              <w:t>Tổng cộng</w:t>
            </w:r>
          </w:p>
        </w:tc>
        <w:tc>
          <w:tcPr>
            <w:tcW w:w="72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24,2 gi</w:t>
            </w:r>
            <w:r>
              <w:rPr>
                <w:b/>
                <w:bCs/>
              </w:rPr>
              <w:t>ờ</w:t>
            </w:r>
          </w:p>
        </w:tc>
        <w:tc>
          <w:tcPr>
            <w:tcW w:w="6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 </w:t>
            </w:r>
          </w:p>
        </w:tc>
        <w:tc>
          <w:tcPr>
            <w:tcW w:w="59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34,1 giờ</w:t>
            </w:r>
          </w:p>
        </w:tc>
        <w:tc>
          <w:tcPr>
            <w:tcW w:w="156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b/>
                <w:bCs/>
                <w:lang w:val="vi-VN"/>
              </w:rPr>
              <w:t> </w:t>
            </w:r>
          </w:p>
        </w:tc>
      </w:tr>
    </w:tbl>
    <w:p w:rsidR="00000000" w:rsidRDefault="0050541E">
      <w:pPr>
        <w:spacing w:before="120" w:after="280" w:afterAutospacing="1"/>
      </w:pPr>
      <w:r>
        <w:rPr>
          <w:b/>
          <w:bCs/>
          <w:lang w:val="vi-VN"/>
        </w:rPr>
        <w:t>I</w:t>
      </w:r>
      <w:r>
        <w:rPr>
          <w:b/>
          <w:bCs/>
        </w:rPr>
        <w:t xml:space="preserve">I. </w:t>
      </w:r>
      <w:r>
        <w:rPr>
          <w:b/>
          <w:bCs/>
          <w:lang w:val="vi-VN"/>
        </w:rPr>
        <w:t>ĐỊNH MỨC THIẾT BỊ</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628"/>
        <w:gridCol w:w="3373"/>
        <w:gridCol w:w="968"/>
        <w:gridCol w:w="1231"/>
        <w:gridCol w:w="1527"/>
        <w:gridCol w:w="1653"/>
      </w:tblGrid>
      <w:tr w:rsidR="00000000">
        <w:tc>
          <w:tcPr>
            <w:tcW w:w="335"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lastRenderedPageBreak/>
              <w:t>STT</w:t>
            </w:r>
          </w:p>
        </w:tc>
        <w:tc>
          <w:tcPr>
            <w:tcW w:w="1798"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Tên thiết bị</w:t>
            </w:r>
          </w:p>
        </w:tc>
        <w:tc>
          <w:tcPr>
            <w:tcW w:w="516"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ĐVT</w:t>
            </w:r>
          </w:p>
        </w:tc>
        <w:tc>
          <w:tcPr>
            <w:tcW w:w="656"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S</w:t>
            </w:r>
            <w:r>
              <w:rPr>
                <w:b/>
                <w:bCs/>
              </w:rPr>
              <w:t xml:space="preserve">ố </w:t>
            </w:r>
            <w:r>
              <w:rPr>
                <w:b/>
                <w:bCs/>
                <w:lang w:val="vi-VN"/>
              </w:rPr>
              <w:t>lượng</w:t>
            </w:r>
          </w:p>
        </w:tc>
        <w:tc>
          <w:tcPr>
            <w:tcW w:w="814"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 xml:space="preserve">Định mức sử dụng thiết bị </w:t>
            </w:r>
            <w:r>
              <w:rPr>
                <w:b/>
                <w:bCs/>
              </w:rPr>
              <w:t>lớ</w:t>
            </w:r>
            <w:r>
              <w:rPr>
                <w:b/>
                <w:bCs/>
                <w:lang w:val="vi-VN"/>
              </w:rPr>
              <w:t>p học (giờ)</w:t>
            </w:r>
          </w:p>
        </w:tc>
        <w:tc>
          <w:tcPr>
            <w:tcW w:w="881"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L</w:t>
            </w:r>
            <w:r>
              <w:rPr>
                <w:b/>
                <w:bCs/>
                <w:lang w:val="vi-VN"/>
              </w:rPr>
              <w:t>oại yếu tố</w:t>
            </w:r>
          </w:p>
        </w:tc>
      </w:tr>
      <w:tr w:rsidR="00000000">
        <w:tblPrEx>
          <w:tblBorders>
            <w:top w:val="none" w:sz="0" w:space="0" w:color="auto"/>
            <w:bottom w:val="none" w:sz="0" w:space="0" w:color="auto"/>
            <w:insideH w:val="none" w:sz="0" w:space="0" w:color="auto"/>
            <w:insideV w:val="none" w:sz="0" w:space="0" w:color="auto"/>
          </w:tblBorders>
        </w:tblPrEx>
        <w:tc>
          <w:tcPr>
            <w:tcW w:w="33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A</w:t>
            </w:r>
          </w:p>
        </w:tc>
        <w:tc>
          <w:tcPr>
            <w:tcW w:w="179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b/>
                <w:bCs/>
                <w:lang w:val="vi-VN"/>
              </w:rPr>
              <w:t>THIẾT BỊ DẠY LÝ THUYẾT</w:t>
            </w:r>
          </w:p>
        </w:tc>
        <w:tc>
          <w:tcPr>
            <w:tcW w:w="5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 </w:t>
            </w:r>
          </w:p>
        </w:tc>
        <w:tc>
          <w:tcPr>
            <w:tcW w:w="65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 </w:t>
            </w:r>
          </w:p>
        </w:tc>
        <w:tc>
          <w:tcPr>
            <w:tcW w:w="81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 </w:t>
            </w:r>
          </w:p>
        </w:tc>
        <w:tc>
          <w:tcPr>
            <w:tcW w:w="88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3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w:t>
            </w:r>
          </w:p>
        </w:tc>
        <w:tc>
          <w:tcPr>
            <w:tcW w:w="179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Máy tính</w:t>
            </w:r>
          </w:p>
        </w:tc>
        <w:tc>
          <w:tcPr>
            <w:tcW w:w="5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Cái</w:t>
            </w:r>
          </w:p>
        </w:tc>
        <w:tc>
          <w:tcPr>
            <w:tcW w:w="65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w:t>
            </w:r>
          </w:p>
        </w:tc>
        <w:tc>
          <w:tcPr>
            <w:tcW w:w="81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22</w:t>
            </w:r>
          </w:p>
        </w:tc>
        <w:tc>
          <w:tcPr>
            <w:tcW w:w="88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Cố định</w:t>
            </w:r>
          </w:p>
        </w:tc>
      </w:tr>
      <w:tr w:rsidR="00000000">
        <w:tblPrEx>
          <w:tblBorders>
            <w:top w:val="none" w:sz="0" w:space="0" w:color="auto"/>
            <w:bottom w:val="none" w:sz="0" w:space="0" w:color="auto"/>
            <w:insideH w:val="none" w:sz="0" w:space="0" w:color="auto"/>
            <w:insideV w:val="none" w:sz="0" w:space="0" w:color="auto"/>
          </w:tblBorders>
        </w:tblPrEx>
        <w:tc>
          <w:tcPr>
            <w:tcW w:w="33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w:t>
            </w:r>
          </w:p>
        </w:tc>
        <w:tc>
          <w:tcPr>
            <w:tcW w:w="179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Máy chiếu</w:t>
            </w:r>
          </w:p>
        </w:tc>
        <w:tc>
          <w:tcPr>
            <w:tcW w:w="5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Cái</w:t>
            </w:r>
          </w:p>
        </w:tc>
        <w:tc>
          <w:tcPr>
            <w:tcW w:w="65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w:t>
            </w:r>
          </w:p>
        </w:tc>
        <w:tc>
          <w:tcPr>
            <w:tcW w:w="81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22</w:t>
            </w:r>
          </w:p>
        </w:tc>
        <w:tc>
          <w:tcPr>
            <w:tcW w:w="88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Cố định</w:t>
            </w:r>
          </w:p>
        </w:tc>
      </w:tr>
      <w:tr w:rsidR="00000000">
        <w:tblPrEx>
          <w:tblBorders>
            <w:top w:val="none" w:sz="0" w:space="0" w:color="auto"/>
            <w:bottom w:val="none" w:sz="0" w:space="0" w:color="auto"/>
            <w:insideH w:val="none" w:sz="0" w:space="0" w:color="auto"/>
            <w:insideV w:val="none" w:sz="0" w:space="0" w:color="auto"/>
          </w:tblBorders>
        </w:tblPrEx>
        <w:tc>
          <w:tcPr>
            <w:tcW w:w="33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3</w:t>
            </w:r>
          </w:p>
        </w:tc>
        <w:tc>
          <w:tcPr>
            <w:tcW w:w="179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Bảng vi</w:t>
            </w:r>
            <w:r>
              <w:t>ế</w:t>
            </w:r>
            <w:r>
              <w:rPr>
                <w:lang w:val="vi-VN"/>
              </w:rPr>
              <w:t>t</w:t>
            </w:r>
          </w:p>
        </w:tc>
        <w:tc>
          <w:tcPr>
            <w:tcW w:w="5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Cái</w:t>
            </w:r>
          </w:p>
        </w:tc>
        <w:tc>
          <w:tcPr>
            <w:tcW w:w="65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w:t>
            </w:r>
          </w:p>
        </w:tc>
        <w:tc>
          <w:tcPr>
            <w:tcW w:w="81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22</w:t>
            </w:r>
          </w:p>
        </w:tc>
        <w:tc>
          <w:tcPr>
            <w:tcW w:w="88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Cố định</w:t>
            </w:r>
          </w:p>
        </w:tc>
      </w:tr>
      <w:tr w:rsidR="00000000">
        <w:tblPrEx>
          <w:tblBorders>
            <w:top w:val="none" w:sz="0" w:space="0" w:color="auto"/>
            <w:bottom w:val="none" w:sz="0" w:space="0" w:color="auto"/>
            <w:insideH w:val="none" w:sz="0" w:space="0" w:color="auto"/>
            <w:insideV w:val="none" w:sz="0" w:space="0" w:color="auto"/>
          </w:tblBorders>
        </w:tblPrEx>
        <w:tc>
          <w:tcPr>
            <w:tcW w:w="33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4</w:t>
            </w:r>
          </w:p>
        </w:tc>
        <w:tc>
          <w:tcPr>
            <w:tcW w:w="179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Âm thanh (loa, micro, âm li…)</w:t>
            </w:r>
          </w:p>
        </w:tc>
        <w:tc>
          <w:tcPr>
            <w:tcW w:w="5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Bộ</w:t>
            </w:r>
          </w:p>
        </w:tc>
        <w:tc>
          <w:tcPr>
            <w:tcW w:w="65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w:t>
            </w:r>
          </w:p>
        </w:tc>
        <w:tc>
          <w:tcPr>
            <w:tcW w:w="81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22</w:t>
            </w:r>
          </w:p>
        </w:tc>
        <w:tc>
          <w:tcPr>
            <w:tcW w:w="88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Cố định</w:t>
            </w:r>
          </w:p>
        </w:tc>
      </w:tr>
      <w:tr w:rsidR="00000000">
        <w:tblPrEx>
          <w:tblBorders>
            <w:top w:val="none" w:sz="0" w:space="0" w:color="auto"/>
            <w:bottom w:val="none" w:sz="0" w:space="0" w:color="auto"/>
            <w:insideH w:val="none" w:sz="0" w:space="0" w:color="auto"/>
            <w:insideV w:val="none" w:sz="0" w:space="0" w:color="auto"/>
          </w:tblBorders>
        </w:tblPrEx>
        <w:tc>
          <w:tcPr>
            <w:tcW w:w="33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5</w:t>
            </w:r>
          </w:p>
        </w:tc>
        <w:tc>
          <w:tcPr>
            <w:tcW w:w="179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Bút trình chi</w:t>
            </w:r>
            <w:r>
              <w:t>ế</w:t>
            </w:r>
            <w:r>
              <w:rPr>
                <w:lang w:val="vi-VN"/>
              </w:rPr>
              <w:t>u</w:t>
            </w:r>
          </w:p>
        </w:tc>
        <w:tc>
          <w:tcPr>
            <w:tcW w:w="5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Cái</w:t>
            </w:r>
          </w:p>
        </w:tc>
        <w:tc>
          <w:tcPr>
            <w:tcW w:w="65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w:t>
            </w:r>
          </w:p>
        </w:tc>
        <w:tc>
          <w:tcPr>
            <w:tcW w:w="81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22</w:t>
            </w:r>
          </w:p>
        </w:tc>
        <w:tc>
          <w:tcPr>
            <w:tcW w:w="88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Cố định</w:t>
            </w:r>
          </w:p>
        </w:tc>
      </w:tr>
      <w:tr w:rsidR="00000000">
        <w:tblPrEx>
          <w:tblBorders>
            <w:top w:val="none" w:sz="0" w:space="0" w:color="auto"/>
            <w:bottom w:val="none" w:sz="0" w:space="0" w:color="auto"/>
            <w:insideH w:val="none" w:sz="0" w:space="0" w:color="auto"/>
            <w:insideV w:val="none" w:sz="0" w:space="0" w:color="auto"/>
          </w:tblBorders>
        </w:tblPrEx>
        <w:tc>
          <w:tcPr>
            <w:tcW w:w="33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B</w:t>
            </w:r>
          </w:p>
        </w:tc>
        <w:tc>
          <w:tcPr>
            <w:tcW w:w="179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b/>
                <w:bCs/>
                <w:lang w:val="vi-VN"/>
              </w:rPr>
              <w:t>THI</w:t>
            </w:r>
            <w:r>
              <w:rPr>
                <w:b/>
                <w:bCs/>
              </w:rPr>
              <w:t>Ế</w:t>
            </w:r>
            <w:r>
              <w:rPr>
                <w:b/>
                <w:bCs/>
                <w:lang w:val="vi-VN"/>
              </w:rPr>
              <w:t>T BỊ THỰC HÀNH</w:t>
            </w:r>
          </w:p>
        </w:tc>
        <w:tc>
          <w:tcPr>
            <w:tcW w:w="5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ĐVT</w:t>
            </w:r>
          </w:p>
        </w:tc>
        <w:tc>
          <w:tcPr>
            <w:tcW w:w="65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 xml:space="preserve">Số </w:t>
            </w:r>
            <w:r>
              <w:rPr>
                <w:b/>
                <w:bCs/>
              </w:rPr>
              <w:t>l</w:t>
            </w:r>
            <w:r>
              <w:rPr>
                <w:b/>
                <w:bCs/>
                <w:lang w:val="vi-VN"/>
              </w:rPr>
              <w:t>ượng</w:t>
            </w:r>
          </w:p>
        </w:tc>
        <w:tc>
          <w:tcPr>
            <w:tcW w:w="81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Đị</w:t>
            </w:r>
            <w:r>
              <w:rPr>
                <w:b/>
                <w:bCs/>
                <w:lang w:val="vi-VN"/>
              </w:rPr>
              <w:t>nh mức sử dụng thiết bị cho 1 học viên (giờ)</w:t>
            </w:r>
          </w:p>
        </w:tc>
        <w:tc>
          <w:tcPr>
            <w:tcW w:w="88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Loại yếu tố</w:t>
            </w:r>
          </w:p>
        </w:tc>
      </w:tr>
      <w:tr w:rsidR="00000000">
        <w:tblPrEx>
          <w:tblBorders>
            <w:top w:val="none" w:sz="0" w:space="0" w:color="auto"/>
            <w:bottom w:val="none" w:sz="0" w:space="0" w:color="auto"/>
            <w:insideH w:val="none" w:sz="0" w:space="0" w:color="auto"/>
            <w:insideV w:val="none" w:sz="0" w:space="0" w:color="auto"/>
          </w:tblBorders>
        </w:tblPrEx>
        <w:tc>
          <w:tcPr>
            <w:tcW w:w="33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w:t>
            </w:r>
          </w:p>
        </w:tc>
        <w:tc>
          <w:tcPr>
            <w:tcW w:w="179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after="280" w:afterAutospacing="1"/>
            </w:pPr>
            <w:r>
              <w:rPr>
                <w:lang w:val="vi-VN"/>
              </w:rPr>
              <w:t>Thiết bị chịu áp lực:</w:t>
            </w:r>
          </w:p>
          <w:p w:rsidR="00000000" w:rsidRDefault="0050541E">
            <w:pPr>
              <w:spacing w:before="120" w:after="280" w:afterAutospacing="1"/>
            </w:pPr>
            <w:r>
              <w:rPr>
                <w:lang w:val="vi-VN"/>
              </w:rPr>
              <w:t>+ Nồi hơi (có áp suất làm việc định mức hơi trên 0,7 bar</w:t>
            </w:r>
          </w:p>
          <w:p w:rsidR="00000000" w:rsidRDefault="0050541E">
            <w:pPr>
              <w:spacing w:before="120" w:after="280" w:afterAutospacing="1"/>
            </w:pPr>
            <w:r>
              <w:t xml:space="preserve">+ </w:t>
            </w:r>
            <w:r>
              <w:rPr>
                <w:lang w:val="vi-VN"/>
              </w:rPr>
              <w:t>Các bình chịu áp lực có áp suất làm việc định mức cao hơn 0,7 bar</w:t>
            </w:r>
          </w:p>
          <w:p w:rsidR="00000000" w:rsidRDefault="0050541E">
            <w:pPr>
              <w:spacing w:before="120" w:after="280" w:afterAutospacing="1"/>
            </w:pPr>
            <w:r>
              <w:t xml:space="preserve">+ </w:t>
            </w:r>
            <w:r>
              <w:rPr>
                <w:lang w:val="vi-VN"/>
              </w:rPr>
              <w:t>Hệ thống lạnh</w:t>
            </w:r>
          </w:p>
          <w:p w:rsidR="00000000" w:rsidRDefault="0050541E">
            <w:pPr>
              <w:spacing w:before="120"/>
            </w:pPr>
            <w:r>
              <w:t>+ H</w:t>
            </w:r>
            <w:r>
              <w:rPr>
                <w:lang w:val="vi-VN"/>
              </w:rPr>
              <w:t>ệ thống điều chế, nạp khí, khí</w:t>
            </w:r>
            <w:r>
              <w:rPr>
                <w:lang w:val="vi-VN"/>
              </w:rPr>
              <w:t xml:space="preserve"> hoá lỏng, khí hoà tan</w:t>
            </w:r>
          </w:p>
        </w:tc>
        <w:tc>
          <w:tcPr>
            <w:tcW w:w="5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Cái</w:t>
            </w:r>
          </w:p>
        </w:tc>
        <w:tc>
          <w:tcPr>
            <w:tcW w:w="65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w:t>
            </w:r>
          </w:p>
        </w:tc>
        <w:tc>
          <w:tcPr>
            <w:tcW w:w="81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0,05</w:t>
            </w:r>
          </w:p>
        </w:tc>
        <w:tc>
          <w:tcPr>
            <w:tcW w:w="88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Biến đổi</w:t>
            </w:r>
          </w:p>
        </w:tc>
      </w:tr>
      <w:tr w:rsidR="00000000">
        <w:tblPrEx>
          <w:tblBorders>
            <w:top w:val="none" w:sz="0" w:space="0" w:color="auto"/>
            <w:bottom w:val="none" w:sz="0" w:space="0" w:color="auto"/>
            <w:insideH w:val="none" w:sz="0" w:space="0" w:color="auto"/>
            <w:insideV w:val="none" w:sz="0" w:space="0" w:color="auto"/>
          </w:tblBorders>
        </w:tblPrEx>
        <w:tc>
          <w:tcPr>
            <w:tcW w:w="33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w:t>
            </w:r>
          </w:p>
        </w:tc>
        <w:tc>
          <w:tcPr>
            <w:tcW w:w="179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after="280" w:afterAutospacing="1"/>
            </w:pPr>
            <w:r>
              <w:rPr>
                <w:lang w:val="vi-VN"/>
              </w:rPr>
              <w:t>Thiết bị nâng hạ:</w:t>
            </w:r>
          </w:p>
          <w:p w:rsidR="00000000" w:rsidRDefault="0050541E">
            <w:pPr>
              <w:spacing w:before="120" w:after="280" w:afterAutospacing="1"/>
            </w:pPr>
            <w:r>
              <w:t xml:space="preserve">+ </w:t>
            </w:r>
            <w:r>
              <w:rPr>
                <w:lang w:val="vi-VN"/>
              </w:rPr>
              <w:t>Cần trục các loại</w:t>
            </w:r>
          </w:p>
          <w:p w:rsidR="00000000" w:rsidRDefault="0050541E">
            <w:pPr>
              <w:spacing w:before="120" w:after="280" w:afterAutospacing="1"/>
            </w:pPr>
            <w:r>
              <w:rPr>
                <w:lang w:val="vi-VN"/>
              </w:rPr>
              <w:t>+ Cầ</w:t>
            </w:r>
            <w:r>
              <w:t xml:space="preserve">n </w:t>
            </w:r>
            <w:r>
              <w:rPr>
                <w:lang w:val="vi-VN"/>
              </w:rPr>
              <w:t>trục</w:t>
            </w:r>
          </w:p>
          <w:p w:rsidR="00000000" w:rsidRDefault="0050541E">
            <w:pPr>
              <w:spacing w:before="120" w:after="280" w:afterAutospacing="1"/>
            </w:pPr>
            <w:r>
              <w:t xml:space="preserve">+ </w:t>
            </w:r>
            <w:r>
              <w:rPr>
                <w:lang w:val="vi-VN"/>
              </w:rPr>
              <w:t>Cổng trục</w:t>
            </w:r>
          </w:p>
          <w:p w:rsidR="00000000" w:rsidRDefault="0050541E">
            <w:pPr>
              <w:spacing w:before="120" w:after="280" w:afterAutospacing="1"/>
            </w:pPr>
            <w:r>
              <w:rPr>
                <w:lang w:val="vi-VN"/>
              </w:rPr>
              <w:t>+ Pa lăng điện</w:t>
            </w:r>
          </w:p>
          <w:p w:rsidR="00000000" w:rsidRDefault="0050541E">
            <w:pPr>
              <w:spacing w:before="120"/>
            </w:pPr>
            <w:r>
              <w:rPr>
                <w:lang w:val="vi-VN"/>
              </w:rPr>
              <w:t>+ Xe nâng hàng dùng động cơ có tải trọng từ 1.</w:t>
            </w:r>
            <w:r>
              <w:t>000</w:t>
            </w:r>
            <w:r>
              <w:rPr>
                <w:lang w:val="vi-VN"/>
              </w:rPr>
              <w:t>kg trở lên</w:t>
            </w:r>
          </w:p>
        </w:tc>
        <w:tc>
          <w:tcPr>
            <w:tcW w:w="5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Cái</w:t>
            </w:r>
          </w:p>
        </w:tc>
        <w:tc>
          <w:tcPr>
            <w:tcW w:w="65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w:t>
            </w:r>
          </w:p>
        </w:tc>
        <w:tc>
          <w:tcPr>
            <w:tcW w:w="81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0,05</w:t>
            </w:r>
          </w:p>
        </w:tc>
        <w:tc>
          <w:tcPr>
            <w:tcW w:w="88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Bi</w:t>
            </w:r>
            <w:r>
              <w:t>ế</w:t>
            </w:r>
            <w:r>
              <w:rPr>
                <w:lang w:val="vi-VN"/>
              </w:rPr>
              <w:t>n đổi</w:t>
            </w:r>
          </w:p>
        </w:tc>
      </w:tr>
      <w:tr w:rsidR="00000000">
        <w:tblPrEx>
          <w:tblBorders>
            <w:top w:val="none" w:sz="0" w:space="0" w:color="auto"/>
            <w:bottom w:val="none" w:sz="0" w:space="0" w:color="auto"/>
            <w:insideH w:val="none" w:sz="0" w:space="0" w:color="auto"/>
            <w:insideV w:val="none" w:sz="0" w:space="0" w:color="auto"/>
          </w:tblBorders>
        </w:tblPrEx>
        <w:tc>
          <w:tcPr>
            <w:tcW w:w="33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3</w:t>
            </w:r>
          </w:p>
        </w:tc>
        <w:tc>
          <w:tcPr>
            <w:tcW w:w="179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Thang m</w:t>
            </w:r>
            <w:r>
              <w:t>á</w:t>
            </w:r>
            <w:r>
              <w:rPr>
                <w:lang w:val="vi-VN"/>
              </w:rPr>
              <w:t>y, thang cuốn</w:t>
            </w:r>
          </w:p>
        </w:tc>
        <w:tc>
          <w:tcPr>
            <w:tcW w:w="5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Cái</w:t>
            </w:r>
          </w:p>
        </w:tc>
        <w:tc>
          <w:tcPr>
            <w:tcW w:w="65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w:t>
            </w:r>
          </w:p>
        </w:tc>
        <w:tc>
          <w:tcPr>
            <w:tcW w:w="81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0,05</w:t>
            </w:r>
          </w:p>
        </w:tc>
        <w:tc>
          <w:tcPr>
            <w:tcW w:w="88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Biến đổi</w:t>
            </w:r>
          </w:p>
        </w:tc>
      </w:tr>
      <w:tr w:rsidR="00000000">
        <w:tblPrEx>
          <w:tblBorders>
            <w:top w:val="none" w:sz="0" w:space="0" w:color="auto"/>
            <w:bottom w:val="none" w:sz="0" w:space="0" w:color="auto"/>
            <w:insideH w:val="none" w:sz="0" w:space="0" w:color="auto"/>
            <w:insideV w:val="none" w:sz="0" w:space="0" w:color="auto"/>
          </w:tblBorders>
        </w:tblPrEx>
        <w:tc>
          <w:tcPr>
            <w:tcW w:w="33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4</w:t>
            </w:r>
          </w:p>
        </w:tc>
        <w:tc>
          <w:tcPr>
            <w:tcW w:w="179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Trò ch</w:t>
            </w:r>
            <w:r>
              <w:rPr>
                <w:lang w:val="vi-VN"/>
              </w:rPr>
              <w:t>ơi đưa người lên cao</w:t>
            </w:r>
          </w:p>
        </w:tc>
        <w:tc>
          <w:tcPr>
            <w:tcW w:w="5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Bộ</w:t>
            </w:r>
          </w:p>
        </w:tc>
        <w:tc>
          <w:tcPr>
            <w:tcW w:w="65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w:t>
            </w:r>
          </w:p>
        </w:tc>
        <w:tc>
          <w:tcPr>
            <w:tcW w:w="81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0,05</w:t>
            </w:r>
          </w:p>
        </w:tc>
        <w:tc>
          <w:tcPr>
            <w:tcW w:w="88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Bi</w:t>
            </w:r>
            <w:r>
              <w:t>ế</w:t>
            </w:r>
            <w:r>
              <w:rPr>
                <w:lang w:val="vi-VN"/>
              </w:rPr>
              <w:t>n đổi</w:t>
            </w:r>
          </w:p>
        </w:tc>
      </w:tr>
      <w:tr w:rsidR="00000000">
        <w:tblPrEx>
          <w:tblBorders>
            <w:top w:val="none" w:sz="0" w:space="0" w:color="auto"/>
            <w:bottom w:val="none" w:sz="0" w:space="0" w:color="auto"/>
            <w:insideH w:val="none" w:sz="0" w:space="0" w:color="auto"/>
            <w:insideV w:val="none" w:sz="0" w:space="0" w:color="auto"/>
          </w:tblBorders>
        </w:tblPrEx>
        <w:tc>
          <w:tcPr>
            <w:tcW w:w="33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5</w:t>
            </w:r>
          </w:p>
        </w:tc>
        <w:tc>
          <w:tcPr>
            <w:tcW w:w="179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Cáp treo vận chuyển người</w:t>
            </w:r>
          </w:p>
        </w:tc>
        <w:tc>
          <w:tcPr>
            <w:tcW w:w="5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Bộ</w:t>
            </w:r>
          </w:p>
        </w:tc>
        <w:tc>
          <w:tcPr>
            <w:tcW w:w="65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w:t>
            </w:r>
          </w:p>
        </w:tc>
        <w:tc>
          <w:tcPr>
            <w:tcW w:w="81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0,05</w:t>
            </w:r>
          </w:p>
        </w:tc>
        <w:tc>
          <w:tcPr>
            <w:tcW w:w="88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Bi</w:t>
            </w:r>
            <w:r>
              <w:t>ế</w:t>
            </w:r>
            <w:r>
              <w:rPr>
                <w:lang w:val="vi-VN"/>
              </w:rPr>
              <w:t>n đổi</w:t>
            </w:r>
          </w:p>
        </w:tc>
      </w:tr>
      <w:tr w:rsidR="00000000">
        <w:tblPrEx>
          <w:tblBorders>
            <w:top w:val="none" w:sz="0" w:space="0" w:color="auto"/>
            <w:bottom w:val="none" w:sz="0" w:space="0" w:color="auto"/>
            <w:insideH w:val="none" w:sz="0" w:space="0" w:color="auto"/>
            <w:insideV w:val="none" w:sz="0" w:space="0" w:color="auto"/>
          </w:tblBorders>
        </w:tblPrEx>
        <w:tc>
          <w:tcPr>
            <w:tcW w:w="33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lastRenderedPageBreak/>
              <w:t>6</w:t>
            </w:r>
          </w:p>
        </w:tc>
        <w:tc>
          <w:tcPr>
            <w:tcW w:w="179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after="280" w:afterAutospacing="1"/>
            </w:pPr>
            <w:r>
              <w:rPr>
                <w:lang w:val="vi-VN"/>
              </w:rPr>
              <w:t>Máy thi công xây dựng:</w:t>
            </w:r>
          </w:p>
          <w:p w:rsidR="00000000" w:rsidRDefault="0050541E">
            <w:pPr>
              <w:spacing w:before="120" w:after="280" w:afterAutospacing="1"/>
            </w:pPr>
            <w:r>
              <w:rPr>
                <w:lang w:val="vi-VN"/>
              </w:rPr>
              <w:t>+ Máy đóng cọc</w:t>
            </w:r>
          </w:p>
          <w:p w:rsidR="00000000" w:rsidRDefault="0050541E">
            <w:pPr>
              <w:spacing w:before="120" w:after="280" w:afterAutospacing="1"/>
            </w:pPr>
            <w:r>
              <w:rPr>
                <w:lang w:val="vi-VN"/>
              </w:rPr>
              <w:t>+ Máy ép cọc</w:t>
            </w:r>
          </w:p>
          <w:p w:rsidR="00000000" w:rsidRDefault="0050541E">
            <w:pPr>
              <w:spacing w:before="120" w:after="280" w:afterAutospacing="1"/>
            </w:pPr>
            <w:r>
              <w:t xml:space="preserve">+ </w:t>
            </w:r>
            <w:r>
              <w:rPr>
                <w:lang w:val="vi-VN"/>
              </w:rPr>
              <w:t>Khoan cọc nhồi</w:t>
            </w:r>
          </w:p>
          <w:p w:rsidR="00000000" w:rsidRDefault="0050541E">
            <w:pPr>
              <w:spacing w:before="120" w:after="280" w:afterAutospacing="1"/>
            </w:pPr>
            <w:r>
              <w:rPr>
                <w:lang w:val="vi-VN"/>
              </w:rPr>
              <w:t>+ Búa máy</w:t>
            </w:r>
          </w:p>
          <w:p w:rsidR="00000000" w:rsidRDefault="0050541E">
            <w:pPr>
              <w:spacing w:before="120" w:after="280" w:afterAutospacing="1"/>
            </w:pPr>
            <w:r>
              <w:rPr>
                <w:lang w:val="vi-VN"/>
              </w:rPr>
              <w:t>+ Trạm nghiền</w:t>
            </w:r>
          </w:p>
          <w:p w:rsidR="00000000" w:rsidRDefault="0050541E">
            <w:pPr>
              <w:spacing w:before="120"/>
            </w:pPr>
            <w:r>
              <w:rPr>
                <w:lang w:val="vi-VN"/>
              </w:rPr>
              <w:t>+ M</w:t>
            </w:r>
            <w:r>
              <w:t>á</w:t>
            </w:r>
            <w:r>
              <w:rPr>
                <w:lang w:val="vi-VN"/>
              </w:rPr>
              <w:t>y xúc</w:t>
            </w:r>
          </w:p>
        </w:tc>
        <w:tc>
          <w:tcPr>
            <w:tcW w:w="5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Bộ</w:t>
            </w:r>
          </w:p>
        </w:tc>
        <w:tc>
          <w:tcPr>
            <w:tcW w:w="65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w:t>
            </w:r>
          </w:p>
        </w:tc>
        <w:tc>
          <w:tcPr>
            <w:tcW w:w="81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0,05</w:t>
            </w:r>
          </w:p>
        </w:tc>
        <w:tc>
          <w:tcPr>
            <w:tcW w:w="88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Biến đổi</w:t>
            </w:r>
          </w:p>
        </w:tc>
      </w:tr>
      <w:tr w:rsidR="00000000">
        <w:tblPrEx>
          <w:tblBorders>
            <w:top w:val="none" w:sz="0" w:space="0" w:color="auto"/>
            <w:bottom w:val="none" w:sz="0" w:space="0" w:color="auto"/>
            <w:insideH w:val="none" w:sz="0" w:space="0" w:color="auto"/>
            <w:insideV w:val="none" w:sz="0" w:space="0" w:color="auto"/>
          </w:tblBorders>
        </w:tblPrEx>
        <w:tc>
          <w:tcPr>
            <w:tcW w:w="33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7</w:t>
            </w:r>
          </w:p>
        </w:tc>
        <w:tc>
          <w:tcPr>
            <w:tcW w:w="179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after="280" w:afterAutospacing="1"/>
            </w:pPr>
            <w:r>
              <w:rPr>
                <w:lang w:val="vi-VN"/>
              </w:rPr>
              <w:t>Máy thiết bị cơ khí:</w:t>
            </w:r>
          </w:p>
          <w:p w:rsidR="00000000" w:rsidRDefault="0050541E">
            <w:pPr>
              <w:spacing w:before="120" w:after="280" w:afterAutospacing="1"/>
            </w:pPr>
            <w:r>
              <w:rPr>
                <w:lang w:val="vi-VN"/>
              </w:rPr>
              <w:t>+ Máy mài</w:t>
            </w:r>
          </w:p>
          <w:p w:rsidR="00000000" w:rsidRDefault="0050541E">
            <w:pPr>
              <w:spacing w:before="120" w:after="280" w:afterAutospacing="1"/>
            </w:pPr>
            <w:r>
              <w:rPr>
                <w:lang w:val="vi-VN"/>
              </w:rPr>
              <w:t>+ Máy cưa</w:t>
            </w:r>
          </w:p>
          <w:p w:rsidR="00000000" w:rsidRDefault="0050541E">
            <w:pPr>
              <w:spacing w:before="120" w:after="280" w:afterAutospacing="1"/>
            </w:pPr>
            <w:r>
              <w:t xml:space="preserve">+ </w:t>
            </w:r>
            <w:r>
              <w:rPr>
                <w:lang w:val="vi-VN"/>
              </w:rPr>
              <w:t>Máy phay</w:t>
            </w:r>
          </w:p>
          <w:p w:rsidR="00000000" w:rsidRDefault="0050541E">
            <w:pPr>
              <w:spacing w:before="120" w:after="280" w:afterAutospacing="1"/>
            </w:pPr>
            <w:r>
              <w:rPr>
                <w:lang w:val="vi-VN"/>
              </w:rPr>
              <w:t>+ Máy bào</w:t>
            </w:r>
          </w:p>
          <w:p w:rsidR="00000000" w:rsidRDefault="0050541E">
            <w:pPr>
              <w:spacing w:before="120"/>
            </w:pPr>
            <w:r>
              <w:rPr>
                <w:lang w:val="vi-VN"/>
              </w:rPr>
              <w:t>+ Máy tiện</w:t>
            </w:r>
          </w:p>
        </w:tc>
        <w:tc>
          <w:tcPr>
            <w:tcW w:w="5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Cái</w:t>
            </w:r>
          </w:p>
        </w:tc>
        <w:tc>
          <w:tcPr>
            <w:tcW w:w="65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w:t>
            </w:r>
          </w:p>
        </w:tc>
        <w:tc>
          <w:tcPr>
            <w:tcW w:w="81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0,05</w:t>
            </w:r>
          </w:p>
        </w:tc>
        <w:tc>
          <w:tcPr>
            <w:tcW w:w="88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Biến đổi</w:t>
            </w:r>
          </w:p>
        </w:tc>
      </w:tr>
      <w:tr w:rsidR="00000000">
        <w:tblPrEx>
          <w:tblBorders>
            <w:top w:val="none" w:sz="0" w:space="0" w:color="auto"/>
            <w:bottom w:val="none" w:sz="0" w:space="0" w:color="auto"/>
            <w:insideH w:val="none" w:sz="0" w:space="0" w:color="auto"/>
            <w:insideV w:val="none" w:sz="0" w:space="0" w:color="auto"/>
          </w:tblBorders>
        </w:tblPrEx>
        <w:tc>
          <w:tcPr>
            <w:tcW w:w="33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8</w:t>
            </w:r>
          </w:p>
        </w:tc>
        <w:tc>
          <w:tcPr>
            <w:tcW w:w="179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after="280" w:afterAutospacing="1"/>
            </w:pPr>
            <w:r>
              <w:rPr>
                <w:lang w:val="vi-VN"/>
              </w:rPr>
              <w:t>Hệ thống máy c</w:t>
            </w:r>
            <w:r>
              <w:t>ô</w:t>
            </w:r>
            <w:r>
              <w:rPr>
                <w:lang w:val="vi-VN"/>
              </w:rPr>
              <w:t>ng nghiệp chế tạo:</w:t>
            </w:r>
          </w:p>
          <w:p w:rsidR="00000000" w:rsidRDefault="0050541E">
            <w:pPr>
              <w:spacing w:before="120" w:after="280" w:afterAutospacing="1"/>
            </w:pPr>
            <w:r>
              <w:rPr>
                <w:lang w:val="vi-VN"/>
              </w:rPr>
              <w:t>+ Khuôn đúc</w:t>
            </w:r>
          </w:p>
          <w:p w:rsidR="00000000" w:rsidRDefault="0050541E">
            <w:pPr>
              <w:spacing w:before="120" w:after="280" w:afterAutospacing="1"/>
            </w:pPr>
            <w:r>
              <w:rPr>
                <w:lang w:val="vi-VN"/>
              </w:rPr>
              <w:t>+ Máy cán</w:t>
            </w:r>
          </w:p>
          <w:p w:rsidR="00000000" w:rsidRDefault="0050541E">
            <w:pPr>
              <w:spacing w:before="120" w:after="280" w:afterAutospacing="1"/>
            </w:pPr>
            <w:r>
              <w:t>+</w:t>
            </w:r>
            <w:r>
              <w:rPr>
                <w:lang w:val="vi-VN"/>
              </w:rPr>
              <w:t xml:space="preserve"> Máy </w:t>
            </w:r>
            <w:r>
              <w:t>đ</w:t>
            </w:r>
            <w:r>
              <w:rPr>
                <w:lang w:val="vi-VN"/>
              </w:rPr>
              <w:t>úc</w:t>
            </w:r>
          </w:p>
          <w:p w:rsidR="00000000" w:rsidRDefault="0050541E">
            <w:pPr>
              <w:spacing w:before="120"/>
            </w:pPr>
            <w:r>
              <w:t xml:space="preserve">+ </w:t>
            </w:r>
            <w:r>
              <w:rPr>
                <w:lang w:val="vi-VN"/>
              </w:rPr>
              <w:t>Máy đánh bóng kim loại</w:t>
            </w:r>
          </w:p>
        </w:tc>
        <w:tc>
          <w:tcPr>
            <w:tcW w:w="5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Bộ</w:t>
            </w:r>
          </w:p>
        </w:tc>
        <w:tc>
          <w:tcPr>
            <w:tcW w:w="65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w:t>
            </w:r>
          </w:p>
        </w:tc>
        <w:tc>
          <w:tcPr>
            <w:tcW w:w="81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0,05</w:t>
            </w:r>
          </w:p>
        </w:tc>
        <w:tc>
          <w:tcPr>
            <w:tcW w:w="88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Biến đổi</w:t>
            </w:r>
          </w:p>
        </w:tc>
      </w:tr>
      <w:tr w:rsidR="00000000">
        <w:tblPrEx>
          <w:tblBorders>
            <w:top w:val="none" w:sz="0" w:space="0" w:color="auto"/>
            <w:bottom w:val="none" w:sz="0" w:space="0" w:color="auto"/>
            <w:insideH w:val="none" w:sz="0" w:space="0" w:color="auto"/>
            <w:insideV w:val="none" w:sz="0" w:space="0" w:color="auto"/>
          </w:tblBorders>
        </w:tblPrEx>
        <w:tc>
          <w:tcPr>
            <w:tcW w:w="33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9</w:t>
            </w:r>
          </w:p>
        </w:tc>
        <w:tc>
          <w:tcPr>
            <w:tcW w:w="179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after="280" w:afterAutospacing="1"/>
            </w:pPr>
            <w:r>
              <w:rPr>
                <w:lang w:val="vi-VN"/>
              </w:rPr>
              <w:t>Làm việc trên cao:</w:t>
            </w:r>
          </w:p>
          <w:p w:rsidR="00000000" w:rsidRDefault="0050541E">
            <w:pPr>
              <w:spacing w:before="120" w:after="280" w:afterAutospacing="1"/>
            </w:pPr>
            <w:r>
              <w:rPr>
                <w:lang w:val="vi-VN"/>
              </w:rPr>
              <w:t>+ Xe nâng người tự hành</w:t>
            </w:r>
          </w:p>
          <w:p w:rsidR="00000000" w:rsidRDefault="0050541E">
            <w:pPr>
              <w:spacing w:before="120"/>
            </w:pPr>
            <w:r>
              <w:rPr>
                <w:lang w:val="vi-VN"/>
              </w:rPr>
              <w:t>+ Giàn giáo thủy lực</w:t>
            </w:r>
          </w:p>
        </w:tc>
        <w:tc>
          <w:tcPr>
            <w:tcW w:w="5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Cái</w:t>
            </w:r>
          </w:p>
        </w:tc>
        <w:tc>
          <w:tcPr>
            <w:tcW w:w="65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t>1</w:t>
            </w:r>
          </w:p>
        </w:tc>
        <w:tc>
          <w:tcPr>
            <w:tcW w:w="81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0,05</w:t>
            </w:r>
          </w:p>
        </w:tc>
        <w:tc>
          <w:tcPr>
            <w:tcW w:w="88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Biến đổi</w:t>
            </w:r>
          </w:p>
        </w:tc>
      </w:tr>
      <w:tr w:rsidR="00000000">
        <w:tblPrEx>
          <w:tblBorders>
            <w:top w:val="none" w:sz="0" w:space="0" w:color="auto"/>
            <w:bottom w:val="none" w:sz="0" w:space="0" w:color="auto"/>
            <w:insideH w:val="none" w:sz="0" w:space="0" w:color="auto"/>
            <w:insideV w:val="none" w:sz="0" w:space="0" w:color="auto"/>
          </w:tblBorders>
        </w:tblPrEx>
        <w:tc>
          <w:tcPr>
            <w:tcW w:w="33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10</w:t>
            </w:r>
          </w:p>
        </w:tc>
        <w:tc>
          <w:tcPr>
            <w:tcW w:w="179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Làm việc trên sông, nước (tàu, thuyền, xà lan..)</w:t>
            </w:r>
          </w:p>
        </w:tc>
        <w:tc>
          <w:tcPr>
            <w:tcW w:w="5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Chiếc</w:t>
            </w:r>
          </w:p>
        </w:tc>
        <w:tc>
          <w:tcPr>
            <w:tcW w:w="65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w:t>
            </w:r>
          </w:p>
        </w:tc>
        <w:tc>
          <w:tcPr>
            <w:tcW w:w="81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0,05</w:t>
            </w:r>
          </w:p>
        </w:tc>
        <w:tc>
          <w:tcPr>
            <w:tcW w:w="88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Biến đổi</w:t>
            </w:r>
          </w:p>
        </w:tc>
      </w:tr>
      <w:tr w:rsidR="00000000">
        <w:tblPrEx>
          <w:tblBorders>
            <w:top w:val="none" w:sz="0" w:space="0" w:color="auto"/>
            <w:bottom w:val="none" w:sz="0" w:space="0" w:color="auto"/>
            <w:insideH w:val="none" w:sz="0" w:space="0" w:color="auto"/>
            <w:insideV w:val="none" w:sz="0" w:space="0" w:color="auto"/>
          </w:tblBorders>
        </w:tblPrEx>
        <w:tc>
          <w:tcPr>
            <w:tcW w:w="33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11</w:t>
            </w:r>
          </w:p>
        </w:tc>
        <w:tc>
          <w:tcPr>
            <w:tcW w:w="179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Làm việc trong không gian hạn chế (hệ thống bồn, bể..)</w:t>
            </w:r>
          </w:p>
        </w:tc>
        <w:tc>
          <w:tcPr>
            <w:tcW w:w="5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Hệ thống</w:t>
            </w:r>
          </w:p>
        </w:tc>
        <w:tc>
          <w:tcPr>
            <w:tcW w:w="65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w:t>
            </w:r>
          </w:p>
        </w:tc>
        <w:tc>
          <w:tcPr>
            <w:tcW w:w="81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0,05</w:t>
            </w:r>
          </w:p>
        </w:tc>
        <w:tc>
          <w:tcPr>
            <w:tcW w:w="88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Biến đổi</w:t>
            </w:r>
          </w:p>
        </w:tc>
      </w:tr>
      <w:tr w:rsidR="00000000">
        <w:tblPrEx>
          <w:tblBorders>
            <w:top w:val="none" w:sz="0" w:space="0" w:color="auto"/>
            <w:bottom w:val="none" w:sz="0" w:space="0" w:color="auto"/>
            <w:insideH w:val="none" w:sz="0" w:space="0" w:color="auto"/>
            <w:insideV w:val="none" w:sz="0" w:space="0" w:color="auto"/>
          </w:tblBorders>
        </w:tblPrEx>
        <w:tc>
          <w:tcPr>
            <w:tcW w:w="33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lastRenderedPageBreak/>
              <w:t>12</w:t>
            </w:r>
          </w:p>
        </w:tc>
        <w:tc>
          <w:tcPr>
            <w:tcW w:w="179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Máy bức xạ ion hóa</w:t>
            </w:r>
          </w:p>
        </w:tc>
        <w:tc>
          <w:tcPr>
            <w:tcW w:w="5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Cái</w:t>
            </w:r>
          </w:p>
        </w:tc>
        <w:tc>
          <w:tcPr>
            <w:tcW w:w="65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w:t>
            </w:r>
          </w:p>
        </w:tc>
        <w:tc>
          <w:tcPr>
            <w:tcW w:w="81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0,05</w:t>
            </w:r>
          </w:p>
        </w:tc>
        <w:tc>
          <w:tcPr>
            <w:tcW w:w="88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Biến đổi</w:t>
            </w:r>
          </w:p>
        </w:tc>
      </w:tr>
      <w:tr w:rsidR="00000000">
        <w:tblPrEx>
          <w:tblBorders>
            <w:top w:val="none" w:sz="0" w:space="0" w:color="auto"/>
            <w:bottom w:val="none" w:sz="0" w:space="0" w:color="auto"/>
            <w:insideH w:val="none" w:sz="0" w:space="0" w:color="auto"/>
            <w:insideV w:val="none" w:sz="0" w:space="0" w:color="auto"/>
          </w:tblBorders>
        </w:tblPrEx>
        <w:tc>
          <w:tcPr>
            <w:tcW w:w="33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13</w:t>
            </w:r>
          </w:p>
        </w:tc>
        <w:tc>
          <w:tcPr>
            <w:tcW w:w="179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Máy, thiết bị làm việc trong không gian hạn chế phát s</w:t>
            </w:r>
            <w:r>
              <w:rPr>
                <w:lang w:val="vi-VN"/>
              </w:rPr>
              <w:t>inh hơ</w:t>
            </w:r>
            <w:r>
              <w:t xml:space="preserve">i </w:t>
            </w:r>
            <w:r>
              <w:rPr>
                <w:lang w:val="vi-VN"/>
              </w:rPr>
              <w:t>khí độc (bồn bể, thiết bị phòng nổ, thiết bị l</w:t>
            </w:r>
            <w:r>
              <w:t>à</w:t>
            </w:r>
            <w:r>
              <w:rPr>
                <w:lang w:val="vi-VN"/>
              </w:rPr>
              <w:t>m việc..)</w:t>
            </w:r>
          </w:p>
        </w:tc>
        <w:tc>
          <w:tcPr>
            <w:tcW w:w="5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Hệ thống</w:t>
            </w:r>
          </w:p>
        </w:tc>
        <w:tc>
          <w:tcPr>
            <w:tcW w:w="65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w:t>
            </w:r>
          </w:p>
        </w:tc>
        <w:tc>
          <w:tcPr>
            <w:tcW w:w="81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0,05</w:t>
            </w:r>
          </w:p>
        </w:tc>
        <w:tc>
          <w:tcPr>
            <w:tcW w:w="88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Biến đổi</w:t>
            </w:r>
          </w:p>
        </w:tc>
      </w:tr>
      <w:tr w:rsidR="00000000">
        <w:tblPrEx>
          <w:tblBorders>
            <w:top w:val="none" w:sz="0" w:space="0" w:color="auto"/>
            <w:bottom w:val="none" w:sz="0" w:space="0" w:color="auto"/>
            <w:insideH w:val="none" w:sz="0" w:space="0" w:color="auto"/>
            <w:insideV w:val="none" w:sz="0" w:space="0" w:color="auto"/>
          </w:tblBorders>
        </w:tblPrEx>
        <w:tc>
          <w:tcPr>
            <w:tcW w:w="33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14</w:t>
            </w:r>
          </w:p>
        </w:tc>
        <w:tc>
          <w:tcPr>
            <w:tcW w:w="179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Máy, thiết bị vệ sinh công nghiệp (máy hút bụi, máy lau nhà, hóa chất, máy giặt..)</w:t>
            </w:r>
          </w:p>
        </w:tc>
        <w:tc>
          <w:tcPr>
            <w:tcW w:w="5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Bộ</w:t>
            </w:r>
          </w:p>
        </w:tc>
        <w:tc>
          <w:tcPr>
            <w:tcW w:w="65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w:t>
            </w:r>
          </w:p>
        </w:tc>
        <w:tc>
          <w:tcPr>
            <w:tcW w:w="81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0,05</w:t>
            </w:r>
          </w:p>
        </w:tc>
        <w:tc>
          <w:tcPr>
            <w:tcW w:w="88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Biến đổi</w:t>
            </w:r>
          </w:p>
        </w:tc>
      </w:tr>
      <w:tr w:rsidR="00000000">
        <w:tblPrEx>
          <w:tblBorders>
            <w:top w:val="none" w:sz="0" w:space="0" w:color="auto"/>
            <w:bottom w:val="none" w:sz="0" w:space="0" w:color="auto"/>
            <w:insideH w:val="none" w:sz="0" w:space="0" w:color="auto"/>
            <w:insideV w:val="none" w:sz="0" w:space="0" w:color="auto"/>
          </w:tblBorders>
        </w:tblPrEx>
        <w:tc>
          <w:tcPr>
            <w:tcW w:w="33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t>1</w:t>
            </w:r>
            <w:r>
              <w:rPr>
                <w:lang w:val="vi-VN"/>
              </w:rPr>
              <w:t>5</w:t>
            </w:r>
          </w:p>
        </w:tc>
        <w:tc>
          <w:tcPr>
            <w:tcW w:w="179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Máy, thiết bị liên quan quan đến khai thác khoáng sản (m</w:t>
            </w:r>
            <w:r>
              <w:rPr>
                <w:lang w:val="vi-VN"/>
              </w:rPr>
              <w:t>áy xúc, máy đào, băng t</w:t>
            </w:r>
            <w:r>
              <w:t>ả</w:t>
            </w:r>
            <w:r>
              <w:rPr>
                <w:lang w:val="vi-VN"/>
              </w:rPr>
              <w:t>i, máy khoan, thủy lực...)</w:t>
            </w:r>
          </w:p>
        </w:tc>
        <w:tc>
          <w:tcPr>
            <w:tcW w:w="5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Hệ thống</w:t>
            </w:r>
          </w:p>
        </w:tc>
        <w:tc>
          <w:tcPr>
            <w:tcW w:w="65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w:t>
            </w:r>
          </w:p>
        </w:tc>
        <w:tc>
          <w:tcPr>
            <w:tcW w:w="81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0,05</w:t>
            </w:r>
          </w:p>
        </w:tc>
        <w:tc>
          <w:tcPr>
            <w:tcW w:w="88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Biến đổi</w:t>
            </w:r>
          </w:p>
        </w:tc>
      </w:tr>
      <w:tr w:rsidR="00000000">
        <w:tblPrEx>
          <w:tblBorders>
            <w:top w:val="none" w:sz="0" w:space="0" w:color="auto"/>
            <w:bottom w:val="none" w:sz="0" w:space="0" w:color="auto"/>
            <w:insideH w:val="none" w:sz="0" w:space="0" w:color="auto"/>
            <w:insideV w:val="none" w:sz="0" w:space="0" w:color="auto"/>
          </w:tblBorders>
        </w:tblPrEx>
        <w:tc>
          <w:tcPr>
            <w:tcW w:w="33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16</w:t>
            </w:r>
          </w:p>
        </w:tc>
        <w:tc>
          <w:tcPr>
            <w:tcW w:w="179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Thiết bị thi công xây dựng (máy trộn bê tông, giàn giáo...)</w:t>
            </w:r>
          </w:p>
        </w:tc>
        <w:tc>
          <w:tcPr>
            <w:tcW w:w="5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Cái</w:t>
            </w:r>
          </w:p>
        </w:tc>
        <w:tc>
          <w:tcPr>
            <w:tcW w:w="65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w:t>
            </w:r>
          </w:p>
        </w:tc>
        <w:tc>
          <w:tcPr>
            <w:tcW w:w="81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0,05</w:t>
            </w:r>
          </w:p>
        </w:tc>
        <w:tc>
          <w:tcPr>
            <w:tcW w:w="88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Biến đổi</w:t>
            </w:r>
          </w:p>
        </w:tc>
      </w:tr>
      <w:tr w:rsidR="00000000">
        <w:tblPrEx>
          <w:tblBorders>
            <w:top w:val="none" w:sz="0" w:space="0" w:color="auto"/>
            <w:bottom w:val="none" w:sz="0" w:space="0" w:color="auto"/>
            <w:insideH w:val="none" w:sz="0" w:space="0" w:color="auto"/>
            <w:insideV w:val="none" w:sz="0" w:space="0" w:color="auto"/>
          </w:tblBorders>
        </w:tblPrEx>
        <w:tc>
          <w:tcPr>
            <w:tcW w:w="33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17</w:t>
            </w:r>
          </w:p>
        </w:tc>
        <w:tc>
          <w:tcPr>
            <w:tcW w:w="179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Thiết bị điện, hệ thống điện (tủ điện, dây dẫn, thiết bị điện)</w:t>
            </w:r>
          </w:p>
        </w:tc>
        <w:tc>
          <w:tcPr>
            <w:tcW w:w="5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w:t>
            </w:r>
            <w:r>
              <w:t>á</w:t>
            </w:r>
            <w:r>
              <w:rPr>
                <w:lang w:val="vi-VN"/>
              </w:rPr>
              <w:t>i, hệ thống</w:t>
            </w:r>
          </w:p>
        </w:tc>
        <w:tc>
          <w:tcPr>
            <w:tcW w:w="65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w:t>
            </w:r>
          </w:p>
        </w:tc>
        <w:tc>
          <w:tcPr>
            <w:tcW w:w="81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0,05</w:t>
            </w:r>
          </w:p>
        </w:tc>
        <w:tc>
          <w:tcPr>
            <w:tcW w:w="88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Bi</w:t>
            </w:r>
            <w:r>
              <w:t>ế</w:t>
            </w:r>
            <w:r>
              <w:rPr>
                <w:lang w:val="vi-VN"/>
              </w:rPr>
              <w:t>n đổi</w:t>
            </w:r>
          </w:p>
        </w:tc>
      </w:tr>
      <w:tr w:rsidR="00000000">
        <w:tblPrEx>
          <w:tblBorders>
            <w:top w:val="none" w:sz="0" w:space="0" w:color="auto"/>
            <w:bottom w:val="none" w:sz="0" w:space="0" w:color="auto"/>
            <w:insideH w:val="none" w:sz="0" w:space="0" w:color="auto"/>
            <w:insideV w:val="none" w:sz="0" w:space="0" w:color="auto"/>
          </w:tblBorders>
        </w:tblPrEx>
        <w:tc>
          <w:tcPr>
            <w:tcW w:w="33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18</w:t>
            </w:r>
          </w:p>
        </w:tc>
        <w:tc>
          <w:tcPr>
            <w:tcW w:w="179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after="280" w:afterAutospacing="1"/>
            </w:pPr>
            <w:r>
              <w:rPr>
                <w:lang w:val="vi-VN"/>
              </w:rPr>
              <w:t>Hàn, cắt kim loại:</w:t>
            </w:r>
          </w:p>
          <w:p w:rsidR="00000000" w:rsidRDefault="0050541E">
            <w:pPr>
              <w:spacing w:before="120" w:after="280" w:afterAutospacing="1"/>
            </w:pPr>
            <w:r>
              <w:rPr>
                <w:lang w:val="vi-VN"/>
              </w:rPr>
              <w:t>+ Máy hàn điện</w:t>
            </w:r>
          </w:p>
          <w:p w:rsidR="00000000" w:rsidRDefault="0050541E">
            <w:pPr>
              <w:spacing w:before="120"/>
            </w:pPr>
            <w:r>
              <w:rPr>
                <w:lang w:val="vi-VN"/>
              </w:rPr>
              <w:t>+ Máy hàn hơi</w:t>
            </w:r>
          </w:p>
        </w:tc>
        <w:tc>
          <w:tcPr>
            <w:tcW w:w="5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Bộ</w:t>
            </w:r>
          </w:p>
        </w:tc>
        <w:tc>
          <w:tcPr>
            <w:tcW w:w="65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w:t>
            </w:r>
          </w:p>
        </w:tc>
        <w:tc>
          <w:tcPr>
            <w:tcW w:w="81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0,05</w:t>
            </w:r>
          </w:p>
        </w:tc>
        <w:tc>
          <w:tcPr>
            <w:tcW w:w="88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Biến đổi</w:t>
            </w:r>
          </w:p>
        </w:tc>
      </w:tr>
      <w:tr w:rsidR="00000000">
        <w:tblPrEx>
          <w:tblBorders>
            <w:top w:val="none" w:sz="0" w:space="0" w:color="auto"/>
            <w:bottom w:val="none" w:sz="0" w:space="0" w:color="auto"/>
            <w:insideH w:val="none" w:sz="0" w:space="0" w:color="auto"/>
            <w:insideV w:val="none" w:sz="0" w:space="0" w:color="auto"/>
          </w:tblBorders>
        </w:tblPrEx>
        <w:tc>
          <w:tcPr>
            <w:tcW w:w="33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19</w:t>
            </w:r>
          </w:p>
        </w:tc>
        <w:tc>
          <w:tcPr>
            <w:tcW w:w="179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Manacanh thực hành sơ cấp cứu</w:t>
            </w:r>
          </w:p>
        </w:tc>
        <w:tc>
          <w:tcPr>
            <w:tcW w:w="5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Cái</w:t>
            </w:r>
          </w:p>
        </w:tc>
        <w:tc>
          <w:tcPr>
            <w:tcW w:w="65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w:t>
            </w:r>
          </w:p>
        </w:tc>
        <w:tc>
          <w:tcPr>
            <w:tcW w:w="81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0,05</w:t>
            </w:r>
          </w:p>
        </w:tc>
        <w:tc>
          <w:tcPr>
            <w:tcW w:w="88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Biến đổi</w:t>
            </w:r>
          </w:p>
        </w:tc>
      </w:tr>
      <w:tr w:rsidR="00000000">
        <w:tblPrEx>
          <w:tblBorders>
            <w:top w:val="none" w:sz="0" w:space="0" w:color="auto"/>
            <w:bottom w:val="none" w:sz="0" w:space="0" w:color="auto"/>
            <w:insideH w:val="none" w:sz="0" w:space="0" w:color="auto"/>
            <w:insideV w:val="none" w:sz="0" w:space="0" w:color="auto"/>
          </w:tblBorders>
        </w:tblPrEx>
        <w:tc>
          <w:tcPr>
            <w:tcW w:w="33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20</w:t>
            </w:r>
          </w:p>
        </w:tc>
        <w:tc>
          <w:tcPr>
            <w:tcW w:w="179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Thiết bị khác</w:t>
            </w:r>
          </w:p>
        </w:tc>
        <w:tc>
          <w:tcPr>
            <w:tcW w:w="5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 </w:t>
            </w:r>
          </w:p>
        </w:tc>
        <w:tc>
          <w:tcPr>
            <w:tcW w:w="65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 </w:t>
            </w:r>
          </w:p>
        </w:tc>
        <w:tc>
          <w:tcPr>
            <w:tcW w:w="81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 </w:t>
            </w:r>
          </w:p>
        </w:tc>
        <w:tc>
          <w:tcPr>
            <w:tcW w:w="88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 </w:t>
            </w:r>
          </w:p>
        </w:tc>
      </w:tr>
    </w:tbl>
    <w:p w:rsidR="00000000" w:rsidRDefault="0050541E">
      <w:pPr>
        <w:spacing w:before="120" w:after="280" w:afterAutospacing="1"/>
      </w:pPr>
      <w:r>
        <w:rPr>
          <w:b/>
          <w:bCs/>
          <w:i/>
          <w:iCs/>
          <w:lang w:val="vi-VN"/>
        </w:rPr>
        <w:t>(Tùy vào t</w:t>
      </w:r>
      <w:r>
        <w:rPr>
          <w:b/>
          <w:bCs/>
          <w:i/>
          <w:iCs/>
        </w:rPr>
        <w:t>í</w:t>
      </w:r>
      <w:r>
        <w:rPr>
          <w:b/>
          <w:bCs/>
          <w:i/>
          <w:iCs/>
          <w:lang w:val="vi-VN"/>
        </w:rPr>
        <w:t>nh công việc, nghề có yêu c</w:t>
      </w:r>
      <w:r>
        <w:rPr>
          <w:b/>
          <w:bCs/>
          <w:i/>
          <w:iCs/>
        </w:rPr>
        <w:t>ầ</w:t>
      </w:r>
      <w:r>
        <w:rPr>
          <w:b/>
          <w:bCs/>
          <w:i/>
          <w:iCs/>
          <w:lang w:val="vi-VN"/>
        </w:rPr>
        <w:t>u nghiêm ngặt về an toàn vệ s</w:t>
      </w:r>
      <w:r>
        <w:rPr>
          <w:b/>
          <w:bCs/>
          <w:i/>
          <w:iCs/>
        </w:rPr>
        <w:t>i</w:t>
      </w:r>
      <w:r>
        <w:rPr>
          <w:b/>
          <w:bCs/>
          <w:i/>
          <w:iCs/>
          <w:lang w:val="vi-VN"/>
        </w:rPr>
        <w:t>nh lao động để xác định thiết bị t</w:t>
      </w:r>
      <w:r>
        <w:rPr>
          <w:b/>
          <w:bCs/>
          <w:i/>
          <w:iCs/>
          <w:lang w:val="vi-VN"/>
        </w:rPr>
        <w:t>hực hành phù hợp cho từng lớp học)</w:t>
      </w:r>
    </w:p>
    <w:p w:rsidR="00000000" w:rsidRDefault="0050541E">
      <w:pPr>
        <w:spacing w:before="120" w:after="280" w:afterAutospacing="1"/>
      </w:pPr>
      <w:r>
        <w:rPr>
          <w:b/>
          <w:bCs/>
          <w:lang w:val="vi-VN"/>
        </w:rPr>
        <w:t>III. ĐỊNH MỨC VẬT TƯ, CÔNG CỤ</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732"/>
        <w:gridCol w:w="2891"/>
        <w:gridCol w:w="1831"/>
        <w:gridCol w:w="1812"/>
        <w:gridCol w:w="2114"/>
      </w:tblGrid>
      <w:tr w:rsidR="00000000">
        <w:tc>
          <w:tcPr>
            <w:tcW w:w="390"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Stt</w:t>
            </w:r>
          </w:p>
        </w:tc>
        <w:tc>
          <w:tcPr>
            <w:tcW w:w="1541"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Tên vật tư</w:t>
            </w:r>
          </w:p>
        </w:tc>
        <w:tc>
          <w:tcPr>
            <w:tcW w:w="976"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Đơn vị tính</w:t>
            </w:r>
          </w:p>
        </w:tc>
        <w:tc>
          <w:tcPr>
            <w:tcW w:w="966"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Định mức tiêu hao vật tư</w:t>
            </w:r>
          </w:p>
        </w:tc>
        <w:tc>
          <w:tcPr>
            <w:tcW w:w="1127"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Loại yếu tố</w:t>
            </w:r>
          </w:p>
        </w:tc>
      </w:tr>
      <w:tr w:rsidR="00000000">
        <w:tblPrEx>
          <w:tblBorders>
            <w:top w:val="none" w:sz="0" w:space="0" w:color="auto"/>
            <w:bottom w:val="none" w:sz="0" w:space="0" w:color="auto"/>
            <w:insideH w:val="none" w:sz="0" w:space="0" w:color="auto"/>
            <w:insideV w:val="none" w:sz="0" w:space="0" w:color="auto"/>
          </w:tblBorders>
        </w:tblPrEx>
        <w:tc>
          <w:tcPr>
            <w:tcW w:w="39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w:t>
            </w:r>
          </w:p>
        </w:tc>
        <w:tc>
          <w:tcPr>
            <w:tcW w:w="15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Giấy A</w:t>
            </w:r>
            <w:r>
              <w:t>0</w:t>
            </w:r>
          </w:p>
        </w:tc>
        <w:tc>
          <w:tcPr>
            <w:tcW w:w="97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Tờ/lớp</w:t>
            </w:r>
          </w:p>
        </w:tc>
        <w:tc>
          <w:tcPr>
            <w:tcW w:w="96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10</w:t>
            </w:r>
          </w:p>
        </w:tc>
        <w:tc>
          <w:tcPr>
            <w:tcW w:w="112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Cố định</w:t>
            </w:r>
          </w:p>
        </w:tc>
      </w:tr>
      <w:tr w:rsidR="00000000">
        <w:tblPrEx>
          <w:tblBorders>
            <w:top w:val="none" w:sz="0" w:space="0" w:color="auto"/>
            <w:bottom w:val="none" w:sz="0" w:space="0" w:color="auto"/>
            <w:insideH w:val="none" w:sz="0" w:space="0" w:color="auto"/>
            <w:insideV w:val="none" w:sz="0" w:space="0" w:color="auto"/>
          </w:tblBorders>
        </w:tblPrEx>
        <w:tc>
          <w:tcPr>
            <w:tcW w:w="39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w:t>
            </w:r>
          </w:p>
        </w:tc>
        <w:tc>
          <w:tcPr>
            <w:tcW w:w="15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Giấy A4</w:t>
            </w:r>
          </w:p>
        </w:tc>
        <w:tc>
          <w:tcPr>
            <w:tcW w:w="97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Ram/lớp</w:t>
            </w:r>
          </w:p>
        </w:tc>
        <w:tc>
          <w:tcPr>
            <w:tcW w:w="96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0,5</w:t>
            </w:r>
          </w:p>
        </w:tc>
        <w:tc>
          <w:tcPr>
            <w:tcW w:w="112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w:t>
            </w:r>
            <w:r>
              <w:t xml:space="preserve">ố </w:t>
            </w:r>
            <w:r>
              <w:rPr>
                <w:lang w:val="vi-VN"/>
              </w:rPr>
              <w:t>định</w:t>
            </w:r>
          </w:p>
        </w:tc>
      </w:tr>
      <w:tr w:rsidR="00000000">
        <w:tblPrEx>
          <w:tblBorders>
            <w:top w:val="none" w:sz="0" w:space="0" w:color="auto"/>
            <w:bottom w:val="none" w:sz="0" w:space="0" w:color="auto"/>
            <w:insideH w:val="none" w:sz="0" w:space="0" w:color="auto"/>
            <w:insideV w:val="none" w:sz="0" w:space="0" w:color="auto"/>
          </w:tblBorders>
        </w:tblPrEx>
        <w:tc>
          <w:tcPr>
            <w:tcW w:w="39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3</w:t>
            </w:r>
          </w:p>
        </w:tc>
        <w:tc>
          <w:tcPr>
            <w:tcW w:w="15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Bút v</w:t>
            </w:r>
            <w:r>
              <w:t>iế</w:t>
            </w:r>
            <w:r>
              <w:rPr>
                <w:lang w:val="vi-VN"/>
              </w:rPr>
              <w:t>t b</w:t>
            </w:r>
            <w:r>
              <w:t>ả</w:t>
            </w:r>
            <w:r>
              <w:rPr>
                <w:lang w:val="vi-VN"/>
              </w:rPr>
              <w:t xml:space="preserve">ng: cho người huấn luyện: 01 cái/ngày; cho nhóm thảo </w:t>
            </w:r>
            <w:r>
              <w:rPr>
                <w:lang w:val="vi-VN"/>
              </w:rPr>
              <w:t>luận: 10 người/nhóm/bút)</w:t>
            </w:r>
          </w:p>
        </w:tc>
        <w:tc>
          <w:tcPr>
            <w:tcW w:w="97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Cái/lớp</w:t>
            </w:r>
          </w:p>
        </w:tc>
        <w:tc>
          <w:tcPr>
            <w:tcW w:w="96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6</w:t>
            </w:r>
          </w:p>
        </w:tc>
        <w:tc>
          <w:tcPr>
            <w:tcW w:w="112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w:t>
            </w:r>
            <w:r>
              <w:t xml:space="preserve">ố </w:t>
            </w:r>
            <w:r>
              <w:rPr>
                <w:lang w:val="vi-VN"/>
              </w:rPr>
              <w:t>định</w:t>
            </w:r>
          </w:p>
        </w:tc>
      </w:tr>
      <w:tr w:rsidR="00000000">
        <w:tblPrEx>
          <w:tblBorders>
            <w:top w:val="none" w:sz="0" w:space="0" w:color="auto"/>
            <w:bottom w:val="none" w:sz="0" w:space="0" w:color="auto"/>
            <w:insideH w:val="none" w:sz="0" w:space="0" w:color="auto"/>
            <w:insideV w:val="none" w:sz="0" w:space="0" w:color="auto"/>
          </w:tblBorders>
        </w:tblPrEx>
        <w:tc>
          <w:tcPr>
            <w:tcW w:w="39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4</w:t>
            </w:r>
          </w:p>
        </w:tc>
        <w:tc>
          <w:tcPr>
            <w:tcW w:w="15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Chi xăng dầu</w:t>
            </w:r>
          </w:p>
        </w:tc>
        <w:tc>
          <w:tcPr>
            <w:tcW w:w="97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Lí</w:t>
            </w:r>
            <w:r>
              <w:t>t/</w:t>
            </w:r>
            <w:r>
              <w:rPr>
                <w:lang w:val="vi-VN"/>
              </w:rPr>
              <w:t>lớp</w:t>
            </w:r>
          </w:p>
        </w:tc>
        <w:tc>
          <w:tcPr>
            <w:tcW w:w="96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15</w:t>
            </w:r>
          </w:p>
        </w:tc>
        <w:tc>
          <w:tcPr>
            <w:tcW w:w="112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w:t>
            </w:r>
            <w:r>
              <w:t xml:space="preserve">ố </w:t>
            </w:r>
            <w:r>
              <w:rPr>
                <w:lang w:val="vi-VN"/>
              </w:rPr>
              <w:t>định</w:t>
            </w:r>
          </w:p>
        </w:tc>
      </w:tr>
      <w:tr w:rsidR="00000000">
        <w:tblPrEx>
          <w:tblBorders>
            <w:top w:val="none" w:sz="0" w:space="0" w:color="auto"/>
            <w:bottom w:val="none" w:sz="0" w:space="0" w:color="auto"/>
            <w:insideH w:val="none" w:sz="0" w:space="0" w:color="auto"/>
            <w:insideV w:val="none" w:sz="0" w:space="0" w:color="auto"/>
          </w:tblBorders>
        </w:tblPrEx>
        <w:tc>
          <w:tcPr>
            <w:tcW w:w="39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5</w:t>
            </w:r>
          </w:p>
        </w:tc>
        <w:tc>
          <w:tcPr>
            <w:tcW w:w="15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M</w:t>
            </w:r>
            <w:r>
              <w:t>ẫ</w:t>
            </w:r>
            <w:r>
              <w:rPr>
                <w:lang w:val="vi-VN"/>
              </w:rPr>
              <w:t>u hóa chất</w:t>
            </w:r>
          </w:p>
        </w:tc>
        <w:tc>
          <w:tcPr>
            <w:tcW w:w="97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M</w:t>
            </w:r>
            <w:r>
              <w:t>ẫ</w:t>
            </w:r>
            <w:r>
              <w:rPr>
                <w:lang w:val="vi-VN"/>
              </w:rPr>
              <w:t>u/lớp</w:t>
            </w:r>
          </w:p>
        </w:tc>
        <w:tc>
          <w:tcPr>
            <w:tcW w:w="96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6</w:t>
            </w:r>
          </w:p>
        </w:tc>
        <w:tc>
          <w:tcPr>
            <w:tcW w:w="112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w:t>
            </w:r>
            <w:r>
              <w:t xml:space="preserve">ố </w:t>
            </w:r>
            <w:r>
              <w:rPr>
                <w:lang w:val="vi-VN"/>
              </w:rPr>
              <w:t>định</w:t>
            </w:r>
          </w:p>
        </w:tc>
      </w:tr>
      <w:tr w:rsidR="00000000">
        <w:tblPrEx>
          <w:tblBorders>
            <w:top w:val="none" w:sz="0" w:space="0" w:color="auto"/>
            <w:bottom w:val="none" w:sz="0" w:space="0" w:color="auto"/>
            <w:insideH w:val="none" w:sz="0" w:space="0" w:color="auto"/>
            <w:insideV w:val="none" w:sz="0" w:space="0" w:color="auto"/>
          </w:tblBorders>
        </w:tblPrEx>
        <w:tc>
          <w:tcPr>
            <w:tcW w:w="39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lastRenderedPageBreak/>
              <w:t>6</w:t>
            </w:r>
          </w:p>
        </w:tc>
        <w:tc>
          <w:tcPr>
            <w:tcW w:w="15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Khí hàn</w:t>
            </w:r>
          </w:p>
        </w:tc>
        <w:tc>
          <w:tcPr>
            <w:tcW w:w="97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Kg/học viên</w:t>
            </w:r>
          </w:p>
        </w:tc>
        <w:tc>
          <w:tcPr>
            <w:tcW w:w="96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w:t>
            </w:r>
          </w:p>
        </w:tc>
        <w:tc>
          <w:tcPr>
            <w:tcW w:w="112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Biến đổi</w:t>
            </w:r>
          </w:p>
        </w:tc>
      </w:tr>
      <w:tr w:rsidR="00000000">
        <w:tblPrEx>
          <w:tblBorders>
            <w:top w:val="none" w:sz="0" w:space="0" w:color="auto"/>
            <w:bottom w:val="none" w:sz="0" w:space="0" w:color="auto"/>
            <w:insideH w:val="none" w:sz="0" w:space="0" w:color="auto"/>
            <w:insideV w:val="none" w:sz="0" w:space="0" w:color="auto"/>
          </w:tblBorders>
        </w:tblPrEx>
        <w:tc>
          <w:tcPr>
            <w:tcW w:w="39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7</w:t>
            </w:r>
          </w:p>
        </w:tc>
        <w:tc>
          <w:tcPr>
            <w:tcW w:w="15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Que hàn</w:t>
            </w:r>
          </w:p>
        </w:tc>
        <w:tc>
          <w:tcPr>
            <w:tcW w:w="97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Kg/học viên</w:t>
            </w:r>
          </w:p>
        </w:tc>
        <w:tc>
          <w:tcPr>
            <w:tcW w:w="96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0,1</w:t>
            </w:r>
          </w:p>
        </w:tc>
        <w:tc>
          <w:tcPr>
            <w:tcW w:w="112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Biến đổi</w:t>
            </w:r>
          </w:p>
        </w:tc>
      </w:tr>
      <w:tr w:rsidR="00000000">
        <w:tblPrEx>
          <w:tblBorders>
            <w:top w:val="none" w:sz="0" w:space="0" w:color="auto"/>
            <w:bottom w:val="none" w:sz="0" w:space="0" w:color="auto"/>
            <w:insideH w:val="none" w:sz="0" w:space="0" w:color="auto"/>
            <w:insideV w:val="none" w:sz="0" w:space="0" w:color="auto"/>
          </w:tblBorders>
        </w:tblPrEx>
        <w:tc>
          <w:tcPr>
            <w:tcW w:w="39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8</w:t>
            </w:r>
          </w:p>
        </w:tc>
        <w:tc>
          <w:tcPr>
            <w:tcW w:w="15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 xml:space="preserve">Phương tiện bảo vệ cá nhân theo danh mục do Bộ Lao động Thương binh và </w:t>
            </w:r>
            <w:r>
              <w:rPr>
                <w:lang w:val="vi-VN"/>
              </w:rPr>
              <w:t>Xã hội ban hành</w:t>
            </w:r>
          </w:p>
        </w:tc>
        <w:tc>
          <w:tcPr>
            <w:tcW w:w="97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Bộ/giờ</w:t>
            </w:r>
          </w:p>
        </w:tc>
        <w:tc>
          <w:tcPr>
            <w:tcW w:w="96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 xml:space="preserve">Bộ </w:t>
            </w:r>
            <w:r>
              <w:t xml:space="preserve">x </w:t>
            </w:r>
            <w:r>
              <w:rPr>
                <w:lang w:val="vi-VN"/>
              </w:rPr>
              <w:t>2 giờ</w:t>
            </w:r>
          </w:p>
        </w:tc>
        <w:tc>
          <w:tcPr>
            <w:tcW w:w="112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Biến đổi</w:t>
            </w:r>
          </w:p>
        </w:tc>
      </w:tr>
      <w:tr w:rsidR="00000000">
        <w:tblPrEx>
          <w:tblBorders>
            <w:top w:val="none" w:sz="0" w:space="0" w:color="auto"/>
            <w:bottom w:val="none" w:sz="0" w:space="0" w:color="auto"/>
            <w:insideH w:val="none" w:sz="0" w:space="0" w:color="auto"/>
            <w:insideV w:val="none" w:sz="0" w:space="0" w:color="auto"/>
          </w:tblBorders>
        </w:tblPrEx>
        <w:tc>
          <w:tcPr>
            <w:tcW w:w="39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9</w:t>
            </w:r>
          </w:p>
        </w:tc>
        <w:tc>
          <w:tcPr>
            <w:tcW w:w="15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Vật tư, công cụ khác</w:t>
            </w:r>
          </w:p>
        </w:tc>
        <w:tc>
          <w:tcPr>
            <w:tcW w:w="97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 </w:t>
            </w:r>
          </w:p>
        </w:tc>
        <w:tc>
          <w:tcPr>
            <w:tcW w:w="96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 </w:t>
            </w:r>
          </w:p>
        </w:tc>
        <w:tc>
          <w:tcPr>
            <w:tcW w:w="112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 </w:t>
            </w:r>
          </w:p>
        </w:tc>
      </w:tr>
    </w:tbl>
    <w:p w:rsidR="00000000" w:rsidRDefault="0050541E">
      <w:pPr>
        <w:spacing w:before="120" w:after="280" w:afterAutospacing="1"/>
      </w:pPr>
      <w:r>
        <w:rPr>
          <w:b/>
          <w:bCs/>
          <w:lang w:val="vi-VN"/>
        </w:rPr>
        <w:t>IV. ĐỊNH MỨC CƠ SỞ VẬT CH</w:t>
      </w:r>
      <w:r>
        <w:rPr>
          <w:b/>
          <w:bCs/>
        </w:rPr>
        <w:t>Ấ</w:t>
      </w:r>
      <w:r>
        <w:rPr>
          <w:b/>
          <w:bCs/>
          <w:lang w:val="vi-VN"/>
        </w:rPr>
        <w:t>T</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732"/>
        <w:gridCol w:w="2964"/>
        <w:gridCol w:w="1752"/>
        <w:gridCol w:w="1801"/>
        <w:gridCol w:w="2131"/>
      </w:tblGrid>
      <w:tr w:rsidR="00000000">
        <w:tc>
          <w:tcPr>
            <w:tcW w:w="390"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Stt</w:t>
            </w:r>
          </w:p>
        </w:tc>
        <w:tc>
          <w:tcPr>
            <w:tcW w:w="1580"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Tên gọi</w:t>
            </w:r>
          </w:p>
        </w:tc>
        <w:tc>
          <w:tcPr>
            <w:tcW w:w="934"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Diện tích chỗ tính cho 1 học viên (m2)</w:t>
            </w:r>
          </w:p>
        </w:tc>
        <w:tc>
          <w:tcPr>
            <w:tcW w:w="960"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Thời gian học tính cho 1 học v</w:t>
            </w:r>
            <w:r>
              <w:rPr>
                <w:b/>
                <w:bCs/>
              </w:rPr>
              <w:t>i</w:t>
            </w:r>
            <w:r>
              <w:rPr>
                <w:b/>
                <w:bCs/>
                <w:lang w:val="vi-VN"/>
              </w:rPr>
              <w:t>ên (giờ)</w:t>
            </w:r>
          </w:p>
        </w:tc>
        <w:tc>
          <w:tcPr>
            <w:tcW w:w="1136"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Loại yếu t</w:t>
            </w:r>
            <w:r>
              <w:rPr>
                <w:b/>
                <w:bCs/>
              </w:rPr>
              <w:t>ố</w:t>
            </w:r>
          </w:p>
        </w:tc>
      </w:tr>
      <w:tr w:rsidR="00000000">
        <w:tblPrEx>
          <w:tblBorders>
            <w:top w:val="none" w:sz="0" w:space="0" w:color="auto"/>
            <w:bottom w:val="none" w:sz="0" w:space="0" w:color="auto"/>
            <w:insideH w:val="none" w:sz="0" w:space="0" w:color="auto"/>
            <w:insideV w:val="none" w:sz="0" w:space="0" w:color="auto"/>
          </w:tblBorders>
        </w:tblPrEx>
        <w:tc>
          <w:tcPr>
            <w:tcW w:w="39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w:t>
            </w:r>
          </w:p>
        </w:tc>
        <w:tc>
          <w:tcPr>
            <w:tcW w:w="158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Định mức phòng học lý thuy</w:t>
            </w:r>
            <w:r>
              <w:t>ế</w:t>
            </w:r>
            <w:r>
              <w:rPr>
                <w:lang w:val="vi-VN"/>
              </w:rPr>
              <w:t>t</w:t>
            </w:r>
          </w:p>
        </w:tc>
        <w:tc>
          <w:tcPr>
            <w:tcW w:w="93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w:t>
            </w:r>
          </w:p>
        </w:tc>
        <w:tc>
          <w:tcPr>
            <w:tcW w:w="9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22</w:t>
            </w:r>
          </w:p>
        </w:tc>
        <w:tc>
          <w:tcPr>
            <w:tcW w:w="11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Biến đổi</w:t>
            </w:r>
          </w:p>
        </w:tc>
      </w:tr>
      <w:tr w:rsidR="00000000">
        <w:tblPrEx>
          <w:tblBorders>
            <w:top w:val="none" w:sz="0" w:space="0" w:color="auto"/>
            <w:bottom w:val="none" w:sz="0" w:space="0" w:color="auto"/>
            <w:insideH w:val="none" w:sz="0" w:space="0" w:color="auto"/>
            <w:insideV w:val="none" w:sz="0" w:space="0" w:color="auto"/>
          </w:tblBorders>
        </w:tblPrEx>
        <w:tc>
          <w:tcPr>
            <w:tcW w:w="39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w:t>
            </w:r>
          </w:p>
        </w:tc>
        <w:tc>
          <w:tcPr>
            <w:tcW w:w="158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Đị</w:t>
            </w:r>
            <w:r>
              <w:rPr>
                <w:lang w:val="vi-VN"/>
              </w:rPr>
              <w:t>nh mức phòng/xưởng th</w:t>
            </w:r>
            <w:r>
              <w:t>ự</w:t>
            </w:r>
            <w:r>
              <w:rPr>
                <w:lang w:val="vi-VN"/>
              </w:rPr>
              <w:t>c hành</w:t>
            </w:r>
          </w:p>
        </w:tc>
        <w:tc>
          <w:tcPr>
            <w:tcW w:w="93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7</w:t>
            </w:r>
          </w:p>
        </w:tc>
        <w:tc>
          <w:tcPr>
            <w:tcW w:w="9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w:t>
            </w:r>
          </w:p>
        </w:tc>
        <w:tc>
          <w:tcPr>
            <w:tcW w:w="11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Biến đổi</w:t>
            </w:r>
          </w:p>
        </w:tc>
      </w:tr>
    </w:tbl>
    <w:p w:rsidR="00000000" w:rsidRDefault="0050541E">
      <w:pPr>
        <w:spacing w:before="120" w:after="280" w:afterAutospacing="1"/>
      </w:pPr>
      <w:r>
        <w:rPr>
          <w:b/>
          <w:bCs/>
          <w:lang w:val="vi-VN"/>
        </w:rPr>
        <w:t>V. ĐỊNH MỨC VĂN PHÒNG PHẨM, TÀI LIỆU</w:t>
      </w:r>
      <w:r>
        <w:rPr>
          <w:b/>
          <w:bCs/>
        </w:rPr>
        <w:t xml:space="preserve">: </w:t>
      </w:r>
      <w:r>
        <w:rPr>
          <w:lang w:val="vi-VN"/>
        </w:rPr>
        <w:t>40 học v</w:t>
      </w:r>
      <w:r>
        <w:t>i</w:t>
      </w:r>
      <w:r>
        <w:rPr>
          <w:lang w:val="vi-VN"/>
        </w:rPr>
        <w:t>ên/lớp</w:t>
      </w:r>
    </w:p>
    <w:p w:rsidR="00000000" w:rsidRDefault="0050541E">
      <w:pPr>
        <w:spacing w:before="120" w:after="280" w:afterAutospacing="1"/>
      </w:pPr>
      <w:r>
        <w:rPr>
          <w:b/>
          <w:bCs/>
          <w:lang w:val="vi-VN"/>
        </w:rPr>
        <w:t xml:space="preserve">1. Định mức tài liệu, hồ </w:t>
      </w:r>
      <w:r>
        <w:rPr>
          <w:b/>
          <w:bCs/>
        </w:rPr>
        <w:t>sơ</w:t>
      </w:r>
      <w:r>
        <w:rPr>
          <w:b/>
          <w:bCs/>
          <w:lang w:val="vi-VN"/>
        </w:rPr>
        <w:t xml:space="preserve"> chung khi thực hiện 1 lớp học</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731"/>
        <w:gridCol w:w="3253"/>
        <w:gridCol w:w="859"/>
        <w:gridCol w:w="1107"/>
        <w:gridCol w:w="1443"/>
        <w:gridCol w:w="1987"/>
      </w:tblGrid>
      <w:tr w:rsidR="00000000">
        <w:tc>
          <w:tcPr>
            <w:tcW w:w="390"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TT</w:t>
            </w:r>
          </w:p>
        </w:tc>
        <w:tc>
          <w:tcPr>
            <w:tcW w:w="1734"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N</w:t>
            </w:r>
            <w:r>
              <w:rPr>
                <w:b/>
                <w:bCs/>
              </w:rPr>
              <w:t>ội</w:t>
            </w:r>
            <w:r>
              <w:rPr>
                <w:b/>
                <w:bCs/>
                <w:lang w:val="vi-VN"/>
              </w:rPr>
              <w:t xml:space="preserve"> dung công việc</w:t>
            </w:r>
          </w:p>
        </w:tc>
        <w:tc>
          <w:tcPr>
            <w:tcW w:w="458"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Số bộ</w:t>
            </w:r>
          </w:p>
        </w:tc>
        <w:tc>
          <w:tcPr>
            <w:tcW w:w="590"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Số lượng trang/ 1 b</w:t>
            </w:r>
            <w:r>
              <w:rPr>
                <w:b/>
                <w:bCs/>
              </w:rPr>
              <w:t>ộ</w:t>
            </w:r>
          </w:p>
        </w:tc>
        <w:tc>
          <w:tcPr>
            <w:tcW w:w="769"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Tổng số trang (khổ A4)</w:t>
            </w:r>
          </w:p>
        </w:tc>
        <w:tc>
          <w:tcPr>
            <w:tcW w:w="1059"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Loại yếu t</w:t>
            </w:r>
            <w:r>
              <w:rPr>
                <w:b/>
                <w:bCs/>
              </w:rPr>
              <w:t>ố</w:t>
            </w:r>
          </w:p>
        </w:tc>
      </w:tr>
      <w:tr w:rsidR="00000000">
        <w:tblPrEx>
          <w:tblBorders>
            <w:top w:val="none" w:sz="0" w:space="0" w:color="auto"/>
            <w:bottom w:val="none" w:sz="0" w:space="0" w:color="auto"/>
            <w:insideH w:val="none" w:sz="0" w:space="0" w:color="auto"/>
            <w:insideV w:val="none" w:sz="0" w:space="0" w:color="auto"/>
          </w:tblBorders>
        </w:tblPrEx>
        <w:tc>
          <w:tcPr>
            <w:tcW w:w="390" w:type="pct"/>
            <w:vMerge w:val="restar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t>1</w:t>
            </w:r>
          </w:p>
        </w:tc>
        <w:tc>
          <w:tcPr>
            <w:tcW w:w="1734" w:type="pct"/>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 xml:space="preserve">Khảo sát, cập </w:t>
            </w:r>
            <w:r>
              <w:rPr>
                <w:lang w:val="vi-VN"/>
              </w:rPr>
              <w:t>nhật chương trình huấn luyện phù hợp cho từng đối tượng, ngành nghề với các bộ phận chuyên môn liên quan:</w:t>
            </w:r>
          </w:p>
        </w:tc>
        <w:tc>
          <w:tcPr>
            <w:tcW w:w="458"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590"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769"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1059" w:type="pct"/>
            <w:vMerge w:val="restar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Cố định</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c>
          <w:tcPr>
            <w:tcW w:w="1734" w:type="pct"/>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 Hợp đồng giảng dạy</w:t>
            </w:r>
          </w:p>
        </w:tc>
        <w:tc>
          <w:tcPr>
            <w:tcW w:w="458"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t>4</w:t>
            </w:r>
          </w:p>
        </w:tc>
        <w:tc>
          <w:tcPr>
            <w:tcW w:w="590"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t>4</w:t>
            </w:r>
          </w:p>
        </w:tc>
        <w:tc>
          <w:tcPr>
            <w:tcW w:w="769"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t>16</w:t>
            </w:r>
          </w:p>
        </w:tc>
        <w:tc>
          <w:tcPr>
            <w:tcW w:w="0" w:type="auto"/>
            <w:vMerge/>
            <w:tcBorders>
              <w:top w:val="nil"/>
              <w:left w:val="nil"/>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c>
          <w:tcPr>
            <w:tcW w:w="173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 Chương trình giảng dạy và các điều kiện giảng dạy (gửi cho Người huấn luyện: Giảng viên)</w:t>
            </w:r>
          </w:p>
        </w:tc>
        <w:tc>
          <w:tcPr>
            <w:tcW w:w="45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4</w:t>
            </w:r>
          </w:p>
        </w:tc>
        <w:tc>
          <w:tcPr>
            <w:tcW w:w="5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3</w:t>
            </w:r>
          </w:p>
        </w:tc>
        <w:tc>
          <w:tcPr>
            <w:tcW w:w="7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12</w:t>
            </w:r>
          </w:p>
        </w:tc>
        <w:tc>
          <w:tcPr>
            <w:tcW w:w="0" w:type="auto"/>
            <w:vMerge/>
            <w:tcBorders>
              <w:top w:val="nil"/>
              <w:left w:val="nil"/>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r>
      <w:tr w:rsidR="00000000">
        <w:tblPrEx>
          <w:tblBorders>
            <w:top w:val="none" w:sz="0" w:space="0" w:color="auto"/>
            <w:bottom w:val="none" w:sz="0" w:space="0" w:color="auto"/>
            <w:insideH w:val="none" w:sz="0" w:space="0" w:color="auto"/>
            <w:insideV w:val="none" w:sz="0" w:space="0" w:color="auto"/>
          </w:tblBorders>
        </w:tblPrEx>
        <w:tc>
          <w:tcPr>
            <w:tcW w:w="390" w:type="pct"/>
            <w:vMerge w:val="restar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w:t>
            </w:r>
          </w:p>
        </w:tc>
        <w:tc>
          <w:tcPr>
            <w:tcW w:w="1734" w:type="pct"/>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t>T</w:t>
            </w:r>
            <w:r>
              <w:rPr>
                <w:lang w:val="vi-VN"/>
              </w:rPr>
              <w:t>ổ chức thực hiện kế hoạch chiêu sinh:</w:t>
            </w:r>
          </w:p>
        </w:tc>
        <w:tc>
          <w:tcPr>
            <w:tcW w:w="458"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590"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769"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1059" w:type="pct"/>
            <w:vMerge w:val="restar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Cố định</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c>
          <w:tcPr>
            <w:tcW w:w="1734" w:type="pct"/>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 Công văn thông báo đăng ký học</w:t>
            </w:r>
          </w:p>
        </w:tc>
        <w:tc>
          <w:tcPr>
            <w:tcW w:w="458"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t>1</w:t>
            </w:r>
          </w:p>
        </w:tc>
        <w:tc>
          <w:tcPr>
            <w:tcW w:w="590"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t>5</w:t>
            </w:r>
          </w:p>
        </w:tc>
        <w:tc>
          <w:tcPr>
            <w:tcW w:w="769"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t>5</w:t>
            </w:r>
          </w:p>
        </w:tc>
        <w:tc>
          <w:tcPr>
            <w:tcW w:w="0" w:type="auto"/>
            <w:vMerge/>
            <w:tcBorders>
              <w:top w:val="nil"/>
              <w:left w:val="nil"/>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c>
          <w:tcPr>
            <w:tcW w:w="173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 Gửi thông báo và tiếp nhận đăng ký học</w:t>
            </w:r>
          </w:p>
        </w:tc>
        <w:tc>
          <w:tcPr>
            <w:tcW w:w="45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60</w:t>
            </w:r>
          </w:p>
        </w:tc>
        <w:tc>
          <w:tcPr>
            <w:tcW w:w="5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5</w:t>
            </w:r>
          </w:p>
        </w:tc>
        <w:tc>
          <w:tcPr>
            <w:tcW w:w="7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400</w:t>
            </w:r>
          </w:p>
        </w:tc>
        <w:tc>
          <w:tcPr>
            <w:tcW w:w="0" w:type="auto"/>
            <w:vMerge/>
            <w:tcBorders>
              <w:top w:val="nil"/>
              <w:left w:val="nil"/>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r>
      <w:tr w:rsidR="00000000">
        <w:tblPrEx>
          <w:tblBorders>
            <w:top w:val="none" w:sz="0" w:space="0" w:color="auto"/>
            <w:bottom w:val="none" w:sz="0" w:space="0" w:color="auto"/>
            <w:insideH w:val="none" w:sz="0" w:space="0" w:color="auto"/>
            <w:insideV w:val="none" w:sz="0" w:space="0" w:color="auto"/>
          </w:tblBorders>
        </w:tblPrEx>
        <w:tc>
          <w:tcPr>
            <w:tcW w:w="390" w:type="pct"/>
            <w:vMerge w:val="restar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3</w:t>
            </w:r>
          </w:p>
        </w:tc>
        <w:tc>
          <w:tcPr>
            <w:tcW w:w="1734" w:type="pct"/>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Chuẩn bị tài liệu học tập:</w:t>
            </w:r>
          </w:p>
        </w:tc>
        <w:tc>
          <w:tcPr>
            <w:tcW w:w="458"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590"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769"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1059" w:type="pct"/>
            <w:vMerge w:val="restar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w:t>
            </w:r>
            <w:r>
              <w:t xml:space="preserve">ố </w:t>
            </w:r>
            <w:r>
              <w:rPr>
                <w:lang w:val="vi-VN"/>
              </w:rPr>
              <w:t>định</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c>
          <w:tcPr>
            <w:tcW w:w="173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 In phôi tài liệu học tập cho các học viên</w:t>
            </w:r>
          </w:p>
        </w:tc>
        <w:tc>
          <w:tcPr>
            <w:tcW w:w="45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1</w:t>
            </w:r>
          </w:p>
        </w:tc>
        <w:tc>
          <w:tcPr>
            <w:tcW w:w="5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200</w:t>
            </w:r>
          </w:p>
        </w:tc>
        <w:tc>
          <w:tcPr>
            <w:tcW w:w="7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200</w:t>
            </w:r>
          </w:p>
        </w:tc>
        <w:tc>
          <w:tcPr>
            <w:tcW w:w="0" w:type="auto"/>
            <w:vMerge/>
            <w:tcBorders>
              <w:top w:val="nil"/>
              <w:left w:val="nil"/>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r>
      <w:tr w:rsidR="00000000">
        <w:tblPrEx>
          <w:tblBorders>
            <w:top w:val="none" w:sz="0" w:space="0" w:color="auto"/>
            <w:bottom w:val="none" w:sz="0" w:space="0" w:color="auto"/>
            <w:insideH w:val="none" w:sz="0" w:space="0" w:color="auto"/>
            <w:insideV w:val="none" w:sz="0" w:space="0" w:color="auto"/>
          </w:tblBorders>
        </w:tblPrEx>
        <w:tc>
          <w:tcPr>
            <w:tcW w:w="390" w:type="pct"/>
            <w:vMerge w:val="restar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4</w:t>
            </w:r>
          </w:p>
        </w:tc>
        <w:tc>
          <w:tcPr>
            <w:tcW w:w="1734" w:type="pct"/>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Tổ ch</w:t>
            </w:r>
            <w:r>
              <w:rPr>
                <w:lang w:val="vi-VN"/>
              </w:rPr>
              <w:t>ức thực hiện kế hoạch huấn luyện:</w:t>
            </w:r>
          </w:p>
        </w:tc>
        <w:tc>
          <w:tcPr>
            <w:tcW w:w="458"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590"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769"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1059" w:type="pct"/>
            <w:vMerge w:val="restar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w:t>
            </w:r>
            <w:r>
              <w:t xml:space="preserve">ố </w:t>
            </w:r>
            <w:r>
              <w:rPr>
                <w:lang w:val="vi-VN"/>
              </w:rPr>
              <w:t>định</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c>
          <w:tcPr>
            <w:tcW w:w="1734" w:type="pct"/>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 Theo d</w:t>
            </w:r>
            <w:r>
              <w:t>õ</w:t>
            </w:r>
            <w:r>
              <w:rPr>
                <w:lang w:val="vi-VN"/>
              </w:rPr>
              <w:t>i quá trình lên lớp của học viên</w:t>
            </w:r>
          </w:p>
        </w:tc>
        <w:tc>
          <w:tcPr>
            <w:tcW w:w="458"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t>2</w:t>
            </w:r>
          </w:p>
        </w:tc>
        <w:tc>
          <w:tcPr>
            <w:tcW w:w="590"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t>2</w:t>
            </w:r>
          </w:p>
        </w:tc>
        <w:tc>
          <w:tcPr>
            <w:tcW w:w="769"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t>4</w:t>
            </w:r>
          </w:p>
        </w:tc>
        <w:tc>
          <w:tcPr>
            <w:tcW w:w="0" w:type="auto"/>
            <w:vMerge/>
            <w:tcBorders>
              <w:top w:val="nil"/>
              <w:left w:val="nil"/>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c>
          <w:tcPr>
            <w:tcW w:w="173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 Kiểm tra điều kiện lên lớp của Người huấn luyện</w:t>
            </w:r>
          </w:p>
        </w:tc>
        <w:tc>
          <w:tcPr>
            <w:tcW w:w="45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1</w:t>
            </w:r>
          </w:p>
        </w:tc>
        <w:tc>
          <w:tcPr>
            <w:tcW w:w="5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2</w:t>
            </w:r>
          </w:p>
        </w:tc>
        <w:tc>
          <w:tcPr>
            <w:tcW w:w="7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2</w:t>
            </w:r>
          </w:p>
        </w:tc>
        <w:tc>
          <w:tcPr>
            <w:tcW w:w="0" w:type="auto"/>
            <w:vMerge/>
            <w:tcBorders>
              <w:top w:val="nil"/>
              <w:left w:val="nil"/>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r>
      <w:tr w:rsidR="00000000">
        <w:tblPrEx>
          <w:tblBorders>
            <w:top w:val="none" w:sz="0" w:space="0" w:color="auto"/>
            <w:bottom w:val="none" w:sz="0" w:space="0" w:color="auto"/>
            <w:insideH w:val="none" w:sz="0" w:space="0" w:color="auto"/>
            <w:insideV w:val="none" w:sz="0" w:space="0" w:color="auto"/>
          </w:tblBorders>
        </w:tblPrEx>
        <w:tc>
          <w:tcPr>
            <w:tcW w:w="390" w:type="pct"/>
            <w:vMerge w:val="restar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5</w:t>
            </w:r>
          </w:p>
        </w:tc>
        <w:tc>
          <w:tcPr>
            <w:tcW w:w="1734" w:type="pct"/>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Tổ chức kiểm tra cuối kh</w:t>
            </w:r>
            <w:r>
              <w:t>ó</w:t>
            </w:r>
            <w:r>
              <w:rPr>
                <w:lang w:val="vi-VN"/>
              </w:rPr>
              <w:t>a học:</w:t>
            </w:r>
          </w:p>
        </w:tc>
        <w:tc>
          <w:tcPr>
            <w:tcW w:w="458"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590"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769"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1059" w:type="pct"/>
            <w:vMerge w:val="restar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w:t>
            </w:r>
            <w:r>
              <w:t xml:space="preserve">ố </w:t>
            </w:r>
            <w:r>
              <w:rPr>
                <w:lang w:val="vi-VN"/>
              </w:rPr>
              <w:t>định</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c>
          <w:tcPr>
            <w:tcW w:w="1734" w:type="pct"/>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 xml:space="preserve">- Tập hợp điều kiện dự thi của học sinh, trình </w:t>
            </w:r>
            <w:r>
              <w:rPr>
                <w:lang w:val="vi-VN"/>
              </w:rPr>
              <w:t>lãnh đạo</w:t>
            </w:r>
          </w:p>
        </w:tc>
        <w:tc>
          <w:tcPr>
            <w:tcW w:w="458"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t>2</w:t>
            </w:r>
          </w:p>
        </w:tc>
        <w:tc>
          <w:tcPr>
            <w:tcW w:w="590"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t>2</w:t>
            </w:r>
          </w:p>
        </w:tc>
        <w:tc>
          <w:tcPr>
            <w:tcW w:w="769"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t>4</w:t>
            </w:r>
          </w:p>
        </w:tc>
        <w:tc>
          <w:tcPr>
            <w:tcW w:w="0" w:type="auto"/>
            <w:vMerge/>
            <w:tcBorders>
              <w:top w:val="nil"/>
              <w:left w:val="nil"/>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c>
          <w:tcPr>
            <w:tcW w:w="173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 xml:space="preserve">- Chuẩn bị, </w:t>
            </w:r>
            <w:r>
              <w:t>i</w:t>
            </w:r>
            <w:r>
              <w:rPr>
                <w:lang w:val="vi-VN"/>
              </w:rPr>
              <w:t>n đề kiểm tra, giấy kiểm tra, phiếu đánh giá, vật tư, thiết bị phục vụ kiểm tra. Theo dõi kiểm tra.</w:t>
            </w:r>
          </w:p>
        </w:tc>
        <w:tc>
          <w:tcPr>
            <w:tcW w:w="45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40</w:t>
            </w:r>
          </w:p>
        </w:tc>
        <w:tc>
          <w:tcPr>
            <w:tcW w:w="5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5</w:t>
            </w:r>
          </w:p>
        </w:tc>
        <w:tc>
          <w:tcPr>
            <w:tcW w:w="7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300</w:t>
            </w:r>
          </w:p>
        </w:tc>
        <w:tc>
          <w:tcPr>
            <w:tcW w:w="0" w:type="auto"/>
            <w:vMerge/>
            <w:tcBorders>
              <w:top w:val="nil"/>
              <w:left w:val="nil"/>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r>
      <w:tr w:rsidR="00000000">
        <w:tblPrEx>
          <w:tblBorders>
            <w:top w:val="none" w:sz="0" w:space="0" w:color="auto"/>
            <w:bottom w:val="none" w:sz="0" w:space="0" w:color="auto"/>
            <w:insideH w:val="none" w:sz="0" w:space="0" w:color="auto"/>
            <w:insideV w:val="none" w:sz="0" w:space="0" w:color="auto"/>
          </w:tblBorders>
        </w:tblPrEx>
        <w:tc>
          <w:tcPr>
            <w:tcW w:w="390" w:type="pct"/>
            <w:vMerge w:val="restar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6</w:t>
            </w:r>
          </w:p>
        </w:tc>
        <w:tc>
          <w:tcPr>
            <w:tcW w:w="1734" w:type="pct"/>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Tập hợp kết quả kiểm tra; chuẩn bị biểu mẫu hồ sơ theo quy định:</w:t>
            </w:r>
          </w:p>
        </w:tc>
        <w:tc>
          <w:tcPr>
            <w:tcW w:w="458"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590"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769"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1059" w:type="pct"/>
            <w:vMerge w:val="restar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Cố định</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c>
          <w:tcPr>
            <w:tcW w:w="1734" w:type="pct"/>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 xml:space="preserve">- Bảng điểm quá trình học tập; </w:t>
            </w:r>
            <w:r>
              <w:rPr>
                <w:lang w:val="vi-VN"/>
              </w:rPr>
              <w:t xml:space="preserve">bảng điểm kiểm </w:t>
            </w:r>
            <w:r>
              <w:t>tr</w:t>
            </w:r>
            <w:r>
              <w:rPr>
                <w:lang w:val="vi-VN"/>
              </w:rPr>
              <w:t>a</w:t>
            </w:r>
          </w:p>
        </w:tc>
        <w:tc>
          <w:tcPr>
            <w:tcW w:w="458"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2</w:t>
            </w:r>
          </w:p>
        </w:tc>
        <w:tc>
          <w:tcPr>
            <w:tcW w:w="590"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2</w:t>
            </w:r>
          </w:p>
        </w:tc>
        <w:tc>
          <w:tcPr>
            <w:tcW w:w="769"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4</w:t>
            </w:r>
          </w:p>
        </w:tc>
        <w:tc>
          <w:tcPr>
            <w:tcW w:w="0" w:type="auto"/>
            <w:vMerge/>
            <w:tcBorders>
              <w:top w:val="nil"/>
              <w:left w:val="nil"/>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c>
          <w:tcPr>
            <w:tcW w:w="173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t xml:space="preserve">- </w:t>
            </w:r>
            <w:r>
              <w:rPr>
                <w:lang w:val="vi-VN"/>
              </w:rPr>
              <w:t>In quyết định</w:t>
            </w:r>
          </w:p>
        </w:tc>
        <w:tc>
          <w:tcPr>
            <w:tcW w:w="45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10</w:t>
            </w:r>
          </w:p>
        </w:tc>
        <w:tc>
          <w:tcPr>
            <w:tcW w:w="5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3</w:t>
            </w:r>
          </w:p>
        </w:tc>
        <w:tc>
          <w:tcPr>
            <w:tcW w:w="7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30</w:t>
            </w:r>
          </w:p>
        </w:tc>
        <w:tc>
          <w:tcPr>
            <w:tcW w:w="0" w:type="auto"/>
            <w:vMerge/>
            <w:tcBorders>
              <w:top w:val="nil"/>
              <w:left w:val="nil"/>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r>
      <w:tr w:rsidR="00000000">
        <w:tblPrEx>
          <w:tblBorders>
            <w:top w:val="none" w:sz="0" w:space="0" w:color="auto"/>
            <w:bottom w:val="none" w:sz="0" w:space="0" w:color="auto"/>
            <w:insideH w:val="none" w:sz="0" w:space="0" w:color="auto"/>
            <w:insideV w:val="none" w:sz="0" w:space="0" w:color="auto"/>
          </w:tblBorders>
        </w:tblPrEx>
        <w:tc>
          <w:tcPr>
            <w:tcW w:w="390" w:type="pct"/>
            <w:vMerge w:val="restar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7</w:t>
            </w:r>
          </w:p>
        </w:tc>
        <w:tc>
          <w:tcPr>
            <w:tcW w:w="1734" w:type="pct"/>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Cấp chứng nhận huấn luyện và quản lý hồ sơ, chứng nhận học tập của học học viên:</w:t>
            </w:r>
          </w:p>
        </w:tc>
        <w:tc>
          <w:tcPr>
            <w:tcW w:w="458"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590"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769"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1059" w:type="pct"/>
            <w:vMerge w:val="restar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w:t>
            </w:r>
            <w:r>
              <w:t xml:space="preserve">ố </w:t>
            </w:r>
            <w:r>
              <w:rPr>
                <w:lang w:val="vi-VN"/>
              </w:rPr>
              <w:t>định</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c>
          <w:tcPr>
            <w:tcW w:w="1734" w:type="pct"/>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 In phôi giấy chứn</w:t>
            </w:r>
            <w:r>
              <w:t xml:space="preserve">g </w:t>
            </w:r>
            <w:r>
              <w:rPr>
                <w:lang w:val="vi-VN"/>
              </w:rPr>
              <w:t>nhận cho học viên</w:t>
            </w:r>
          </w:p>
        </w:tc>
        <w:tc>
          <w:tcPr>
            <w:tcW w:w="458"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1</w:t>
            </w:r>
          </w:p>
        </w:tc>
        <w:tc>
          <w:tcPr>
            <w:tcW w:w="590"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1</w:t>
            </w:r>
          </w:p>
        </w:tc>
        <w:tc>
          <w:tcPr>
            <w:tcW w:w="769"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1</w:t>
            </w:r>
          </w:p>
        </w:tc>
        <w:tc>
          <w:tcPr>
            <w:tcW w:w="0" w:type="auto"/>
            <w:vMerge/>
            <w:tcBorders>
              <w:top w:val="nil"/>
              <w:left w:val="nil"/>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c>
          <w:tcPr>
            <w:tcW w:w="173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 Lưu trữ hồ sơ</w:t>
            </w:r>
          </w:p>
        </w:tc>
        <w:tc>
          <w:tcPr>
            <w:tcW w:w="45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2</w:t>
            </w:r>
          </w:p>
        </w:tc>
        <w:tc>
          <w:tcPr>
            <w:tcW w:w="5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3</w:t>
            </w:r>
          </w:p>
        </w:tc>
        <w:tc>
          <w:tcPr>
            <w:tcW w:w="7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6</w:t>
            </w:r>
          </w:p>
        </w:tc>
        <w:tc>
          <w:tcPr>
            <w:tcW w:w="0" w:type="auto"/>
            <w:vMerge/>
            <w:tcBorders>
              <w:top w:val="nil"/>
              <w:left w:val="nil"/>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r>
      <w:tr w:rsidR="00000000">
        <w:tblPrEx>
          <w:tblBorders>
            <w:top w:val="none" w:sz="0" w:space="0" w:color="auto"/>
            <w:bottom w:val="none" w:sz="0" w:space="0" w:color="auto"/>
            <w:insideH w:val="none" w:sz="0" w:space="0" w:color="auto"/>
            <w:insideV w:val="none" w:sz="0" w:space="0" w:color="auto"/>
          </w:tblBorders>
        </w:tblPrEx>
        <w:tc>
          <w:tcPr>
            <w:tcW w:w="39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8</w:t>
            </w:r>
          </w:p>
        </w:tc>
        <w:tc>
          <w:tcPr>
            <w:tcW w:w="173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Hồ sơ thanh toán tài chính lớ</w:t>
            </w:r>
            <w:r>
              <w:rPr>
                <w:lang w:val="vi-VN"/>
              </w:rPr>
              <w:t xml:space="preserve">p học tài liệu, văn phòng phẩm, hội trường, giải khát </w:t>
            </w:r>
            <w:r>
              <w:t>……</w:t>
            </w:r>
          </w:p>
        </w:tc>
        <w:tc>
          <w:tcPr>
            <w:tcW w:w="45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w:t>
            </w:r>
          </w:p>
        </w:tc>
        <w:tc>
          <w:tcPr>
            <w:tcW w:w="5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40</w:t>
            </w:r>
          </w:p>
        </w:tc>
        <w:tc>
          <w:tcPr>
            <w:tcW w:w="7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40</w:t>
            </w:r>
          </w:p>
        </w:tc>
        <w:tc>
          <w:tcPr>
            <w:tcW w:w="105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Cố định</w:t>
            </w:r>
          </w:p>
        </w:tc>
      </w:tr>
      <w:tr w:rsidR="00000000">
        <w:tblPrEx>
          <w:tblBorders>
            <w:top w:val="none" w:sz="0" w:space="0" w:color="auto"/>
            <w:bottom w:val="none" w:sz="0" w:space="0" w:color="auto"/>
            <w:insideH w:val="none" w:sz="0" w:space="0" w:color="auto"/>
            <w:insideV w:val="none" w:sz="0" w:space="0" w:color="auto"/>
          </w:tblBorders>
        </w:tblPrEx>
        <w:tc>
          <w:tcPr>
            <w:tcW w:w="39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 </w:t>
            </w:r>
          </w:p>
        </w:tc>
        <w:tc>
          <w:tcPr>
            <w:tcW w:w="173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Tổng cộng</w:t>
            </w:r>
          </w:p>
        </w:tc>
        <w:tc>
          <w:tcPr>
            <w:tcW w:w="45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b/>
                <w:bCs/>
                <w:lang w:val="vi-VN"/>
              </w:rPr>
              <w:t> </w:t>
            </w:r>
          </w:p>
        </w:tc>
        <w:tc>
          <w:tcPr>
            <w:tcW w:w="5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b/>
                <w:bCs/>
                <w:lang w:val="vi-VN"/>
              </w:rPr>
              <w:t> </w:t>
            </w:r>
          </w:p>
        </w:tc>
        <w:tc>
          <w:tcPr>
            <w:tcW w:w="7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b/>
                <w:bCs/>
                <w:lang w:val="vi-VN"/>
              </w:rPr>
              <w:t>1</w:t>
            </w:r>
            <w:r>
              <w:rPr>
                <w:b/>
                <w:bCs/>
              </w:rPr>
              <w:t>.</w:t>
            </w:r>
            <w:r>
              <w:rPr>
                <w:b/>
                <w:bCs/>
                <w:lang w:val="vi-VN"/>
              </w:rPr>
              <w:t>024 tờ</w:t>
            </w:r>
          </w:p>
        </w:tc>
        <w:tc>
          <w:tcPr>
            <w:tcW w:w="105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 </w:t>
            </w:r>
          </w:p>
        </w:tc>
      </w:tr>
    </w:tbl>
    <w:p w:rsidR="00000000" w:rsidRDefault="0050541E">
      <w:pPr>
        <w:spacing w:before="120" w:after="280" w:afterAutospacing="1"/>
      </w:pPr>
      <w:r>
        <w:rPr>
          <w:b/>
          <w:bCs/>
          <w:lang w:val="vi-VN"/>
        </w:rPr>
        <w:t>2. Định mức chi phí văn phòng phẩm cho học viên (lớp học 40 học viên)</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731"/>
        <w:gridCol w:w="3516"/>
        <w:gridCol w:w="1216"/>
        <w:gridCol w:w="1491"/>
        <w:gridCol w:w="2426"/>
      </w:tblGrid>
      <w:tr w:rsidR="00000000">
        <w:tc>
          <w:tcPr>
            <w:tcW w:w="390"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STT</w:t>
            </w:r>
          </w:p>
        </w:tc>
        <w:tc>
          <w:tcPr>
            <w:tcW w:w="1874"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NỘI DUNG</w:t>
            </w:r>
          </w:p>
        </w:tc>
        <w:tc>
          <w:tcPr>
            <w:tcW w:w="648"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ĐVT</w:t>
            </w:r>
          </w:p>
        </w:tc>
        <w:tc>
          <w:tcPr>
            <w:tcW w:w="795"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SỐ LƯỢNG</w:t>
            </w:r>
          </w:p>
        </w:tc>
        <w:tc>
          <w:tcPr>
            <w:tcW w:w="1293"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Loại yếu tố</w:t>
            </w:r>
          </w:p>
        </w:tc>
      </w:tr>
      <w:tr w:rsidR="00000000">
        <w:tblPrEx>
          <w:tblBorders>
            <w:top w:val="none" w:sz="0" w:space="0" w:color="auto"/>
            <w:bottom w:val="none" w:sz="0" w:space="0" w:color="auto"/>
            <w:insideH w:val="none" w:sz="0" w:space="0" w:color="auto"/>
            <w:insideV w:val="none" w:sz="0" w:space="0" w:color="auto"/>
          </w:tblBorders>
        </w:tblPrEx>
        <w:tc>
          <w:tcPr>
            <w:tcW w:w="39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w:t>
            </w:r>
          </w:p>
        </w:tc>
        <w:tc>
          <w:tcPr>
            <w:tcW w:w="18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Cặp đựng tài liệu cho học viên</w:t>
            </w:r>
          </w:p>
        </w:tc>
        <w:tc>
          <w:tcPr>
            <w:tcW w:w="64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Cái</w:t>
            </w:r>
          </w:p>
        </w:tc>
        <w:tc>
          <w:tcPr>
            <w:tcW w:w="7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40</w:t>
            </w:r>
          </w:p>
        </w:tc>
        <w:tc>
          <w:tcPr>
            <w:tcW w:w="129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 xml:space="preserve">Biến </w:t>
            </w:r>
            <w:r>
              <w:rPr>
                <w:lang w:val="vi-VN"/>
              </w:rPr>
              <w:t>đổi</w:t>
            </w:r>
          </w:p>
        </w:tc>
      </w:tr>
      <w:tr w:rsidR="00000000">
        <w:tblPrEx>
          <w:tblBorders>
            <w:top w:val="none" w:sz="0" w:space="0" w:color="auto"/>
            <w:bottom w:val="none" w:sz="0" w:space="0" w:color="auto"/>
            <w:insideH w:val="none" w:sz="0" w:space="0" w:color="auto"/>
            <w:insideV w:val="none" w:sz="0" w:space="0" w:color="auto"/>
          </w:tblBorders>
        </w:tblPrEx>
        <w:tc>
          <w:tcPr>
            <w:tcW w:w="39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w:t>
            </w:r>
          </w:p>
        </w:tc>
        <w:tc>
          <w:tcPr>
            <w:tcW w:w="18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Vở viết cho học viên</w:t>
            </w:r>
          </w:p>
        </w:tc>
        <w:tc>
          <w:tcPr>
            <w:tcW w:w="64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Quyển</w:t>
            </w:r>
          </w:p>
        </w:tc>
        <w:tc>
          <w:tcPr>
            <w:tcW w:w="7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40</w:t>
            </w:r>
          </w:p>
        </w:tc>
        <w:tc>
          <w:tcPr>
            <w:tcW w:w="129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Biến đổi</w:t>
            </w:r>
          </w:p>
        </w:tc>
      </w:tr>
      <w:tr w:rsidR="00000000">
        <w:tblPrEx>
          <w:tblBorders>
            <w:top w:val="none" w:sz="0" w:space="0" w:color="auto"/>
            <w:bottom w:val="none" w:sz="0" w:space="0" w:color="auto"/>
            <w:insideH w:val="none" w:sz="0" w:space="0" w:color="auto"/>
            <w:insideV w:val="none" w:sz="0" w:space="0" w:color="auto"/>
          </w:tblBorders>
        </w:tblPrEx>
        <w:tc>
          <w:tcPr>
            <w:tcW w:w="39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3</w:t>
            </w:r>
          </w:p>
        </w:tc>
        <w:tc>
          <w:tcPr>
            <w:tcW w:w="18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Bút viết cho học viên</w:t>
            </w:r>
          </w:p>
        </w:tc>
        <w:tc>
          <w:tcPr>
            <w:tcW w:w="64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Cái</w:t>
            </w:r>
          </w:p>
        </w:tc>
        <w:tc>
          <w:tcPr>
            <w:tcW w:w="7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40</w:t>
            </w:r>
          </w:p>
        </w:tc>
        <w:tc>
          <w:tcPr>
            <w:tcW w:w="129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Biến đổi</w:t>
            </w:r>
          </w:p>
        </w:tc>
      </w:tr>
      <w:tr w:rsidR="00000000">
        <w:tblPrEx>
          <w:tblBorders>
            <w:top w:val="none" w:sz="0" w:space="0" w:color="auto"/>
            <w:bottom w:val="none" w:sz="0" w:space="0" w:color="auto"/>
            <w:insideH w:val="none" w:sz="0" w:space="0" w:color="auto"/>
            <w:insideV w:val="none" w:sz="0" w:space="0" w:color="auto"/>
          </w:tblBorders>
        </w:tblPrEx>
        <w:tc>
          <w:tcPr>
            <w:tcW w:w="39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lastRenderedPageBreak/>
              <w:t>4</w:t>
            </w:r>
          </w:p>
        </w:tc>
        <w:tc>
          <w:tcPr>
            <w:tcW w:w="18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T</w:t>
            </w:r>
            <w:r>
              <w:t xml:space="preserve">ài </w:t>
            </w:r>
            <w:r>
              <w:rPr>
                <w:lang w:val="vi-VN"/>
              </w:rPr>
              <w:t>liệu cho học viên (300 trang + bìa)</w:t>
            </w:r>
          </w:p>
        </w:tc>
        <w:tc>
          <w:tcPr>
            <w:tcW w:w="64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Bộ</w:t>
            </w:r>
          </w:p>
        </w:tc>
        <w:tc>
          <w:tcPr>
            <w:tcW w:w="7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40</w:t>
            </w:r>
          </w:p>
        </w:tc>
        <w:tc>
          <w:tcPr>
            <w:tcW w:w="129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Biến đổi</w:t>
            </w:r>
          </w:p>
        </w:tc>
      </w:tr>
      <w:tr w:rsidR="00000000">
        <w:tblPrEx>
          <w:tblBorders>
            <w:top w:val="none" w:sz="0" w:space="0" w:color="auto"/>
            <w:bottom w:val="none" w:sz="0" w:space="0" w:color="auto"/>
            <w:insideH w:val="none" w:sz="0" w:space="0" w:color="auto"/>
            <w:insideV w:val="none" w:sz="0" w:space="0" w:color="auto"/>
          </w:tblBorders>
        </w:tblPrEx>
        <w:tc>
          <w:tcPr>
            <w:tcW w:w="39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5</w:t>
            </w:r>
          </w:p>
        </w:tc>
        <w:tc>
          <w:tcPr>
            <w:tcW w:w="18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In giấy chứng nhận</w:t>
            </w:r>
          </w:p>
        </w:tc>
        <w:tc>
          <w:tcPr>
            <w:tcW w:w="64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Cái</w:t>
            </w:r>
          </w:p>
        </w:tc>
        <w:tc>
          <w:tcPr>
            <w:tcW w:w="7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40</w:t>
            </w:r>
          </w:p>
        </w:tc>
        <w:tc>
          <w:tcPr>
            <w:tcW w:w="129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Biến đổi</w:t>
            </w:r>
          </w:p>
        </w:tc>
      </w:tr>
      <w:tr w:rsidR="00000000">
        <w:tblPrEx>
          <w:tblBorders>
            <w:top w:val="none" w:sz="0" w:space="0" w:color="auto"/>
            <w:bottom w:val="none" w:sz="0" w:space="0" w:color="auto"/>
            <w:insideH w:val="none" w:sz="0" w:space="0" w:color="auto"/>
            <w:insideV w:val="none" w:sz="0" w:space="0" w:color="auto"/>
          </w:tblBorders>
        </w:tblPrEx>
        <w:tc>
          <w:tcPr>
            <w:tcW w:w="39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w:t>
            </w:r>
          </w:p>
        </w:tc>
        <w:tc>
          <w:tcPr>
            <w:tcW w:w="18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w:t>
            </w:r>
          </w:p>
        </w:tc>
        <w:tc>
          <w:tcPr>
            <w:tcW w:w="64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 </w:t>
            </w:r>
          </w:p>
        </w:tc>
        <w:tc>
          <w:tcPr>
            <w:tcW w:w="7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 </w:t>
            </w:r>
          </w:p>
        </w:tc>
        <w:tc>
          <w:tcPr>
            <w:tcW w:w="129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 </w:t>
            </w:r>
          </w:p>
        </w:tc>
      </w:tr>
    </w:tbl>
    <w:p w:rsidR="00000000" w:rsidRDefault="0050541E">
      <w:pPr>
        <w:spacing w:before="120" w:after="280" w:afterAutospacing="1"/>
      </w:pPr>
      <w:r>
        <w:rPr>
          <w:b/>
          <w:bCs/>
          <w:lang w:val="vi-VN"/>
        </w:rPr>
        <w:t>VI. ĐỊNH MỨC CHI PHÍ KHÁC</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732"/>
        <w:gridCol w:w="2641"/>
        <w:gridCol w:w="1574"/>
        <w:gridCol w:w="1718"/>
        <w:gridCol w:w="2715"/>
      </w:tblGrid>
      <w:tr w:rsidR="00000000">
        <w:tc>
          <w:tcPr>
            <w:tcW w:w="390"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Stt</w:t>
            </w:r>
          </w:p>
        </w:tc>
        <w:tc>
          <w:tcPr>
            <w:tcW w:w="1408"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N</w:t>
            </w:r>
            <w:r>
              <w:rPr>
                <w:b/>
                <w:bCs/>
              </w:rPr>
              <w:t>ội</w:t>
            </w:r>
            <w:r>
              <w:rPr>
                <w:b/>
                <w:bCs/>
                <w:lang w:val="vi-VN"/>
              </w:rPr>
              <w:t xml:space="preserve"> dung</w:t>
            </w:r>
          </w:p>
        </w:tc>
        <w:tc>
          <w:tcPr>
            <w:tcW w:w="839"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Đơn vị tính</w:t>
            </w:r>
          </w:p>
        </w:tc>
        <w:tc>
          <w:tcPr>
            <w:tcW w:w="916"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Số lượ</w:t>
            </w:r>
            <w:r>
              <w:rPr>
                <w:b/>
                <w:bCs/>
                <w:lang w:val="vi-VN"/>
              </w:rPr>
              <w:t>ng</w:t>
            </w:r>
          </w:p>
        </w:tc>
        <w:tc>
          <w:tcPr>
            <w:tcW w:w="1447"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Ghi chú</w:t>
            </w:r>
          </w:p>
        </w:tc>
      </w:tr>
      <w:tr w:rsidR="00000000">
        <w:tblPrEx>
          <w:tblBorders>
            <w:top w:val="none" w:sz="0" w:space="0" w:color="auto"/>
            <w:bottom w:val="none" w:sz="0" w:space="0" w:color="auto"/>
            <w:insideH w:val="none" w:sz="0" w:space="0" w:color="auto"/>
            <w:insideV w:val="none" w:sz="0" w:space="0" w:color="auto"/>
          </w:tblBorders>
        </w:tblPrEx>
        <w:tc>
          <w:tcPr>
            <w:tcW w:w="39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w:t>
            </w:r>
          </w:p>
        </w:tc>
        <w:tc>
          <w:tcPr>
            <w:tcW w:w="14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Thuê hội trường</w:t>
            </w:r>
          </w:p>
        </w:tc>
        <w:tc>
          <w:tcPr>
            <w:tcW w:w="83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ngày</w:t>
            </w:r>
          </w:p>
        </w:tc>
        <w:tc>
          <w:tcPr>
            <w:tcW w:w="9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6</w:t>
            </w:r>
          </w:p>
        </w:tc>
        <w:tc>
          <w:tcPr>
            <w:tcW w:w="144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Theo giá thị trường thực tế</w:t>
            </w:r>
          </w:p>
        </w:tc>
      </w:tr>
      <w:tr w:rsidR="00000000">
        <w:tblPrEx>
          <w:tblBorders>
            <w:top w:val="none" w:sz="0" w:space="0" w:color="auto"/>
            <w:bottom w:val="none" w:sz="0" w:space="0" w:color="auto"/>
            <w:insideH w:val="none" w:sz="0" w:space="0" w:color="auto"/>
            <w:insideV w:val="none" w:sz="0" w:space="0" w:color="auto"/>
          </w:tblBorders>
        </w:tblPrEx>
        <w:tc>
          <w:tcPr>
            <w:tcW w:w="39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w:t>
            </w:r>
          </w:p>
        </w:tc>
        <w:tc>
          <w:tcPr>
            <w:tcW w:w="14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G</w:t>
            </w:r>
            <w:r>
              <w:t>iả</w:t>
            </w:r>
            <w:r>
              <w:rPr>
                <w:lang w:val="vi-VN"/>
              </w:rPr>
              <w:t>i khát giữa giờ</w:t>
            </w:r>
          </w:p>
        </w:tc>
        <w:tc>
          <w:tcPr>
            <w:tcW w:w="83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ngày</w:t>
            </w:r>
          </w:p>
        </w:tc>
        <w:tc>
          <w:tcPr>
            <w:tcW w:w="9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6</w:t>
            </w:r>
          </w:p>
        </w:tc>
        <w:tc>
          <w:tcPr>
            <w:tcW w:w="144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Theo quy định tại Thông tư số 40/2017/TT-BTC</w:t>
            </w:r>
          </w:p>
        </w:tc>
      </w:tr>
      <w:tr w:rsidR="00000000">
        <w:tblPrEx>
          <w:tblBorders>
            <w:top w:val="none" w:sz="0" w:space="0" w:color="auto"/>
            <w:bottom w:val="none" w:sz="0" w:space="0" w:color="auto"/>
            <w:insideH w:val="none" w:sz="0" w:space="0" w:color="auto"/>
            <w:insideV w:val="none" w:sz="0" w:space="0" w:color="auto"/>
          </w:tblBorders>
        </w:tblPrEx>
        <w:tc>
          <w:tcPr>
            <w:tcW w:w="39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3</w:t>
            </w:r>
          </w:p>
        </w:tc>
        <w:tc>
          <w:tcPr>
            <w:tcW w:w="14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Hỗ trợ tiền ăn cho học viên</w:t>
            </w:r>
          </w:p>
        </w:tc>
        <w:tc>
          <w:tcPr>
            <w:tcW w:w="83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ngày</w:t>
            </w:r>
          </w:p>
        </w:tc>
        <w:tc>
          <w:tcPr>
            <w:tcW w:w="9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6</w:t>
            </w:r>
          </w:p>
        </w:tc>
        <w:tc>
          <w:tcPr>
            <w:tcW w:w="144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Theo quy định tại Thông tư số 40/2017/TT-BTC</w:t>
            </w:r>
          </w:p>
        </w:tc>
      </w:tr>
      <w:tr w:rsidR="00000000">
        <w:tblPrEx>
          <w:tblBorders>
            <w:top w:val="none" w:sz="0" w:space="0" w:color="auto"/>
            <w:bottom w:val="none" w:sz="0" w:space="0" w:color="auto"/>
            <w:insideH w:val="none" w:sz="0" w:space="0" w:color="auto"/>
            <w:insideV w:val="none" w:sz="0" w:space="0" w:color="auto"/>
          </w:tblBorders>
        </w:tblPrEx>
        <w:tc>
          <w:tcPr>
            <w:tcW w:w="39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4</w:t>
            </w:r>
          </w:p>
        </w:tc>
        <w:tc>
          <w:tcPr>
            <w:tcW w:w="14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 xml:space="preserve">Chấm bài kiểm tra cho lớp học: </w:t>
            </w:r>
            <w:r>
              <w:rPr>
                <w:lang w:val="vi-VN"/>
              </w:rPr>
              <w:t>200.000 đồng/ngày/người</w:t>
            </w:r>
          </w:p>
        </w:tc>
        <w:tc>
          <w:tcPr>
            <w:tcW w:w="83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ngày</w:t>
            </w:r>
          </w:p>
        </w:tc>
        <w:tc>
          <w:tcPr>
            <w:tcW w:w="9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w:t>
            </w:r>
          </w:p>
        </w:tc>
        <w:tc>
          <w:tcPr>
            <w:tcW w:w="144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Theo quy định tại Thông tư số 14/2014/TTLT- BTC-BTP</w:t>
            </w:r>
          </w:p>
        </w:tc>
      </w:tr>
      <w:tr w:rsidR="00000000">
        <w:tblPrEx>
          <w:tblBorders>
            <w:top w:val="none" w:sz="0" w:space="0" w:color="auto"/>
            <w:bottom w:val="none" w:sz="0" w:space="0" w:color="auto"/>
            <w:insideH w:val="none" w:sz="0" w:space="0" w:color="auto"/>
            <w:insideV w:val="none" w:sz="0" w:space="0" w:color="auto"/>
          </w:tblBorders>
        </w:tblPrEx>
        <w:tc>
          <w:tcPr>
            <w:tcW w:w="39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5</w:t>
            </w:r>
          </w:p>
        </w:tc>
        <w:tc>
          <w:tcPr>
            <w:tcW w:w="14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Chi giảng viên tối đa: 2.000.000 đồng/buổ</w:t>
            </w:r>
            <w:r>
              <w:t>i</w:t>
            </w:r>
            <w:r>
              <w:rPr>
                <w:lang w:val="vi-VN"/>
              </w:rPr>
              <w:t>, tùy thuộc vào đ</w:t>
            </w:r>
            <w:r>
              <w:t>ố</w:t>
            </w:r>
            <w:r>
              <w:rPr>
                <w:lang w:val="vi-VN"/>
              </w:rPr>
              <w:t>i t</w:t>
            </w:r>
            <w:r>
              <w:t>ượ</w:t>
            </w:r>
            <w:r>
              <w:rPr>
                <w:lang w:val="vi-VN"/>
              </w:rPr>
              <w:t>ng giảng viên</w:t>
            </w:r>
          </w:p>
        </w:tc>
        <w:tc>
          <w:tcPr>
            <w:tcW w:w="83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Ngày</w:t>
            </w:r>
          </w:p>
        </w:tc>
        <w:tc>
          <w:tcPr>
            <w:tcW w:w="9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6</w:t>
            </w:r>
          </w:p>
        </w:tc>
        <w:tc>
          <w:tcPr>
            <w:tcW w:w="144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Theo quy định tại Thông tư số 36/20</w:t>
            </w:r>
            <w:r>
              <w:t>1</w:t>
            </w:r>
            <w:r>
              <w:rPr>
                <w:lang w:val="vi-VN"/>
              </w:rPr>
              <w:t>8/TT-BTC</w:t>
            </w:r>
          </w:p>
        </w:tc>
      </w:tr>
      <w:tr w:rsidR="00000000">
        <w:tblPrEx>
          <w:tblBorders>
            <w:top w:val="none" w:sz="0" w:space="0" w:color="auto"/>
            <w:bottom w:val="none" w:sz="0" w:space="0" w:color="auto"/>
            <w:insideH w:val="none" w:sz="0" w:space="0" w:color="auto"/>
            <w:insideV w:val="none" w:sz="0" w:space="0" w:color="auto"/>
          </w:tblBorders>
        </w:tblPrEx>
        <w:tc>
          <w:tcPr>
            <w:tcW w:w="39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6</w:t>
            </w:r>
          </w:p>
        </w:tc>
        <w:tc>
          <w:tcPr>
            <w:tcW w:w="14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Chi phí thuê xe cho học viên đi thực</w:t>
            </w:r>
            <w:r>
              <w:rPr>
                <w:lang w:val="vi-VN"/>
              </w:rPr>
              <w:t xml:space="preserve"> tế (nếu có)</w:t>
            </w:r>
          </w:p>
        </w:tc>
        <w:tc>
          <w:tcPr>
            <w:tcW w:w="83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 </w:t>
            </w:r>
          </w:p>
        </w:tc>
        <w:tc>
          <w:tcPr>
            <w:tcW w:w="9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 </w:t>
            </w:r>
          </w:p>
        </w:tc>
        <w:tc>
          <w:tcPr>
            <w:tcW w:w="144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Theo g</w:t>
            </w:r>
            <w:r>
              <w:t>i</w:t>
            </w:r>
            <w:r>
              <w:rPr>
                <w:lang w:val="vi-VN"/>
              </w:rPr>
              <w:t>á th</w:t>
            </w:r>
            <w:r>
              <w:t xml:space="preserve">ị </w:t>
            </w:r>
            <w:r>
              <w:rPr>
                <w:lang w:val="vi-VN"/>
              </w:rPr>
              <w:t>trường thực tế</w:t>
            </w:r>
          </w:p>
        </w:tc>
      </w:tr>
      <w:tr w:rsidR="00000000">
        <w:tblPrEx>
          <w:tblBorders>
            <w:top w:val="none" w:sz="0" w:space="0" w:color="auto"/>
            <w:bottom w:val="none" w:sz="0" w:space="0" w:color="auto"/>
            <w:insideH w:val="none" w:sz="0" w:space="0" w:color="auto"/>
            <w:insideV w:val="none" w:sz="0" w:space="0" w:color="auto"/>
          </w:tblBorders>
        </w:tblPrEx>
        <w:tc>
          <w:tcPr>
            <w:tcW w:w="39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7</w:t>
            </w:r>
          </w:p>
        </w:tc>
        <w:tc>
          <w:tcPr>
            <w:tcW w:w="14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 xml:space="preserve">Chế độ công tác phí, cán bộ quản lý </w:t>
            </w:r>
            <w:r>
              <w:t>l</w:t>
            </w:r>
            <w:r>
              <w:rPr>
                <w:lang w:val="vi-VN"/>
              </w:rPr>
              <w:t>ớp học</w:t>
            </w:r>
          </w:p>
        </w:tc>
        <w:tc>
          <w:tcPr>
            <w:tcW w:w="83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 </w:t>
            </w:r>
          </w:p>
        </w:tc>
        <w:tc>
          <w:tcPr>
            <w:tcW w:w="9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 </w:t>
            </w:r>
          </w:p>
        </w:tc>
        <w:tc>
          <w:tcPr>
            <w:tcW w:w="144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Theo quy định tại Thông tư số 40/2017/TT-BTC</w:t>
            </w:r>
          </w:p>
        </w:tc>
      </w:tr>
      <w:tr w:rsidR="00000000">
        <w:tblPrEx>
          <w:tblBorders>
            <w:top w:val="none" w:sz="0" w:space="0" w:color="auto"/>
            <w:bottom w:val="none" w:sz="0" w:space="0" w:color="auto"/>
            <w:insideH w:val="none" w:sz="0" w:space="0" w:color="auto"/>
            <w:insideV w:val="none" w:sz="0" w:space="0" w:color="auto"/>
          </w:tblBorders>
        </w:tblPrEx>
        <w:tc>
          <w:tcPr>
            <w:tcW w:w="39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8</w:t>
            </w:r>
          </w:p>
        </w:tc>
        <w:tc>
          <w:tcPr>
            <w:tcW w:w="14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Chi khác: Chuyển phát nhanh, điện thoại</w:t>
            </w:r>
          </w:p>
        </w:tc>
        <w:tc>
          <w:tcPr>
            <w:tcW w:w="83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 </w:t>
            </w:r>
          </w:p>
        </w:tc>
        <w:tc>
          <w:tcPr>
            <w:tcW w:w="9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 </w:t>
            </w:r>
          </w:p>
        </w:tc>
        <w:tc>
          <w:tcPr>
            <w:tcW w:w="144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Theo giá thị trường thực tế</w:t>
            </w:r>
          </w:p>
        </w:tc>
      </w:tr>
      <w:tr w:rsidR="00000000">
        <w:tblPrEx>
          <w:tblBorders>
            <w:top w:val="none" w:sz="0" w:space="0" w:color="auto"/>
            <w:bottom w:val="none" w:sz="0" w:space="0" w:color="auto"/>
            <w:insideH w:val="none" w:sz="0" w:space="0" w:color="auto"/>
            <w:insideV w:val="none" w:sz="0" w:space="0" w:color="auto"/>
          </w:tblBorders>
        </w:tblPrEx>
        <w:tc>
          <w:tcPr>
            <w:tcW w:w="39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9</w:t>
            </w:r>
          </w:p>
        </w:tc>
        <w:tc>
          <w:tcPr>
            <w:tcW w:w="14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Chi thuê máy móc, thiết bị huấn luyện</w:t>
            </w:r>
            <w:r>
              <w:rPr>
                <w:lang w:val="vi-VN"/>
              </w:rPr>
              <w:t xml:space="preserve"> thực hành (nếu có)</w:t>
            </w:r>
          </w:p>
        </w:tc>
        <w:tc>
          <w:tcPr>
            <w:tcW w:w="83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 </w:t>
            </w:r>
          </w:p>
        </w:tc>
        <w:tc>
          <w:tcPr>
            <w:tcW w:w="9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 </w:t>
            </w:r>
          </w:p>
        </w:tc>
        <w:tc>
          <w:tcPr>
            <w:tcW w:w="144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Theo giá th</w:t>
            </w:r>
            <w:r>
              <w:t xml:space="preserve">ị </w:t>
            </w:r>
            <w:r>
              <w:rPr>
                <w:lang w:val="vi-VN"/>
              </w:rPr>
              <w:t>trường thực tế</w:t>
            </w:r>
          </w:p>
        </w:tc>
      </w:tr>
      <w:tr w:rsidR="00000000">
        <w:tblPrEx>
          <w:tblBorders>
            <w:top w:val="none" w:sz="0" w:space="0" w:color="auto"/>
            <w:bottom w:val="none" w:sz="0" w:space="0" w:color="auto"/>
            <w:insideH w:val="none" w:sz="0" w:space="0" w:color="auto"/>
            <w:insideV w:val="none" w:sz="0" w:space="0" w:color="auto"/>
          </w:tblBorders>
        </w:tblPrEx>
        <w:tc>
          <w:tcPr>
            <w:tcW w:w="39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t>10</w:t>
            </w:r>
          </w:p>
        </w:tc>
        <w:tc>
          <w:tcPr>
            <w:tcW w:w="14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Chi khác</w:t>
            </w:r>
          </w:p>
        </w:tc>
        <w:tc>
          <w:tcPr>
            <w:tcW w:w="83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 </w:t>
            </w:r>
          </w:p>
        </w:tc>
        <w:tc>
          <w:tcPr>
            <w:tcW w:w="9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 </w:t>
            </w:r>
          </w:p>
        </w:tc>
        <w:tc>
          <w:tcPr>
            <w:tcW w:w="144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 </w:t>
            </w:r>
          </w:p>
        </w:tc>
      </w:tr>
    </w:tbl>
    <w:p w:rsidR="00000000" w:rsidRDefault="0050541E">
      <w:pPr>
        <w:spacing w:before="120" w:after="280" w:afterAutospacing="1"/>
      </w:pPr>
      <w:r>
        <w:rPr>
          <w:i/>
          <w:iCs/>
          <w:lang w:val="vi-VN"/>
        </w:rPr>
        <w:t>Ghi chú:</w:t>
      </w:r>
    </w:p>
    <w:p w:rsidR="00000000" w:rsidRDefault="0050541E">
      <w:pPr>
        <w:spacing w:before="120" w:after="280" w:afterAutospacing="1"/>
      </w:pPr>
      <w:r>
        <w:rPr>
          <w:i/>
          <w:iCs/>
          <w:lang w:val="vi-VN"/>
        </w:rPr>
        <w:t>- Trường hợp các văn bản hướng dẫn các mục c</w:t>
      </w:r>
      <w:r>
        <w:rPr>
          <w:i/>
          <w:iCs/>
        </w:rPr>
        <w:t>h</w:t>
      </w:r>
      <w:r>
        <w:rPr>
          <w:i/>
          <w:iCs/>
          <w:lang w:val="vi-VN"/>
        </w:rPr>
        <w:t>i trên thay đổi sẽ áp dụng theo văn bản mớ</w:t>
      </w:r>
      <w:r>
        <w:rPr>
          <w:i/>
          <w:iCs/>
        </w:rPr>
        <w:t xml:space="preserve">i </w:t>
      </w:r>
      <w:r>
        <w:rPr>
          <w:i/>
          <w:iCs/>
          <w:lang w:val="vi-VN"/>
        </w:rPr>
        <w:t>hiện hành.</w:t>
      </w:r>
    </w:p>
    <w:p w:rsidR="00000000" w:rsidRDefault="0050541E">
      <w:pPr>
        <w:spacing w:before="120" w:after="280" w:afterAutospacing="1"/>
      </w:pPr>
      <w:r>
        <w:rPr>
          <w:i/>
          <w:iCs/>
          <w:lang w:val="vi-VN"/>
        </w:rPr>
        <w:t>- Trên đây là định mức kinh tế kỹ thuật sau kh</w:t>
      </w:r>
      <w:r>
        <w:rPr>
          <w:i/>
          <w:iCs/>
        </w:rPr>
        <w:t xml:space="preserve">i </w:t>
      </w:r>
      <w:r>
        <w:rPr>
          <w:i/>
          <w:iCs/>
          <w:lang w:val="vi-VN"/>
        </w:rPr>
        <w:t xml:space="preserve">áp giá tính giá cho </w:t>
      </w:r>
      <w:r>
        <w:rPr>
          <w:i/>
          <w:iCs/>
        </w:rPr>
        <w:t>01 lớ</w:t>
      </w:r>
      <w:r>
        <w:rPr>
          <w:i/>
          <w:iCs/>
          <w:lang w:val="vi-VN"/>
        </w:rPr>
        <w:t>p,</w:t>
      </w:r>
      <w:r>
        <w:rPr>
          <w:i/>
          <w:iCs/>
          <w:lang w:val="vi-VN"/>
        </w:rPr>
        <w:t xml:space="preserve"> từ đó tính chi phí cho </w:t>
      </w:r>
      <w:r>
        <w:rPr>
          <w:i/>
          <w:iCs/>
        </w:rPr>
        <w:t xml:space="preserve">01 </w:t>
      </w:r>
      <w:r>
        <w:rPr>
          <w:i/>
          <w:iCs/>
          <w:lang w:val="vi-VN"/>
        </w:rPr>
        <w:t>học viên.</w:t>
      </w:r>
    </w:p>
    <w:p w:rsidR="00000000" w:rsidRDefault="0050541E">
      <w:pPr>
        <w:spacing w:before="120" w:after="280" w:afterAutospacing="1"/>
      </w:pPr>
      <w:r>
        <w:rPr>
          <w:i/>
          <w:iCs/>
          <w:lang w:val="vi-VN"/>
        </w:rPr>
        <w:lastRenderedPageBreak/>
        <w:t>- Tổng chi ph</w:t>
      </w:r>
      <w:r>
        <w:rPr>
          <w:i/>
          <w:iCs/>
        </w:rPr>
        <w:t xml:space="preserve">í </w:t>
      </w:r>
      <w:r>
        <w:rPr>
          <w:i/>
          <w:iCs/>
          <w:lang w:val="vi-VN"/>
        </w:rPr>
        <w:t xml:space="preserve">biến đổi cho </w:t>
      </w:r>
      <w:r>
        <w:rPr>
          <w:i/>
          <w:iCs/>
        </w:rPr>
        <w:t xml:space="preserve">01 </w:t>
      </w:r>
      <w:r>
        <w:rPr>
          <w:i/>
          <w:iCs/>
          <w:lang w:val="vi-VN"/>
        </w:rPr>
        <w:t xml:space="preserve">lớp học = Định mức sử dụng cho </w:t>
      </w:r>
      <w:r>
        <w:rPr>
          <w:i/>
          <w:iCs/>
        </w:rPr>
        <w:t xml:space="preserve">01 </w:t>
      </w:r>
      <w:r>
        <w:rPr>
          <w:i/>
          <w:iCs/>
          <w:lang w:val="vi-VN"/>
        </w:rPr>
        <w:t xml:space="preserve">học viên </w:t>
      </w:r>
      <w:r>
        <w:rPr>
          <w:i/>
          <w:iCs/>
        </w:rPr>
        <w:t xml:space="preserve">x </w:t>
      </w:r>
      <w:r>
        <w:rPr>
          <w:i/>
          <w:iCs/>
          <w:lang w:val="vi-VN"/>
        </w:rPr>
        <w:t>số lượng học viên th</w:t>
      </w:r>
      <w:r>
        <w:rPr>
          <w:i/>
          <w:iCs/>
        </w:rPr>
        <w:t>ự</w:t>
      </w:r>
      <w:r>
        <w:rPr>
          <w:i/>
          <w:iCs/>
          <w:lang w:val="vi-VN"/>
        </w:rPr>
        <w:t>c tế</w:t>
      </w:r>
    </w:p>
    <w:p w:rsidR="00000000" w:rsidRDefault="0050541E">
      <w:pPr>
        <w:spacing w:before="120" w:after="280" w:afterAutospacing="1"/>
      </w:pPr>
      <w:r>
        <w:t> </w:t>
      </w:r>
    </w:p>
    <w:p w:rsidR="00000000" w:rsidRDefault="0050541E">
      <w:pPr>
        <w:spacing w:before="120" w:after="280" w:afterAutospacing="1"/>
        <w:jc w:val="center"/>
      </w:pPr>
      <w:bookmarkStart w:id="15" w:name="chuong_pl_4"/>
      <w:r>
        <w:rPr>
          <w:b/>
          <w:bCs/>
          <w:lang w:val="vi-VN"/>
        </w:rPr>
        <w:t>PHỤ LỤC 4</w:t>
      </w:r>
      <w:bookmarkEnd w:id="15"/>
    </w:p>
    <w:p w:rsidR="00000000" w:rsidRDefault="0050541E">
      <w:pPr>
        <w:spacing w:before="120" w:after="280" w:afterAutospacing="1"/>
        <w:jc w:val="center"/>
      </w:pPr>
      <w:bookmarkStart w:id="16" w:name="chuong_pl_4_name"/>
      <w:r>
        <w:rPr>
          <w:lang w:val="vi-VN"/>
        </w:rPr>
        <w:t>ĐỊNH MỨC KINH TẾ - KỸ THUẬT VỀ HUẤN LUYỆN AN TOÀN VỆ SINH LAO ĐỘNG CHO NGƯỜI LÀM CÔNG TÁC Y TẾ (NHÓM 5)</w:t>
      </w:r>
      <w:bookmarkEnd w:id="16"/>
      <w:r>
        <w:br/>
      </w:r>
      <w:r>
        <w:rPr>
          <w:i/>
          <w:iCs/>
          <w:lang w:val="vi-VN"/>
        </w:rPr>
        <w:t>(</w:t>
      </w:r>
      <w:r>
        <w:rPr>
          <w:i/>
          <w:iCs/>
          <w:lang w:val="vi-VN"/>
        </w:rPr>
        <w:t>Ban hành kèm theo Thông tư số: 42/2018/TT-BLĐTBXH ngày 28 tháng 12 năm 2018 của Bộ trưởng Bộ Lao động - Thương binh và Xã hội Quy định định mức kinh tế - kỹ thuật về huấn luyện an toàn, vệ sinh lao động)</w:t>
      </w:r>
    </w:p>
    <w:p w:rsidR="00000000" w:rsidRDefault="0050541E">
      <w:pPr>
        <w:spacing w:before="120" w:after="280" w:afterAutospacing="1"/>
        <w:jc w:val="center"/>
      </w:pPr>
      <w:r>
        <w:rPr>
          <w:b/>
          <w:bCs/>
          <w:lang w:val="vi-VN"/>
        </w:rPr>
        <w:t>PHẦN THUYẾT MINH</w:t>
      </w:r>
    </w:p>
    <w:p w:rsidR="00000000" w:rsidRDefault="0050541E">
      <w:pPr>
        <w:spacing w:before="120" w:after="280" w:afterAutospacing="1"/>
      </w:pPr>
      <w:r>
        <w:rPr>
          <w:lang w:val="vi-VN"/>
        </w:rPr>
        <w:t>Định mức kinh tế - kỹ thuật huấn lu</w:t>
      </w:r>
      <w:r>
        <w:rPr>
          <w:lang w:val="vi-VN"/>
        </w:rPr>
        <w:t>yện an toàn, vệ sinh lao động cho người làm công tác y tế (nhóm 5) là lượng tiêu hao về các y</w:t>
      </w:r>
      <w:r>
        <w:t>ế</w:t>
      </w:r>
      <w:r>
        <w:rPr>
          <w:lang w:val="vi-VN"/>
        </w:rPr>
        <w:t>u tố về lao động, vật tư, thiết bị và cơ sở vật chất để hoàn thành việc huấn luyện cho 01 lớp học trong điều kiện chuẩn 60 học viên hoặc 01 người học đạt được kết</w:t>
      </w:r>
      <w:r>
        <w:rPr>
          <w:lang w:val="vi-VN"/>
        </w:rPr>
        <w:t xml:space="preserve"> quả theo quy định của pháp luật về an toàn, vệ sinh lao động.</w:t>
      </w:r>
    </w:p>
    <w:p w:rsidR="00000000" w:rsidRDefault="0050541E">
      <w:pPr>
        <w:spacing w:before="120" w:after="280" w:afterAutospacing="1"/>
      </w:pPr>
      <w:r>
        <w:rPr>
          <w:b/>
          <w:bCs/>
          <w:lang w:val="vi-VN"/>
        </w:rPr>
        <w:t xml:space="preserve">I. Nội dung định </w:t>
      </w:r>
      <w:r>
        <w:rPr>
          <w:b/>
          <w:bCs/>
        </w:rPr>
        <w:t>m</w:t>
      </w:r>
      <w:r>
        <w:rPr>
          <w:b/>
          <w:bCs/>
          <w:lang w:val="vi-VN"/>
        </w:rPr>
        <w:t>ức kinh tế - kỹ thuật huấn luyện an toàn, v</w:t>
      </w:r>
      <w:r>
        <w:rPr>
          <w:b/>
          <w:bCs/>
        </w:rPr>
        <w:t xml:space="preserve">ệ </w:t>
      </w:r>
      <w:r>
        <w:rPr>
          <w:b/>
          <w:bCs/>
          <w:lang w:val="vi-VN"/>
        </w:rPr>
        <w:t>sinh lao động cho người làm công tác y t</w:t>
      </w:r>
      <w:r>
        <w:rPr>
          <w:b/>
          <w:bCs/>
        </w:rPr>
        <w:t>ế</w:t>
      </w:r>
      <w:r>
        <w:rPr>
          <w:b/>
          <w:bCs/>
          <w:lang w:val="vi-VN"/>
        </w:rPr>
        <w:t xml:space="preserve"> (nhóm 5)</w:t>
      </w:r>
    </w:p>
    <w:p w:rsidR="00000000" w:rsidRDefault="0050541E">
      <w:pPr>
        <w:spacing w:before="120" w:after="280" w:afterAutospacing="1"/>
      </w:pPr>
      <w:r>
        <w:rPr>
          <w:lang w:val="vi-VN"/>
        </w:rPr>
        <w:t>1. Định mức lao động</w:t>
      </w:r>
    </w:p>
    <w:p w:rsidR="00000000" w:rsidRDefault="0050541E">
      <w:pPr>
        <w:spacing w:before="120" w:after="280" w:afterAutospacing="1"/>
      </w:pPr>
      <w:r>
        <w:rPr>
          <w:lang w:val="vi-VN"/>
        </w:rPr>
        <w:t>- Định mức lao động là m</w:t>
      </w:r>
      <w:r>
        <w:t>ứ</w:t>
      </w:r>
      <w:r>
        <w:rPr>
          <w:lang w:val="vi-VN"/>
        </w:rPr>
        <w:t>c tiêu hao lao động sống cần thiế</w:t>
      </w:r>
      <w:r>
        <w:rPr>
          <w:lang w:val="vi-VN"/>
        </w:rPr>
        <w:t>t của người lao động theo chuyên môn, nghiệp vụ để hoàn thành việc huấn luyện cho 01 người học đạt được kết quả theo quy định của pháp luật hoặc cho 01 lớp học.</w:t>
      </w:r>
    </w:p>
    <w:p w:rsidR="00000000" w:rsidRDefault="0050541E">
      <w:pPr>
        <w:spacing w:before="120" w:after="280" w:afterAutospacing="1"/>
      </w:pPr>
      <w:r>
        <w:rPr>
          <w:lang w:val="vi-VN"/>
        </w:rPr>
        <w:t>- Định mức lao động bao gồm định mức lao động trực tiếp và định mức lao động gián tiếp. Định mứ</w:t>
      </w:r>
      <w:r>
        <w:rPr>
          <w:lang w:val="vi-VN"/>
        </w:rPr>
        <w:t>c lao động trực tiếp là thời gian giảng dạy về lý thuyết và thực hành cho lớp học. Định mức lao động gi</w:t>
      </w:r>
      <w:r>
        <w:t>á</w:t>
      </w:r>
      <w:r>
        <w:rPr>
          <w:lang w:val="vi-VN"/>
        </w:rPr>
        <w:t>n tiếp là thời gian lao động cho hoạt động quản lý, phục vụ.</w:t>
      </w:r>
    </w:p>
    <w:p w:rsidR="00000000" w:rsidRDefault="0050541E">
      <w:pPr>
        <w:spacing w:before="120" w:after="280" w:afterAutospacing="1"/>
      </w:pPr>
      <w:r>
        <w:rPr>
          <w:lang w:val="vi-VN"/>
        </w:rPr>
        <w:t>2. Định mức thi</w:t>
      </w:r>
      <w:r>
        <w:t>ế</w:t>
      </w:r>
      <w:r>
        <w:rPr>
          <w:lang w:val="vi-VN"/>
        </w:rPr>
        <w:t>t bị</w:t>
      </w:r>
    </w:p>
    <w:p w:rsidR="00000000" w:rsidRDefault="0050541E">
      <w:pPr>
        <w:spacing w:before="120" w:after="280" w:afterAutospacing="1"/>
      </w:pPr>
      <w:r>
        <w:rPr>
          <w:lang w:val="vi-VN"/>
        </w:rPr>
        <w:t xml:space="preserve">- Định mức thiết bị là thời gian sử dụng </w:t>
      </w:r>
      <w:r>
        <w:t>t</w:t>
      </w:r>
      <w:r>
        <w:rPr>
          <w:lang w:val="vi-VN"/>
        </w:rPr>
        <w:t>ừng loại thiết bị để hoàn th</w:t>
      </w:r>
      <w:r>
        <w:rPr>
          <w:lang w:val="vi-VN"/>
        </w:rPr>
        <w:t>ành việc huấn luyện cho 01 người học đạt kết quả theo quy định của pháp luật.</w:t>
      </w:r>
    </w:p>
    <w:p w:rsidR="00000000" w:rsidRDefault="0050541E">
      <w:pPr>
        <w:spacing w:before="120" w:after="280" w:afterAutospacing="1"/>
      </w:pPr>
      <w:r>
        <w:rPr>
          <w:lang w:val="vi-VN"/>
        </w:rPr>
        <w:t>- Định mức thiết bị là căn cứ để tính nhiên liệu, tiêu thụ điện n</w:t>
      </w:r>
      <w:r>
        <w:t>ăn</w:t>
      </w:r>
      <w:r>
        <w:rPr>
          <w:lang w:val="vi-VN"/>
        </w:rPr>
        <w:t>g, phụ kiện và tính khấu hao thiết bị.</w:t>
      </w:r>
    </w:p>
    <w:p w:rsidR="00000000" w:rsidRDefault="0050541E">
      <w:pPr>
        <w:spacing w:before="120" w:after="280" w:afterAutospacing="1"/>
      </w:pPr>
      <w:r>
        <w:rPr>
          <w:lang w:val="vi-VN"/>
        </w:rPr>
        <w:t>- Định mức thiết bị ch</w:t>
      </w:r>
      <w:r>
        <w:t>ư</w:t>
      </w:r>
      <w:r>
        <w:rPr>
          <w:lang w:val="vi-VN"/>
        </w:rPr>
        <w:t>a bao gồm thời gian sử dụng các thiết bị cho công</w:t>
      </w:r>
      <w:r>
        <w:rPr>
          <w:lang w:val="vi-VN"/>
        </w:rPr>
        <w:t xml:space="preserve"> tác quản lý, phục vụ của lao động gián tiếp.</w:t>
      </w:r>
    </w:p>
    <w:p w:rsidR="00000000" w:rsidRDefault="0050541E">
      <w:pPr>
        <w:spacing w:before="120" w:after="280" w:afterAutospacing="1"/>
      </w:pPr>
      <w:r>
        <w:rPr>
          <w:lang w:val="vi-VN"/>
        </w:rPr>
        <w:t>3. Định mức vật tư, công cụ</w:t>
      </w:r>
    </w:p>
    <w:p w:rsidR="00000000" w:rsidRDefault="0050541E">
      <w:pPr>
        <w:spacing w:before="120" w:after="280" w:afterAutospacing="1"/>
      </w:pPr>
      <w:r>
        <w:rPr>
          <w:lang w:val="vi-VN"/>
        </w:rPr>
        <w:lastRenderedPageBreak/>
        <w:t>- Định mức vật tư là mức tiêu hao từng loại nguyên liệu, vật liệu cần thiết để hoàn thành việc huấn luyện cho 01 người học đạt kết qu</w:t>
      </w:r>
      <w:r>
        <w:t xml:space="preserve">ả </w:t>
      </w:r>
      <w:r>
        <w:rPr>
          <w:lang w:val="vi-VN"/>
        </w:rPr>
        <w:t>theo quy định của pháp luật.</w:t>
      </w:r>
    </w:p>
    <w:p w:rsidR="00000000" w:rsidRDefault="0050541E">
      <w:pPr>
        <w:spacing w:before="120" w:after="280" w:afterAutospacing="1"/>
      </w:pPr>
      <w:r>
        <w:rPr>
          <w:lang w:val="vi-VN"/>
        </w:rPr>
        <w:t>- Định m</w:t>
      </w:r>
      <w:r>
        <w:t>ứ</w:t>
      </w:r>
      <w:r>
        <w:rPr>
          <w:lang w:val="vi-VN"/>
        </w:rPr>
        <w:t>c này chư</w:t>
      </w:r>
      <w:r>
        <w:rPr>
          <w:lang w:val="vi-VN"/>
        </w:rPr>
        <w:t>a bao gồm:</w:t>
      </w:r>
    </w:p>
    <w:p w:rsidR="00000000" w:rsidRDefault="0050541E">
      <w:pPr>
        <w:spacing w:before="120" w:after="280" w:afterAutospacing="1"/>
      </w:pPr>
      <w:r>
        <w:rPr>
          <w:lang w:val="vi-VN"/>
        </w:rPr>
        <w:t>+ Định mức về điện chi</w:t>
      </w:r>
      <w:r>
        <w:t>ế</w:t>
      </w:r>
      <w:r>
        <w:rPr>
          <w:lang w:val="vi-VN"/>
        </w:rPr>
        <w:t>u sáng, nước sinh hoạt phục vụ quá trình huấn luyện.</w:t>
      </w:r>
    </w:p>
    <w:p w:rsidR="00000000" w:rsidRDefault="0050541E">
      <w:pPr>
        <w:spacing w:before="120" w:after="280" w:afterAutospacing="1"/>
      </w:pPr>
      <w:r>
        <w:rPr>
          <w:lang w:val="vi-VN"/>
        </w:rPr>
        <w:t>+ Định mức nguyên vật liệu cho bảo trì, bảo dưỡng định k</w:t>
      </w:r>
      <w:r>
        <w:t xml:space="preserve">ỳ </w:t>
      </w:r>
      <w:r>
        <w:rPr>
          <w:lang w:val="vi-VN"/>
        </w:rPr>
        <w:t>thiết bị.</w:t>
      </w:r>
    </w:p>
    <w:p w:rsidR="00000000" w:rsidRDefault="0050541E">
      <w:pPr>
        <w:spacing w:before="120" w:after="280" w:afterAutospacing="1"/>
      </w:pPr>
      <w:r>
        <w:rPr>
          <w:lang w:val="vi-VN"/>
        </w:rPr>
        <w:t>+ Kh</w:t>
      </w:r>
      <w:r>
        <w:t>ố</w:t>
      </w:r>
      <w:r>
        <w:rPr>
          <w:lang w:val="vi-VN"/>
        </w:rPr>
        <w:t>i lượng (s</w:t>
      </w:r>
      <w:r>
        <w:t xml:space="preserve">ố </w:t>
      </w:r>
      <w:r>
        <w:rPr>
          <w:lang w:val="vi-VN"/>
        </w:rPr>
        <w:t>lượng) vật tư cần thiết, phải có ban đầu để phục vụ cho huấn luyện đáp ứng của một m</w:t>
      </w:r>
      <w:r>
        <w:rPr>
          <w:lang w:val="vi-VN"/>
        </w:rPr>
        <w:t>odul cho 01 người học hoặc 01 lớp hoặc cả kh</w:t>
      </w:r>
      <w:r>
        <w:t>ó</w:t>
      </w:r>
      <w:r>
        <w:rPr>
          <w:lang w:val="vi-VN"/>
        </w:rPr>
        <w:t>a học (phần vật tư không tiêu hao).</w:t>
      </w:r>
    </w:p>
    <w:p w:rsidR="00000000" w:rsidRDefault="0050541E">
      <w:pPr>
        <w:spacing w:before="120" w:after="280" w:afterAutospacing="1"/>
      </w:pPr>
      <w:r>
        <w:rPr>
          <w:lang w:val="vi-VN"/>
        </w:rPr>
        <w:t>4. Định mức sử dụng cơ sở vật chất (phòng học lý thuyết)</w:t>
      </w:r>
    </w:p>
    <w:p w:rsidR="00000000" w:rsidRDefault="0050541E">
      <w:pPr>
        <w:spacing w:before="120" w:after="280" w:afterAutospacing="1"/>
      </w:pPr>
      <w:r>
        <w:rPr>
          <w:lang w:val="vi-VN"/>
        </w:rPr>
        <w:t xml:space="preserve">Định mức sử dụng </w:t>
      </w:r>
      <w:r>
        <w:t>c</w:t>
      </w:r>
      <w:r>
        <w:rPr>
          <w:lang w:val="vi-VN"/>
        </w:rPr>
        <w:t>ơ sở vật chất là thời gian sử dụng và diện tích sử dụng của một người học đối với từng loại cơ sở vậ</w:t>
      </w:r>
      <w:r>
        <w:rPr>
          <w:lang w:val="vi-VN"/>
        </w:rPr>
        <w:t xml:space="preserve">t chất (phòng học lý thuyết) </w:t>
      </w:r>
      <w:r>
        <w:t>đ</w:t>
      </w:r>
      <w:r>
        <w:rPr>
          <w:lang w:val="vi-VN"/>
        </w:rPr>
        <w:t xml:space="preserve">ể hoàn thành cho </w:t>
      </w:r>
      <w:r>
        <w:t xml:space="preserve">01 </w:t>
      </w:r>
      <w:r>
        <w:rPr>
          <w:lang w:val="vi-VN"/>
        </w:rPr>
        <w:t>người học đạt được k</w:t>
      </w:r>
      <w:r>
        <w:t>ế</w:t>
      </w:r>
      <w:r>
        <w:rPr>
          <w:lang w:val="vi-VN"/>
        </w:rPr>
        <w:t>t quả theo quy định của pháp luật.</w:t>
      </w:r>
    </w:p>
    <w:p w:rsidR="00000000" w:rsidRDefault="0050541E">
      <w:pPr>
        <w:spacing w:before="120" w:after="280" w:afterAutospacing="1"/>
      </w:pPr>
      <w:r>
        <w:rPr>
          <w:lang w:val="vi-VN"/>
        </w:rPr>
        <w:t>5. Định mức văn phòng phẩm, tài liệu</w:t>
      </w:r>
    </w:p>
    <w:p w:rsidR="00000000" w:rsidRDefault="0050541E">
      <w:pPr>
        <w:spacing w:before="120" w:after="280" w:afterAutospacing="1"/>
      </w:pPr>
      <w:r>
        <w:rPr>
          <w:lang w:val="vi-VN"/>
        </w:rPr>
        <w:t>5.1. Định mức tài liệu, hồ sơ chung: Là số trang giấy in, phô tô sử dụng trong quá trình huấn luyện từ khâu chuẩn</w:t>
      </w:r>
      <w:r>
        <w:rPr>
          <w:lang w:val="vi-VN"/>
        </w:rPr>
        <w:t xml:space="preserve"> bị trước khi huấn luyện đến khâu sau kết thúc huấn luyện cho 01 lớp hoặc tính cho 01 người học đạt kết qu</w:t>
      </w:r>
      <w:r>
        <w:t xml:space="preserve">ả </w:t>
      </w:r>
      <w:r>
        <w:rPr>
          <w:lang w:val="vi-VN"/>
        </w:rPr>
        <w:t>theo quy định của pháp luật.</w:t>
      </w:r>
    </w:p>
    <w:p w:rsidR="00000000" w:rsidRDefault="0050541E">
      <w:pPr>
        <w:spacing w:before="120" w:after="280" w:afterAutospacing="1"/>
      </w:pPr>
      <w:r>
        <w:rPr>
          <w:lang w:val="vi-VN"/>
        </w:rPr>
        <w:t>5.2. Định mức văn phòng phẩm cho 01 người học: Là các loại v</w:t>
      </w:r>
      <w:r>
        <w:t>ă</w:t>
      </w:r>
      <w:r>
        <w:rPr>
          <w:lang w:val="vi-VN"/>
        </w:rPr>
        <w:t>n phòng phẩm cần thiết sử dụng cho 01 người học hoàn thành</w:t>
      </w:r>
      <w:r>
        <w:rPr>
          <w:lang w:val="vi-VN"/>
        </w:rPr>
        <w:t xml:space="preserve"> lớp học </w:t>
      </w:r>
      <w:r>
        <w:t>đ</w:t>
      </w:r>
      <w:r>
        <w:rPr>
          <w:lang w:val="vi-VN"/>
        </w:rPr>
        <w:t>ạt kết quả theo quy định của pháp luật.</w:t>
      </w:r>
    </w:p>
    <w:p w:rsidR="00000000" w:rsidRDefault="0050541E">
      <w:pPr>
        <w:spacing w:before="120" w:after="280" w:afterAutospacing="1"/>
      </w:pPr>
      <w:r>
        <w:rPr>
          <w:lang w:val="vi-VN"/>
        </w:rPr>
        <w:t>6. Định mức chi phí khác</w:t>
      </w:r>
    </w:p>
    <w:p w:rsidR="00000000" w:rsidRDefault="0050541E">
      <w:pPr>
        <w:spacing w:before="120" w:after="280" w:afterAutospacing="1"/>
      </w:pPr>
      <w:r>
        <w:rPr>
          <w:lang w:val="vi-VN"/>
        </w:rPr>
        <w:t>Định mức chi phí khác là các loại chi khác liên quan việc huấn luyện sử dụng để hoàn thành cho một người học hoặc cho 01 lớp học đạt kết quả theo quy định của pháp luật.</w:t>
      </w:r>
    </w:p>
    <w:p w:rsidR="00000000" w:rsidRDefault="0050541E">
      <w:pPr>
        <w:spacing w:before="120" w:after="280" w:afterAutospacing="1"/>
      </w:pPr>
      <w:r>
        <w:rPr>
          <w:b/>
          <w:bCs/>
          <w:lang w:val="vi-VN"/>
        </w:rPr>
        <w:t>II. Hướng d</w:t>
      </w:r>
      <w:r>
        <w:rPr>
          <w:b/>
          <w:bCs/>
          <w:lang w:val="vi-VN"/>
        </w:rPr>
        <w:t>ẫn sử dụng định mức kinh tế - kỹ thuật huấn luyện an toàn, vệ sinh lao động cho người làm công tác y tế (nhóm 5)</w:t>
      </w:r>
    </w:p>
    <w:p w:rsidR="00000000" w:rsidRDefault="0050541E">
      <w:pPr>
        <w:spacing w:before="120" w:after="280" w:afterAutospacing="1"/>
      </w:pPr>
      <w:r>
        <w:rPr>
          <w:lang w:val="vi-VN"/>
        </w:rPr>
        <w:t>1. Định mức kinh tế - kỹ thuật này được sử dụng để:</w:t>
      </w:r>
    </w:p>
    <w:p w:rsidR="00000000" w:rsidRDefault="0050541E">
      <w:pPr>
        <w:spacing w:before="120" w:after="280" w:afterAutospacing="1"/>
      </w:pPr>
      <w:r>
        <w:rPr>
          <w:lang w:val="vi-VN"/>
        </w:rPr>
        <w:t xml:space="preserve">- Xác định chi phí (giá) trong huấn luyện an toàn, vệ sinh lao động cho người làm công tác </w:t>
      </w:r>
      <w:r>
        <w:rPr>
          <w:lang w:val="vi-VN"/>
        </w:rPr>
        <w:t>y tế (nhóm 5)</w:t>
      </w:r>
    </w:p>
    <w:p w:rsidR="00000000" w:rsidRDefault="0050541E">
      <w:pPr>
        <w:spacing w:before="120" w:after="280" w:afterAutospacing="1"/>
      </w:pPr>
      <w:r>
        <w:rPr>
          <w:lang w:val="vi-VN"/>
        </w:rPr>
        <w:t>- Làm căn cứ để xem xét chi trả hỗ trợ từ nguồn quỹ bảo hiểm tai nạn lao động, bệnh nghề nghiệp.</w:t>
      </w:r>
    </w:p>
    <w:p w:rsidR="00000000" w:rsidRDefault="0050541E">
      <w:pPr>
        <w:spacing w:before="120" w:after="280" w:afterAutospacing="1"/>
      </w:pPr>
      <w:r>
        <w:rPr>
          <w:lang w:val="vi-VN"/>
        </w:rPr>
        <w:t>- Xây dựng dự toán kinh phí thực hiện huấn luyện an toàn, vệ sinh lao động cho đối tượng người làm công tác y tế từ nguồn ngân sách nhà nước.</w:t>
      </w:r>
    </w:p>
    <w:p w:rsidR="00000000" w:rsidRDefault="0050541E">
      <w:pPr>
        <w:spacing w:before="120" w:after="280" w:afterAutospacing="1"/>
      </w:pPr>
      <w:r>
        <w:rPr>
          <w:lang w:val="vi-VN"/>
        </w:rPr>
        <w:lastRenderedPageBreak/>
        <w:t>- X</w:t>
      </w:r>
      <w:r>
        <w:rPr>
          <w:lang w:val="vi-VN"/>
        </w:rPr>
        <w:t>ây dựng và thực hiện kế hoạch, quản lý kinh tế, tài chính và quản lý chất lượng huấn luyện an toàn vệ sinh lao động.</w:t>
      </w:r>
    </w:p>
    <w:p w:rsidR="00000000" w:rsidRDefault="0050541E">
      <w:pPr>
        <w:spacing w:before="120" w:after="280" w:afterAutospacing="1"/>
      </w:pPr>
      <w:r>
        <w:rPr>
          <w:lang w:val="vi-VN"/>
        </w:rPr>
        <w:t xml:space="preserve">2. Định mức kinh tế - kỹ thuật huấn luyện an toàn, vệ sinh lao động cho đối tượng người làm công tác y tế trong điều kiện lớp học chuẩn 60 </w:t>
      </w:r>
      <w:r>
        <w:rPr>
          <w:lang w:val="vi-VN"/>
        </w:rPr>
        <w:t>học viên, trường hợp số lượng học viên thay đổi tuy nhiên tối đa không quá 120 học viên/lớp, tối thiểu 30 học viên/lớp; trường hợp số lượng học viên thay đổi so với lớp chu</w:t>
      </w:r>
      <w:r>
        <w:t>ẩ</w:t>
      </w:r>
      <w:r>
        <w:rPr>
          <w:lang w:val="vi-VN"/>
        </w:rPr>
        <w:t xml:space="preserve">n 60 học viên thì tính giá sẽ thay đổi theo số lượng học viên đối với những yếu tố </w:t>
      </w:r>
      <w:r>
        <w:rPr>
          <w:lang w:val="vi-VN"/>
        </w:rPr>
        <w:t>biến đổi (yếu tố cố định không thay đổi), thời gian huấn luyện: 16 giờ.</w:t>
      </w:r>
    </w:p>
    <w:p w:rsidR="00000000" w:rsidRDefault="0050541E">
      <w:pPr>
        <w:spacing w:before="120" w:after="280" w:afterAutospacing="1"/>
      </w:pPr>
      <w:r>
        <w:rPr>
          <w:lang w:val="vi-VN"/>
        </w:rPr>
        <w:t>- Yếu tố cố định: là những yếu tố không thay đổi trong quá thực hiện hiện lớp học, không phụ thuộc vào sự thay đổi số lượng học viên (định mức lao động, thiết bị phục vụ học lý thuyết,</w:t>
      </w:r>
      <w:r>
        <w:rPr>
          <w:lang w:val="vi-VN"/>
        </w:rPr>
        <w:t xml:space="preserve"> tài liệu, hồ sơ chung cho 01 lớp học...).</w:t>
      </w:r>
    </w:p>
    <w:p w:rsidR="00000000" w:rsidRDefault="0050541E">
      <w:pPr>
        <w:spacing w:before="120" w:after="280" w:afterAutospacing="1"/>
      </w:pPr>
      <w:r>
        <w:rPr>
          <w:lang w:val="vi-VN"/>
        </w:rPr>
        <w:t>- Yếu tố biến đổi: là những yếu tố thay đổi trong quá thực hiện hiện lớp học, phụ thuộc vào sự thay đổi số lượng học viên (định mức phòng học lý thuyết, văn phòng phẩm cho học viên, giải khát, hỗ trợ tiền ăn cho h</w:t>
      </w:r>
      <w:r>
        <w:rPr>
          <w:lang w:val="vi-VN"/>
        </w:rPr>
        <w:t>ọc viên...).</w:t>
      </w:r>
    </w:p>
    <w:p w:rsidR="00000000" w:rsidRDefault="0050541E">
      <w:pPr>
        <w:spacing w:before="120" w:after="280" w:afterAutospacing="1"/>
      </w:pPr>
      <w:r>
        <w:rPr>
          <w:lang w:val="vi-VN"/>
        </w:rPr>
        <w:t>3. Trường hợp tổ chức huấn luyện an toàn, vệ sinh lao động cho đối tượng người làm công tác y tế khác với các điều kiện tại khoản 2, mục II, các cơ quan, đơn vị căn cứ vào định mức kinh tế - kỹ thuật này và điều kiện cụ thể điều chỉnh và đề xu</w:t>
      </w:r>
      <w:r>
        <w:rPr>
          <w:lang w:val="vi-VN"/>
        </w:rPr>
        <w:t>ất định mức kinh tế - kỹ thuật phù hợp.</w:t>
      </w:r>
    </w:p>
    <w:p w:rsidR="00000000" w:rsidRDefault="0050541E">
      <w:pPr>
        <w:spacing w:before="120" w:after="280" w:afterAutospacing="1"/>
        <w:jc w:val="center"/>
      </w:pPr>
      <w:r>
        <w:rPr>
          <w:b/>
          <w:bCs/>
          <w:lang w:val="vi-VN"/>
        </w:rPr>
        <w:t>BẢNG T</w:t>
      </w:r>
      <w:r>
        <w:rPr>
          <w:b/>
          <w:bCs/>
        </w:rPr>
        <w:t>Ổ</w:t>
      </w:r>
      <w:r>
        <w:rPr>
          <w:b/>
          <w:bCs/>
          <w:lang w:val="vi-VN"/>
        </w:rPr>
        <w:t>NG HỢP ĐỊNH MỨC KINH TẾ - KỸ THUẬT HUẤN LUYỆN AN TOÀN, VỆ SINH LAO ĐỘNG (NHÓM 5)</w:t>
      </w:r>
    </w:p>
    <w:p w:rsidR="00000000" w:rsidRDefault="0050541E">
      <w:pPr>
        <w:spacing w:before="120" w:after="280" w:afterAutospacing="1"/>
      </w:pPr>
      <w:r>
        <w:rPr>
          <w:lang w:val="vi-VN"/>
        </w:rPr>
        <w:t>Tên lớp huấn luyện: An toàn, vệ sinh lao động.</w:t>
      </w:r>
    </w:p>
    <w:p w:rsidR="00000000" w:rsidRDefault="0050541E">
      <w:pPr>
        <w:spacing w:before="120" w:after="280" w:afterAutospacing="1"/>
      </w:pPr>
      <w:r>
        <w:rPr>
          <w:lang w:val="vi-VN"/>
        </w:rPr>
        <w:t>Đối tượng: Nhóm 5 (người làm công tác y tế).</w:t>
      </w:r>
    </w:p>
    <w:p w:rsidR="00000000" w:rsidRDefault="0050541E">
      <w:pPr>
        <w:spacing w:before="120" w:after="280" w:afterAutospacing="1"/>
      </w:pPr>
      <w:r>
        <w:rPr>
          <w:lang w:val="vi-VN"/>
        </w:rPr>
        <w:t>Định mức kinh tế kỹ thuật về huấn lu</w:t>
      </w:r>
      <w:r>
        <w:rPr>
          <w:lang w:val="vi-VN"/>
        </w:rPr>
        <w:t>yện An toàn, vệ sinh lao động cho 01 người học, trong điều kiện lớp học 60 người.</w:t>
      </w:r>
    </w:p>
    <w:p w:rsidR="00000000" w:rsidRDefault="0050541E">
      <w:pPr>
        <w:spacing w:before="120" w:after="280" w:afterAutospacing="1"/>
      </w:pPr>
      <w:r>
        <w:rPr>
          <w:b/>
          <w:bCs/>
          <w:lang w:val="vi-VN"/>
        </w:rPr>
        <w:t>I. ĐỊNH MỨC LAO ĐỘNG</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708"/>
        <w:gridCol w:w="3596"/>
        <w:gridCol w:w="1885"/>
        <w:gridCol w:w="3191"/>
      </w:tblGrid>
      <w:tr w:rsidR="00000000">
        <w:tc>
          <w:tcPr>
            <w:tcW w:w="377"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Stt</w:t>
            </w:r>
          </w:p>
        </w:tc>
        <w:tc>
          <w:tcPr>
            <w:tcW w:w="1917"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Định mức lao động</w:t>
            </w:r>
          </w:p>
        </w:tc>
        <w:tc>
          <w:tcPr>
            <w:tcW w:w="1005"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Định mức (giờ)</w:t>
            </w:r>
          </w:p>
        </w:tc>
        <w:tc>
          <w:tcPr>
            <w:tcW w:w="1701"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Loại yếu tố</w:t>
            </w:r>
          </w:p>
        </w:tc>
      </w:tr>
      <w:tr w:rsidR="00000000">
        <w:tblPrEx>
          <w:tblBorders>
            <w:top w:val="none" w:sz="0" w:space="0" w:color="auto"/>
            <w:bottom w:val="none" w:sz="0" w:space="0" w:color="auto"/>
            <w:insideH w:val="none" w:sz="0" w:space="0" w:color="auto"/>
            <w:insideV w:val="none" w:sz="0" w:space="0" w:color="auto"/>
          </w:tblBorders>
        </w:tblPrEx>
        <w:tc>
          <w:tcPr>
            <w:tcW w:w="377"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A</w:t>
            </w:r>
          </w:p>
        </w:tc>
        <w:tc>
          <w:tcPr>
            <w:tcW w:w="19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b/>
                <w:bCs/>
                <w:lang w:val="vi-VN"/>
              </w:rPr>
              <w:t>Định mức lao động trực tiếp</w:t>
            </w:r>
          </w:p>
        </w:tc>
        <w:tc>
          <w:tcPr>
            <w:tcW w:w="100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 </w:t>
            </w:r>
          </w:p>
        </w:tc>
        <w:tc>
          <w:tcPr>
            <w:tcW w:w="170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77"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w:t>
            </w:r>
          </w:p>
        </w:tc>
        <w:tc>
          <w:tcPr>
            <w:tcW w:w="19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Định mức giờ dạy lý thuyết</w:t>
            </w:r>
          </w:p>
        </w:tc>
        <w:tc>
          <w:tcPr>
            <w:tcW w:w="100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16</w:t>
            </w:r>
          </w:p>
        </w:tc>
        <w:tc>
          <w:tcPr>
            <w:tcW w:w="170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Cố định</w:t>
            </w:r>
          </w:p>
        </w:tc>
      </w:tr>
      <w:tr w:rsidR="00000000">
        <w:tblPrEx>
          <w:tblBorders>
            <w:top w:val="none" w:sz="0" w:space="0" w:color="auto"/>
            <w:bottom w:val="none" w:sz="0" w:space="0" w:color="auto"/>
            <w:insideH w:val="none" w:sz="0" w:space="0" w:color="auto"/>
            <w:insideV w:val="none" w:sz="0" w:space="0" w:color="auto"/>
          </w:tblBorders>
        </w:tblPrEx>
        <w:tc>
          <w:tcPr>
            <w:tcW w:w="377"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w:t>
            </w:r>
          </w:p>
        </w:tc>
        <w:tc>
          <w:tcPr>
            <w:tcW w:w="19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Định mức giờ dạy thực hàn</w:t>
            </w:r>
            <w:r>
              <w:rPr>
                <w:lang w:val="vi-VN"/>
              </w:rPr>
              <w:t>h</w:t>
            </w:r>
          </w:p>
        </w:tc>
        <w:tc>
          <w:tcPr>
            <w:tcW w:w="100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0</w:t>
            </w:r>
          </w:p>
        </w:tc>
        <w:tc>
          <w:tcPr>
            <w:tcW w:w="170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Cố định</w:t>
            </w:r>
          </w:p>
        </w:tc>
      </w:tr>
      <w:tr w:rsidR="00000000">
        <w:tblPrEx>
          <w:tblBorders>
            <w:top w:val="none" w:sz="0" w:space="0" w:color="auto"/>
            <w:bottom w:val="none" w:sz="0" w:space="0" w:color="auto"/>
            <w:insideH w:val="none" w:sz="0" w:space="0" w:color="auto"/>
            <w:insideV w:val="none" w:sz="0" w:space="0" w:color="auto"/>
          </w:tblBorders>
        </w:tblPrEx>
        <w:tc>
          <w:tcPr>
            <w:tcW w:w="377"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B</w:t>
            </w:r>
          </w:p>
        </w:tc>
        <w:tc>
          <w:tcPr>
            <w:tcW w:w="19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b/>
                <w:bCs/>
                <w:lang w:val="vi-VN"/>
              </w:rPr>
              <w:t>Định mức lao động gián tiếp</w:t>
            </w:r>
          </w:p>
        </w:tc>
        <w:tc>
          <w:tcPr>
            <w:tcW w:w="100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27,5</w:t>
            </w:r>
          </w:p>
        </w:tc>
        <w:tc>
          <w:tcPr>
            <w:tcW w:w="170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Cố định</w:t>
            </w:r>
          </w:p>
        </w:tc>
      </w:tr>
    </w:tbl>
    <w:p w:rsidR="00000000" w:rsidRDefault="0050541E">
      <w:pPr>
        <w:spacing w:before="120" w:after="280" w:afterAutospacing="1"/>
      </w:pPr>
      <w:r>
        <w:rPr>
          <w:b/>
          <w:bCs/>
          <w:lang w:val="vi-VN"/>
        </w:rPr>
        <w:t>Thuyết minh:</w:t>
      </w:r>
    </w:p>
    <w:p w:rsidR="00000000" w:rsidRDefault="0050541E">
      <w:pPr>
        <w:spacing w:before="120" w:after="280" w:afterAutospacing="1"/>
      </w:pPr>
      <w:r>
        <w:rPr>
          <w:b/>
          <w:bCs/>
          <w:i/>
          <w:iCs/>
        </w:rPr>
        <w:t>1</w:t>
      </w:r>
      <w:r>
        <w:rPr>
          <w:b/>
          <w:bCs/>
          <w:i/>
          <w:iCs/>
          <w:lang w:val="vi-VN"/>
        </w:rPr>
        <w:t xml:space="preserve">. Thời </w:t>
      </w:r>
      <w:r>
        <w:rPr>
          <w:b/>
          <w:bCs/>
          <w:i/>
          <w:iCs/>
        </w:rPr>
        <w:t>lượ</w:t>
      </w:r>
      <w:r>
        <w:rPr>
          <w:b/>
          <w:bCs/>
          <w:i/>
          <w:iCs/>
          <w:lang w:val="vi-VN"/>
        </w:rPr>
        <w:t xml:space="preserve">ng chương trình học (01 buổi </w:t>
      </w:r>
      <w:r>
        <w:rPr>
          <w:b/>
          <w:bCs/>
          <w:i/>
          <w:iCs/>
        </w:rPr>
        <w:t xml:space="preserve">= </w:t>
      </w:r>
      <w:r>
        <w:rPr>
          <w:b/>
          <w:bCs/>
          <w:i/>
          <w:iCs/>
          <w:lang w:val="vi-VN"/>
        </w:rPr>
        <w:t>4 tiết = 4 giờ)</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761"/>
        <w:gridCol w:w="4041"/>
        <w:gridCol w:w="1107"/>
        <w:gridCol w:w="1094"/>
        <w:gridCol w:w="1364"/>
        <w:gridCol w:w="1013"/>
      </w:tblGrid>
      <w:tr w:rsidR="00C42BFF" w:rsidTr="00C42BFF">
        <w:tc>
          <w:tcPr>
            <w:tcW w:w="406" w:type="pct"/>
            <w:vMerge w:val="restar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TT</w:t>
            </w:r>
          </w:p>
        </w:tc>
        <w:tc>
          <w:tcPr>
            <w:tcW w:w="2154" w:type="pct"/>
            <w:vMerge w:val="restar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Nội dung huấn luyện</w:t>
            </w:r>
          </w:p>
        </w:tc>
        <w:tc>
          <w:tcPr>
            <w:tcW w:w="590" w:type="pct"/>
            <w:vMerge w:val="restar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S</w:t>
            </w:r>
            <w:r>
              <w:rPr>
                <w:b/>
                <w:bCs/>
              </w:rPr>
              <w:t xml:space="preserve">ố </w:t>
            </w:r>
            <w:r>
              <w:rPr>
                <w:b/>
                <w:bCs/>
                <w:lang w:val="vi-VN"/>
              </w:rPr>
              <w:t>giờ</w:t>
            </w:r>
          </w:p>
        </w:tc>
        <w:tc>
          <w:tcPr>
            <w:tcW w:w="1850" w:type="pct"/>
            <w:gridSpan w:val="3"/>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Th</w:t>
            </w:r>
            <w:r>
              <w:rPr>
                <w:b/>
                <w:bCs/>
              </w:rPr>
              <w:t xml:space="preserve">ời </w:t>
            </w:r>
            <w:r>
              <w:rPr>
                <w:b/>
                <w:bCs/>
                <w:lang w:val="vi-VN"/>
              </w:rPr>
              <w:t>gian huấn luyện</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single" w:sz="8" w:space="0" w:color="auto"/>
              <w:left w:val="single" w:sz="8" w:space="0" w:color="auto"/>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c>
          <w:tcPr>
            <w:tcW w:w="0" w:type="auto"/>
            <w:vMerge/>
            <w:tcBorders>
              <w:top w:val="single" w:sz="8" w:space="0" w:color="auto"/>
              <w:left w:val="nil"/>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c>
          <w:tcPr>
            <w:tcW w:w="0" w:type="auto"/>
            <w:vMerge/>
            <w:tcBorders>
              <w:top w:val="single" w:sz="8" w:space="0" w:color="auto"/>
              <w:left w:val="nil"/>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c>
          <w:tcPr>
            <w:tcW w:w="58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Lý thuyết</w:t>
            </w:r>
          </w:p>
        </w:tc>
        <w:tc>
          <w:tcPr>
            <w:tcW w:w="72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Thực hành Thảo luận</w:t>
            </w:r>
          </w:p>
        </w:tc>
        <w:tc>
          <w:tcPr>
            <w:tcW w:w="54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K</w:t>
            </w:r>
            <w:r>
              <w:rPr>
                <w:b/>
                <w:bCs/>
                <w:lang w:val="vi-VN"/>
              </w:rPr>
              <w:t>iểm tra</w:t>
            </w:r>
          </w:p>
        </w:tc>
      </w:tr>
      <w:tr w:rsidR="00000000">
        <w:tblPrEx>
          <w:tblBorders>
            <w:top w:val="none" w:sz="0" w:space="0" w:color="auto"/>
            <w:bottom w:val="none" w:sz="0" w:space="0" w:color="auto"/>
            <w:insideH w:val="none" w:sz="0" w:space="0" w:color="auto"/>
            <w:insideV w:val="none" w:sz="0" w:space="0" w:color="auto"/>
          </w:tblBorders>
        </w:tblPrEx>
        <w:tc>
          <w:tcPr>
            <w:tcW w:w="40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w:t>
            </w:r>
          </w:p>
        </w:tc>
        <w:tc>
          <w:tcPr>
            <w:tcW w:w="215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Hệ thống chính sách, pháp luật</w:t>
            </w:r>
          </w:p>
        </w:tc>
        <w:tc>
          <w:tcPr>
            <w:tcW w:w="5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8</w:t>
            </w:r>
          </w:p>
        </w:tc>
        <w:tc>
          <w:tcPr>
            <w:tcW w:w="58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8</w:t>
            </w:r>
          </w:p>
        </w:tc>
        <w:tc>
          <w:tcPr>
            <w:tcW w:w="72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0</w:t>
            </w:r>
          </w:p>
        </w:tc>
        <w:tc>
          <w:tcPr>
            <w:tcW w:w="54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0</w:t>
            </w:r>
          </w:p>
        </w:tc>
      </w:tr>
      <w:tr w:rsidR="00000000">
        <w:tblPrEx>
          <w:tblBorders>
            <w:top w:val="none" w:sz="0" w:space="0" w:color="auto"/>
            <w:bottom w:val="none" w:sz="0" w:space="0" w:color="auto"/>
            <w:insideH w:val="none" w:sz="0" w:space="0" w:color="auto"/>
            <w:insideV w:val="none" w:sz="0" w:space="0" w:color="auto"/>
          </w:tblBorders>
        </w:tblPrEx>
        <w:tc>
          <w:tcPr>
            <w:tcW w:w="40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w:t>
            </w:r>
          </w:p>
        </w:tc>
        <w:tc>
          <w:tcPr>
            <w:tcW w:w="215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Nghiệp vụ công tác an toàn, vệ sinh lao đ</w:t>
            </w:r>
            <w:r>
              <w:t>ộ</w:t>
            </w:r>
            <w:r>
              <w:rPr>
                <w:lang w:val="vi-VN"/>
              </w:rPr>
              <w:t>ng</w:t>
            </w:r>
          </w:p>
        </w:tc>
        <w:tc>
          <w:tcPr>
            <w:tcW w:w="5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7</w:t>
            </w:r>
          </w:p>
        </w:tc>
        <w:tc>
          <w:tcPr>
            <w:tcW w:w="58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7</w:t>
            </w:r>
          </w:p>
        </w:tc>
        <w:tc>
          <w:tcPr>
            <w:tcW w:w="72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0</w:t>
            </w:r>
          </w:p>
        </w:tc>
        <w:tc>
          <w:tcPr>
            <w:tcW w:w="54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0</w:t>
            </w:r>
          </w:p>
        </w:tc>
      </w:tr>
      <w:tr w:rsidR="00000000">
        <w:tblPrEx>
          <w:tblBorders>
            <w:top w:val="none" w:sz="0" w:space="0" w:color="auto"/>
            <w:bottom w:val="none" w:sz="0" w:space="0" w:color="auto"/>
            <w:insideH w:val="none" w:sz="0" w:space="0" w:color="auto"/>
            <w:insideV w:val="none" w:sz="0" w:space="0" w:color="auto"/>
          </w:tblBorders>
        </w:tblPrEx>
        <w:tc>
          <w:tcPr>
            <w:tcW w:w="40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3</w:t>
            </w:r>
          </w:p>
        </w:tc>
        <w:tc>
          <w:tcPr>
            <w:tcW w:w="215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Kiểm tra kết thúc</w:t>
            </w:r>
          </w:p>
        </w:tc>
        <w:tc>
          <w:tcPr>
            <w:tcW w:w="5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1</w:t>
            </w:r>
          </w:p>
        </w:tc>
        <w:tc>
          <w:tcPr>
            <w:tcW w:w="58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1</w:t>
            </w:r>
          </w:p>
        </w:tc>
        <w:tc>
          <w:tcPr>
            <w:tcW w:w="72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0</w:t>
            </w:r>
          </w:p>
        </w:tc>
        <w:tc>
          <w:tcPr>
            <w:tcW w:w="54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0</w:t>
            </w:r>
          </w:p>
        </w:tc>
      </w:tr>
      <w:tr w:rsidR="00000000">
        <w:tblPrEx>
          <w:tblBorders>
            <w:top w:val="none" w:sz="0" w:space="0" w:color="auto"/>
            <w:bottom w:val="none" w:sz="0" w:space="0" w:color="auto"/>
            <w:insideH w:val="none" w:sz="0" w:space="0" w:color="auto"/>
            <w:insideV w:val="none" w:sz="0" w:space="0" w:color="auto"/>
          </w:tblBorders>
        </w:tblPrEx>
        <w:tc>
          <w:tcPr>
            <w:tcW w:w="40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 </w:t>
            </w:r>
          </w:p>
        </w:tc>
        <w:tc>
          <w:tcPr>
            <w:tcW w:w="215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Cộng</w:t>
            </w:r>
          </w:p>
        </w:tc>
        <w:tc>
          <w:tcPr>
            <w:tcW w:w="5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16</w:t>
            </w:r>
          </w:p>
        </w:tc>
        <w:tc>
          <w:tcPr>
            <w:tcW w:w="58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16</w:t>
            </w:r>
          </w:p>
        </w:tc>
        <w:tc>
          <w:tcPr>
            <w:tcW w:w="72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0</w:t>
            </w:r>
          </w:p>
        </w:tc>
        <w:tc>
          <w:tcPr>
            <w:tcW w:w="54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0</w:t>
            </w:r>
          </w:p>
        </w:tc>
      </w:tr>
    </w:tbl>
    <w:p w:rsidR="00000000" w:rsidRDefault="0050541E">
      <w:pPr>
        <w:spacing w:before="120" w:after="280" w:afterAutospacing="1"/>
      </w:pPr>
      <w:r>
        <w:rPr>
          <w:b/>
          <w:bCs/>
          <w:i/>
          <w:iCs/>
          <w:lang w:val="vi-VN"/>
        </w:rPr>
        <w:t>2. Người huấn luyện và cán bộ quản lý</w:t>
      </w:r>
    </w:p>
    <w:p w:rsidR="00000000" w:rsidRDefault="0050541E">
      <w:pPr>
        <w:spacing w:before="120" w:after="280" w:afterAutospacing="1"/>
      </w:pPr>
      <w:r>
        <w:rPr>
          <w:lang w:val="vi-VN"/>
        </w:rPr>
        <w:t>Nội dung công việc của người huấn luyện phải thực hiện:</w:t>
      </w:r>
    </w:p>
    <w:p w:rsidR="00000000" w:rsidRDefault="0050541E">
      <w:pPr>
        <w:spacing w:before="120" w:after="280" w:afterAutospacing="1"/>
      </w:pPr>
      <w:r>
        <w:rPr>
          <w:lang w:val="vi-VN"/>
        </w:rPr>
        <w:t xml:space="preserve">- Chuẩn </w:t>
      </w:r>
      <w:r>
        <w:rPr>
          <w:lang w:val="vi-VN"/>
        </w:rPr>
        <w:t>bị giảng dạy: soạn giáo án, lập đề cương bài giảng, chuẩn bị tài liệu, trang thiết bị phục vụ cho việc giảng dạy.</w:t>
      </w:r>
    </w:p>
    <w:p w:rsidR="00000000" w:rsidRDefault="0050541E">
      <w:pPr>
        <w:spacing w:before="120" w:after="280" w:afterAutospacing="1"/>
      </w:pPr>
      <w:r>
        <w:rPr>
          <w:lang w:val="vi-VN"/>
        </w:rPr>
        <w:t>- Đánh giá kết quả học tập của học viên: soạn đề kiểm tra; coi thi kiểm tra, chấm bài, lên điểm, đ</w:t>
      </w:r>
      <w:r>
        <w:t>á</w:t>
      </w:r>
      <w:r>
        <w:rPr>
          <w:lang w:val="vi-VN"/>
        </w:rPr>
        <w:t>nh gi</w:t>
      </w:r>
      <w:r>
        <w:t xml:space="preserve">á </w:t>
      </w:r>
      <w:r>
        <w:rPr>
          <w:lang w:val="vi-VN"/>
        </w:rPr>
        <w:t>kết quả học tập của học viên.</w:t>
      </w:r>
    </w:p>
    <w:p w:rsidR="00000000" w:rsidRDefault="0050541E">
      <w:pPr>
        <w:spacing w:before="120" w:after="280" w:afterAutospacing="1"/>
      </w:pPr>
      <w:r>
        <w:rPr>
          <w:lang w:val="vi-VN"/>
        </w:rPr>
        <w:t>- Tham</w:t>
      </w:r>
      <w:r>
        <w:rPr>
          <w:lang w:val="vi-VN"/>
        </w:rPr>
        <w:t xml:space="preserve"> gia quản lý công tác huấn luyện.</w:t>
      </w:r>
    </w:p>
    <w:p w:rsidR="00000000" w:rsidRDefault="0050541E">
      <w:pPr>
        <w:spacing w:before="120" w:after="280" w:afterAutospacing="1"/>
      </w:pPr>
      <w:r>
        <w:rPr>
          <w:lang w:val="vi-VN"/>
        </w:rPr>
        <w:t>- Tiêu chuẩn người huấn luyện: căn cứ theo Điều 22 Nghị định số 44/2016/NĐ-CP ngày 15/5/2016 của Chính phủ quy định chi tiết một số điều của Luật an toàn, vệ sinh lao động về hoạt động kiểm định kỹ thuật an toàn, huấn luyệ</w:t>
      </w:r>
      <w:r>
        <w:rPr>
          <w:lang w:val="vi-VN"/>
        </w:rPr>
        <w:t>n an toàn, vệ sinh lao động và quan trắc môi trường lao động; Nghị định số 140/2018/NĐ-CP ngày 08/10/2018 của Chính phủ sửa đổi, bổ sung các Nghị định liên quan đến điều kiện đầu tư kinh doanh v</w:t>
      </w:r>
      <w:r>
        <w:t xml:space="preserve">à </w:t>
      </w:r>
      <w:r>
        <w:rPr>
          <w:lang w:val="vi-VN"/>
        </w:rPr>
        <w:t>thủ tục hành chính thuộc phạm vi quản lý nhà nước của Bộ Lao</w:t>
      </w:r>
      <w:r>
        <w:rPr>
          <w:lang w:val="vi-VN"/>
        </w:rPr>
        <w:t xml:space="preserve"> động - Thương binh và xã hội.</w:t>
      </w:r>
    </w:p>
    <w:p w:rsidR="00000000" w:rsidRDefault="0050541E">
      <w:pPr>
        <w:spacing w:before="120" w:after="280" w:afterAutospacing="1"/>
      </w:pPr>
      <w:r>
        <w:rPr>
          <w:lang w:val="vi-VN"/>
        </w:rPr>
        <w:t>2.1. Người huấn luyện:</w:t>
      </w:r>
    </w:p>
    <w:p w:rsidR="00000000" w:rsidRDefault="0050541E">
      <w:pPr>
        <w:spacing w:before="120" w:after="280" w:afterAutospacing="1"/>
      </w:pPr>
      <w:r>
        <w:rPr>
          <w:lang w:val="vi-VN"/>
        </w:rPr>
        <w:t>- Số lượng người huấn luyện: 03 người trong đó có 01 người huấn luyện chính sách pháp luật; 02 người huấn luyện nghiệp vụ công tác ATVSLĐ.</w:t>
      </w:r>
    </w:p>
    <w:p w:rsidR="00000000" w:rsidRDefault="0050541E">
      <w:pPr>
        <w:spacing w:before="120" w:after="280" w:afterAutospacing="1"/>
      </w:pPr>
      <w:r>
        <w:rPr>
          <w:lang w:val="vi-VN"/>
        </w:rPr>
        <w:t>Định mức tiền lương người huấn luyện: Thực hiện theo Thông tư s</w:t>
      </w:r>
      <w:r>
        <w:rPr>
          <w:lang w:val="vi-VN"/>
        </w:rPr>
        <w:t>ố 36/2018/TT-BTC ngày 30/3/2018 của Bộ Tài chính.</w:t>
      </w:r>
    </w:p>
    <w:p w:rsidR="00000000" w:rsidRDefault="0050541E">
      <w:pPr>
        <w:spacing w:before="120" w:after="280" w:afterAutospacing="1"/>
      </w:pPr>
      <w:r>
        <w:rPr>
          <w:lang w:val="vi-VN"/>
        </w:rPr>
        <w:t>2.2. Định mức cán bộ quản lý:</w:t>
      </w:r>
    </w:p>
    <w:p w:rsidR="00000000" w:rsidRDefault="0050541E">
      <w:pPr>
        <w:spacing w:before="120" w:after="280" w:afterAutospacing="1"/>
      </w:pPr>
      <w:r>
        <w:rPr>
          <w:lang w:val="vi-VN"/>
        </w:rPr>
        <w:t xml:space="preserve">Số cán bộ quản lý lớp học: từ 01 </w:t>
      </w:r>
      <w:r>
        <w:t xml:space="preserve">- </w:t>
      </w:r>
      <w:r>
        <w:rPr>
          <w:lang w:val="vi-VN"/>
        </w:rPr>
        <w:t>02 người</w:t>
      </w:r>
    </w:p>
    <w:p w:rsidR="00000000" w:rsidRDefault="0050541E">
      <w:pPr>
        <w:spacing w:before="120" w:after="280" w:afterAutospacing="1"/>
      </w:pPr>
      <w:r>
        <w:rPr>
          <w:b/>
          <w:bCs/>
          <w:i/>
          <w:iCs/>
          <w:lang w:val="vi-VN"/>
        </w:rPr>
        <w:t>Quy trình và nội dung thực hiện cho kh</w:t>
      </w:r>
      <w:r>
        <w:rPr>
          <w:b/>
          <w:bCs/>
          <w:i/>
          <w:iCs/>
        </w:rPr>
        <w:t xml:space="preserve">óa </w:t>
      </w:r>
      <w:r>
        <w:rPr>
          <w:b/>
          <w:bCs/>
          <w:i/>
          <w:iCs/>
          <w:lang w:val="vi-VN"/>
        </w:rPr>
        <w:t>huấn luyện An toàn, vệ sinh lao động g</w:t>
      </w:r>
      <w:r>
        <w:rPr>
          <w:b/>
          <w:bCs/>
          <w:i/>
          <w:iCs/>
        </w:rPr>
        <w:t>ồ</w:t>
      </w:r>
      <w:r>
        <w:rPr>
          <w:b/>
          <w:bCs/>
          <w:i/>
          <w:iCs/>
          <w:lang w:val="vi-VN"/>
        </w:rPr>
        <w:t>m:</w:t>
      </w:r>
      <w:r>
        <w:rPr>
          <w:lang w:val="vi-VN"/>
        </w:rPr>
        <w:t xml:space="preserve"> Tính thời gian tham gia quản lý lao động đối với </w:t>
      </w:r>
      <w:r>
        <w:rPr>
          <w:lang w:val="vi-VN"/>
        </w:rPr>
        <w:t>cán bộ trực tiếp quản lý lao động cho 01 khóa học.</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629"/>
        <w:gridCol w:w="2139"/>
        <w:gridCol w:w="1784"/>
        <w:gridCol w:w="1234"/>
        <w:gridCol w:w="1114"/>
        <w:gridCol w:w="2480"/>
      </w:tblGrid>
      <w:tr w:rsidR="00000000">
        <w:tc>
          <w:tcPr>
            <w:tcW w:w="335"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TT</w:t>
            </w:r>
          </w:p>
        </w:tc>
        <w:tc>
          <w:tcPr>
            <w:tcW w:w="1140"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Nội dung công việc</w:t>
            </w:r>
          </w:p>
        </w:tc>
        <w:tc>
          <w:tcPr>
            <w:tcW w:w="951"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 xml:space="preserve">Định mức thời gian (Giờ/ nội </w:t>
            </w:r>
            <w:r>
              <w:rPr>
                <w:b/>
                <w:bCs/>
                <w:lang w:val="vi-VN"/>
              </w:rPr>
              <w:lastRenderedPageBreak/>
              <w:t>dung)</w:t>
            </w:r>
          </w:p>
        </w:tc>
        <w:tc>
          <w:tcPr>
            <w:tcW w:w="658"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lastRenderedPageBreak/>
              <w:t>S</w:t>
            </w:r>
            <w:r>
              <w:rPr>
                <w:b/>
                <w:bCs/>
              </w:rPr>
              <w:t xml:space="preserve">ố </w:t>
            </w:r>
            <w:r>
              <w:rPr>
                <w:b/>
                <w:bCs/>
                <w:lang w:val="vi-VN"/>
              </w:rPr>
              <w:t>người thực hiện</w:t>
            </w:r>
          </w:p>
        </w:tc>
        <w:tc>
          <w:tcPr>
            <w:tcW w:w="594"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Thành giờ quy đổi</w:t>
            </w:r>
          </w:p>
        </w:tc>
        <w:tc>
          <w:tcPr>
            <w:tcW w:w="1322"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Ghi chú</w:t>
            </w:r>
          </w:p>
        </w:tc>
      </w:tr>
      <w:tr w:rsidR="00000000">
        <w:tblPrEx>
          <w:tblBorders>
            <w:top w:val="none" w:sz="0" w:space="0" w:color="auto"/>
            <w:bottom w:val="none" w:sz="0" w:space="0" w:color="auto"/>
            <w:insideH w:val="none" w:sz="0" w:space="0" w:color="auto"/>
            <w:insideV w:val="none" w:sz="0" w:space="0" w:color="auto"/>
          </w:tblBorders>
        </w:tblPrEx>
        <w:tc>
          <w:tcPr>
            <w:tcW w:w="33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lastRenderedPageBreak/>
              <w:t>A</w:t>
            </w:r>
          </w:p>
        </w:tc>
        <w:tc>
          <w:tcPr>
            <w:tcW w:w="114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b/>
                <w:bCs/>
                <w:lang w:val="vi-VN"/>
              </w:rPr>
              <w:t>Chuẩn bị trướ</w:t>
            </w:r>
            <w:r>
              <w:rPr>
                <w:b/>
                <w:bCs/>
              </w:rPr>
              <w:t xml:space="preserve">c </w:t>
            </w:r>
            <w:r>
              <w:rPr>
                <w:b/>
                <w:bCs/>
                <w:lang w:val="vi-VN"/>
              </w:rPr>
              <w:t>khi huấn luyện</w:t>
            </w:r>
          </w:p>
        </w:tc>
        <w:tc>
          <w:tcPr>
            <w:tcW w:w="95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 </w:t>
            </w:r>
          </w:p>
        </w:tc>
        <w:tc>
          <w:tcPr>
            <w:tcW w:w="65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 </w:t>
            </w:r>
          </w:p>
        </w:tc>
        <w:tc>
          <w:tcPr>
            <w:tcW w:w="5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 </w:t>
            </w:r>
          </w:p>
        </w:tc>
        <w:tc>
          <w:tcPr>
            <w:tcW w:w="13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b/>
                <w:bCs/>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3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w:t>
            </w:r>
          </w:p>
        </w:tc>
        <w:tc>
          <w:tcPr>
            <w:tcW w:w="114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Xây dựng kế hoạch huấn luyện</w:t>
            </w:r>
          </w:p>
        </w:tc>
        <w:tc>
          <w:tcPr>
            <w:tcW w:w="95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 giờ</w:t>
            </w:r>
          </w:p>
        </w:tc>
        <w:tc>
          <w:tcPr>
            <w:tcW w:w="65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 người</w:t>
            </w:r>
          </w:p>
        </w:tc>
        <w:tc>
          <w:tcPr>
            <w:tcW w:w="5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 giờ</w:t>
            </w:r>
          </w:p>
        </w:tc>
        <w:tc>
          <w:tcPr>
            <w:tcW w:w="13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after="280" w:afterAutospacing="1"/>
            </w:pPr>
            <w:r>
              <w:rPr>
                <w:lang w:val="vi-VN"/>
              </w:rPr>
              <w:t>- Khảo sát</w:t>
            </w:r>
            <w:r>
              <w:rPr>
                <w:lang w:val="vi-VN"/>
              </w:rPr>
              <w:t>, thông tin về lớp học, đối tượng huấn luyện...</w:t>
            </w:r>
          </w:p>
          <w:p w:rsidR="00000000" w:rsidRDefault="0050541E">
            <w:pPr>
              <w:spacing w:before="120" w:after="280" w:afterAutospacing="1"/>
            </w:pPr>
            <w:r>
              <w:rPr>
                <w:lang w:val="vi-VN"/>
              </w:rPr>
              <w:t>- Hợp đồng huấn luyện.</w:t>
            </w:r>
          </w:p>
          <w:p w:rsidR="00000000" w:rsidRDefault="0050541E">
            <w:pPr>
              <w:spacing w:before="120"/>
            </w:pPr>
            <w:r>
              <w:rPr>
                <w:lang w:val="vi-VN"/>
              </w:rPr>
              <w:t>- Xây dựng chương trình huấn luyện và các điều kiện chuẩn bị huấn luyện.</w:t>
            </w:r>
          </w:p>
        </w:tc>
      </w:tr>
      <w:tr w:rsidR="00000000">
        <w:tblPrEx>
          <w:tblBorders>
            <w:top w:val="none" w:sz="0" w:space="0" w:color="auto"/>
            <w:bottom w:val="none" w:sz="0" w:space="0" w:color="auto"/>
            <w:insideH w:val="none" w:sz="0" w:space="0" w:color="auto"/>
            <w:insideV w:val="none" w:sz="0" w:space="0" w:color="auto"/>
          </w:tblBorders>
        </w:tblPrEx>
        <w:tc>
          <w:tcPr>
            <w:tcW w:w="33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w:t>
            </w:r>
          </w:p>
        </w:tc>
        <w:tc>
          <w:tcPr>
            <w:tcW w:w="114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Tổ chức thực hiện kế hoạch chiêu sinh</w:t>
            </w:r>
          </w:p>
        </w:tc>
        <w:tc>
          <w:tcPr>
            <w:tcW w:w="95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3 giờ</w:t>
            </w:r>
          </w:p>
        </w:tc>
        <w:tc>
          <w:tcPr>
            <w:tcW w:w="65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 người</w:t>
            </w:r>
          </w:p>
        </w:tc>
        <w:tc>
          <w:tcPr>
            <w:tcW w:w="5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6 giờ</w:t>
            </w:r>
          </w:p>
        </w:tc>
        <w:tc>
          <w:tcPr>
            <w:tcW w:w="13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after="280" w:afterAutospacing="1"/>
            </w:pPr>
            <w:r>
              <w:rPr>
                <w:lang w:val="vi-VN"/>
              </w:rPr>
              <w:t>- Công văn chiêu sinh.</w:t>
            </w:r>
          </w:p>
          <w:p w:rsidR="00000000" w:rsidRDefault="0050541E">
            <w:pPr>
              <w:spacing w:before="120" w:after="280" w:afterAutospacing="1"/>
            </w:pPr>
            <w:r>
              <w:rPr>
                <w:lang w:val="vi-VN"/>
              </w:rPr>
              <w:t>- Phiếu đăng ký học.</w:t>
            </w:r>
          </w:p>
          <w:p w:rsidR="00000000" w:rsidRDefault="0050541E">
            <w:pPr>
              <w:spacing w:before="120"/>
            </w:pPr>
            <w:r>
              <w:rPr>
                <w:lang w:val="vi-VN"/>
              </w:rPr>
              <w:t>- Gửi t</w:t>
            </w:r>
            <w:r>
              <w:rPr>
                <w:lang w:val="vi-VN"/>
              </w:rPr>
              <w:t>hông báo chiêu sinh và tiếp nhận đăng ký, tổng hợp danh sách lớp học.</w:t>
            </w:r>
          </w:p>
        </w:tc>
      </w:tr>
      <w:tr w:rsidR="00000000">
        <w:tblPrEx>
          <w:tblBorders>
            <w:top w:val="none" w:sz="0" w:space="0" w:color="auto"/>
            <w:bottom w:val="none" w:sz="0" w:space="0" w:color="auto"/>
            <w:insideH w:val="none" w:sz="0" w:space="0" w:color="auto"/>
            <w:insideV w:val="none" w:sz="0" w:space="0" w:color="auto"/>
          </w:tblBorders>
        </w:tblPrEx>
        <w:tc>
          <w:tcPr>
            <w:tcW w:w="33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3</w:t>
            </w:r>
          </w:p>
        </w:tc>
        <w:tc>
          <w:tcPr>
            <w:tcW w:w="114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Chuẩn bị tài liệu hướng dẫn học tập các nội dung huấn luyện</w:t>
            </w:r>
          </w:p>
        </w:tc>
        <w:tc>
          <w:tcPr>
            <w:tcW w:w="95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 giờ</w:t>
            </w:r>
          </w:p>
        </w:tc>
        <w:tc>
          <w:tcPr>
            <w:tcW w:w="65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 người</w:t>
            </w:r>
          </w:p>
        </w:tc>
        <w:tc>
          <w:tcPr>
            <w:tcW w:w="5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 giờ</w:t>
            </w:r>
          </w:p>
        </w:tc>
        <w:tc>
          <w:tcPr>
            <w:tcW w:w="13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 Photo tài liệu học tập các nội dung chương trình học.</w:t>
            </w:r>
          </w:p>
        </w:tc>
      </w:tr>
      <w:tr w:rsidR="00000000">
        <w:tblPrEx>
          <w:tblBorders>
            <w:top w:val="none" w:sz="0" w:space="0" w:color="auto"/>
            <w:bottom w:val="none" w:sz="0" w:space="0" w:color="auto"/>
            <w:insideH w:val="none" w:sz="0" w:space="0" w:color="auto"/>
            <w:insideV w:val="none" w:sz="0" w:space="0" w:color="auto"/>
          </w:tblBorders>
        </w:tblPrEx>
        <w:tc>
          <w:tcPr>
            <w:tcW w:w="33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4</w:t>
            </w:r>
          </w:p>
        </w:tc>
        <w:tc>
          <w:tcPr>
            <w:tcW w:w="114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Xây dựng k</w:t>
            </w:r>
            <w:r>
              <w:t xml:space="preserve">ế </w:t>
            </w:r>
            <w:r>
              <w:rPr>
                <w:lang w:val="vi-VN"/>
              </w:rPr>
              <w:t>hoạch huấn luyện và điều kiện vậ</w:t>
            </w:r>
            <w:r>
              <w:rPr>
                <w:lang w:val="vi-VN"/>
              </w:rPr>
              <w:t>t chất phục vụ cho việc huấn luyện</w:t>
            </w:r>
          </w:p>
        </w:tc>
        <w:tc>
          <w:tcPr>
            <w:tcW w:w="95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 giờ</w:t>
            </w:r>
          </w:p>
        </w:tc>
        <w:tc>
          <w:tcPr>
            <w:tcW w:w="65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 người</w:t>
            </w:r>
          </w:p>
        </w:tc>
        <w:tc>
          <w:tcPr>
            <w:tcW w:w="5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 gi</w:t>
            </w:r>
            <w:r>
              <w:t>ờ</w:t>
            </w:r>
          </w:p>
        </w:tc>
        <w:tc>
          <w:tcPr>
            <w:tcW w:w="13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after="280" w:afterAutospacing="1"/>
            </w:pPr>
            <w:r>
              <w:rPr>
                <w:lang w:val="vi-VN"/>
              </w:rPr>
              <w:t>- Thời khóa biểu.</w:t>
            </w:r>
          </w:p>
          <w:p w:rsidR="00000000" w:rsidRDefault="0050541E">
            <w:pPr>
              <w:spacing w:before="120" w:after="280" w:afterAutospacing="1"/>
            </w:pPr>
            <w:r>
              <w:rPr>
                <w:lang w:val="vi-VN"/>
              </w:rPr>
              <w:t>- Kế hoạch huấn luyện:</w:t>
            </w:r>
          </w:p>
          <w:p w:rsidR="00000000" w:rsidRDefault="0050541E">
            <w:pPr>
              <w:spacing w:before="120" w:after="280" w:afterAutospacing="1"/>
            </w:pPr>
            <w:r>
              <w:rPr>
                <w:lang w:val="vi-VN"/>
              </w:rPr>
              <w:t>+ Vật tư, thiết bị.</w:t>
            </w:r>
          </w:p>
          <w:p w:rsidR="00000000" w:rsidRDefault="0050541E">
            <w:pPr>
              <w:spacing w:before="120" w:after="280" w:afterAutospacing="1"/>
            </w:pPr>
            <w:r>
              <w:rPr>
                <w:lang w:val="vi-VN"/>
              </w:rPr>
              <w:t>+ Người huấn luyện.</w:t>
            </w:r>
          </w:p>
          <w:p w:rsidR="00000000" w:rsidRDefault="0050541E">
            <w:pPr>
              <w:spacing w:before="120" w:after="280" w:afterAutospacing="1"/>
            </w:pPr>
            <w:r>
              <w:rPr>
                <w:lang w:val="vi-VN"/>
              </w:rPr>
              <w:t>+ Văn ph</w:t>
            </w:r>
            <w:r>
              <w:t>ò</w:t>
            </w:r>
            <w:r>
              <w:rPr>
                <w:lang w:val="vi-VN"/>
              </w:rPr>
              <w:t>ng phẩm khác</w:t>
            </w:r>
          </w:p>
          <w:p w:rsidR="00000000" w:rsidRDefault="0050541E">
            <w:pPr>
              <w:spacing w:before="120"/>
            </w:pPr>
            <w:r>
              <w:rPr>
                <w:lang w:val="vi-VN"/>
              </w:rPr>
              <w:t>+ Hội trường, xưởng thực hành và các điều kiện khác</w:t>
            </w:r>
          </w:p>
        </w:tc>
      </w:tr>
      <w:tr w:rsidR="00000000">
        <w:tblPrEx>
          <w:tblBorders>
            <w:top w:val="none" w:sz="0" w:space="0" w:color="auto"/>
            <w:bottom w:val="none" w:sz="0" w:space="0" w:color="auto"/>
            <w:insideH w:val="none" w:sz="0" w:space="0" w:color="auto"/>
            <w:insideV w:val="none" w:sz="0" w:space="0" w:color="auto"/>
          </w:tblBorders>
        </w:tblPrEx>
        <w:tc>
          <w:tcPr>
            <w:tcW w:w="33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B</w:t>
            </w:r>
          </w:p>
        </w:tc>
        <w:tc>
          <w:tcPr>
            <w:tcW w:w="114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b/>
                <w:bCs/>
                <w:lang w:val="vi-VN"/>
              </w:rPr>
              <w:t>T</w:t>
            </w:r>
            <w:r>
              <w:rPr>
                <w:b/>
                <w:bCs/>
              </w:rPr>
              <w:t xml:space="preserve">ổ </w:t>
            </w:r>
            <w:r>
              <w:rPr>
                <w:b/>
                <w:bCs/>
                <w:lang w:val="vi-VN"/>
              </w:rPr>
              <w:t>chức thực hiện</w:t>
            </w:r>
          </w:p>
        </w:tc>
        <w:tc>
          <w:tcPr>
            <w:tcW w:w="95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 </w:t>
            </w:r>
          </w:p>
        </w:tc>
        <w:tc>
          <w:tcPr>
            <w:tcW w:w="65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 </w:t>
            </w:r>
          </w:p>
        </w:tc>
        <w:tc>
          <w:tcPr>
            <w:tcW w:w="5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 </w:t>
            </w:r>
          </w:p>
        </w:tc>
        <w:tc>
          <w:tcPr>
            <w:tcW w:w="13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b/>
                <w:bCs/>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3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5</w:t>
            </w:r>
          </w:p>
        </w:tc>
        <w:tc>
          <w:tcPr>
            <w:tcW w:w="114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Tổ chức thực h</w:t>
            </w:r>
            <w:r>
              <w:rPr>
                <w:lang w:val="vi-VN"/>
              </w:rPr>
              <w:t>iện kế hoạch huấn luyện</w:t>
            </w:r>
          </w:p>
        </w:tc>
        <w:tc>
          <w:tcPr>
            <w:tcW w:w="95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3 giờ</w:t>
            </w:r>
          </w:p>
        </w:tc>
        <w:tc>
          <w:tcPr>
            <w:tcW w:w="65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 người</w:t>
            </w:r>
          </w:p>
        </w:tc>
        <w:tc>
          <w:tcPr>
            <w:tcW w:w="5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3 giờ</w:t>
            </w:r>
          </w:p>
        </w:tc>
        <w:tc>
          <w:tcPr>
            <w:tcW w:w="13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after="280" w:afterAutospacing="1"/>
            </w:pPr>
            <w:r>
              <w:rPr>
                <w:lang w:val="vi-VN"/>
              </w:rPr>
              <w:t>- Theo dõi quá trình lên lớp của học viên.</w:t>
            </w:r>
          </w:p>
          <w:p w:rsidR="00000000" w:rsidRDefault="0050541E">
            <w:pPr>
              <w:spacing w:before="120"/>
            </w:pPr>
            <w:r>
              <w:rPr>
                <w:lang w:val="vi-VN"/>
              </w:rPr>
              <w:t xml:space="preserve">- Kiểm tra điều kiện lên </w:t>
            </w:r>
            <w:r>
              <w:rPr>
                <w:lang w:val="vi-VN"/>
              </w:rPr>
              <w:lastRenderedPageBreak/>
              <w:t>lớp của Người huấn luyện.</w:t>
            </w:r>
          </w:p>
        </w:tc>
      </w:tr>
      <w:tr w:rsidR="00000000">
        <w:tblPrEx>
          <w:tblBorders>
            <w:top w:val="none" w:sz="0" w:space="0" w:color="auto"/>
            <w:bottom w:val="none" w:sz="0" w:space="0" w:color="auto"/>
            <w:insideH w:val="none" w:sz="0" w:space="0" w:color="auto"/>
            <w:insideV w:val="none" w:sz="0" w:space="0" w:color="auto"/>
          </w:tblBorders>
        </w:tblPrEx>
        <w:tc>
          <w:tcPr>
            <w:tcW w:w="33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lastRenderedPageBreak/>
              <w:t>6</w:t>
            </w:r>
          </w:p>
        </w:tc>
        <w:tc>
          <w:tcPr>
            <w:tcW w:w="114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Tổ chức kiểm tra cuối khóa học.</w:t>
            </w:r>
          </w:p>
        </w:tc>
        <w:tc>
          <w:tcPr>
            <w:tcW w:w="95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 giờ</w:t>
            </w:r>
          </w:p>
        </w:tc>
        <w:tc>
          <w:tcPr>
            <w:tcW w:w="65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 người</w:t>
            </w:r>
          </w:p>
        </w:tc>
        <w:tc>
          <w:tcPr>
            <w:tcW w:w="5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 giờ</w:t>
            </w:r>
          </w:p>
        </w:tc>
        <w:tc>
          <w:tcPr>
            <w:tcW w:w="13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after="280" w:afterAutospacing="1"/>
            </w:pPr>
            <w:r>
              <w:rPr>
                <w:lang w:val="vi-VN"/>
              </w:rPr>
              <w:t>- Tập hợp điều kiện dự kiểm tra của học viên, trình lãnh đạo.</w:t>
            </w:r>
          </w:p>
          <w:p w:rsidR="00000000" w:rsidRDefault="0050541E">
            <w:pPr>
              <w:spacing w:before="120"/>
            </w:pPr>
            <w:r>
              <w:rPr>
                <w:lang w:val="vi-VN"/>
              </w:rPr>
              <w:t>-</w:t>
            </w:r>
            <w:r>
              <w:rPr>
                <w:lang w:val="vi-VN"/>
              </w:rPr>
              <w:t xml:space="preserve"> Chuẩn bị, in đề kiểm tra, giấy kiểm tra, phiếu đánh giá, vật tư, thiết bị phục vụ kiểm tra. Theo d</w:t>
            </w:r>
            <w:r>
              <w:t>õ</w:t>
            </w:r>
            <w:r>
              <w:rPr>
                <w:lang w:val="vi-VN"/>
              </w:rPr>
              <w:t>i kiểm tra.</w:t>
            </w:r>
          </w:p>
        </w:tc>
      </w:tr>
      <w:tr w:rsidR="00000000">
        <w:tblPrEx>
          <w:tblBorders>
            <w:top w:val="none" w:sz="0" w:space="0" w:color="auto"/>
            <w:bottom w:val="none" w:sz="0" w:space="0" w:color="auto"/>
            <w:insideH w:val="none" w:sz="0" w:space="0" w:color="auto"/>
            <w:insideV w:val="none" w:sz="0" w:space="0" w:color="auto"/>
          </w:tblBorders>
        </w:tblPrEx>
        <w:tc>
          <w:tcPr>
            <w:tcW w:w="33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C</w:t>
            </w:r>
          </w:p>
        </w:tc>
        <w:tc>
          <w:tcPr>
            <w:tcW w:w="114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b/>
                <w:bCs/>
                <w:lang w:val="vi-VN"/>
              </w:rPr>
              <w:t>Kết thúc huấ</w:t>
            </w:r>
            <w:r>
              <w:rPr>
                <w:b/>
                <w:bCs/>
              </w:rPr>
              <w:t xml:space="preserve">n </w:t>
            </w:r>
            <w:r>
              <w:rPr>
                <w:b/>
                <w:bCs/>
                <w:lang w:val="vi-VN"/>
              </w:rPr>
              <w:t>luyện</w:t>
            </w:r>
          </w:p>
        </w:tc>
        <w:tc>
          <w:tcPr>
            <w:tcW w:w="95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 </w:t>
            </w:r>
          </w:p>
        </w:tc>
        <w:tc>
          <w:tcPr>
            <w:tcW w:w="65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 </w:t>
            </w:r>
          </w:p>
        </w:tc>
        <w:tc>
          <w:tcPr>
            <w:tcW w:w="5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 </w:t>
            </w:r>
          </w:p>
        </w:tc>
        <w:tc>
          <w:tcPr>
            <w:tcW w:w="13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b/>
                <w:bCs/>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3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7</w:t>
            </w:r>
          </w:p>
        </w:tc>
        <w:tc>
          <w:tcPr>
            <w:tcW w:w="114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Tổng hợp kết quả kiểm tra; chuẩn bị biểu mẫu hồ sơ theo quy định</w:t>
            </w:r>
          </w:p>
        </w:tc>
        <w:tc>
          <w:tcPr>
            <w:tcW w:w="95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 giờ</w:t>
            </w:r>
          </w:p>
        </w:tc>
        <w:tc>
          <w:tcPr>
            <w:tcW w:w="65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 người</w:t>
            </w:r>
          </w:p>
        </w:tc>
        <w:tc>
          <w:tcPr>
            <w:tcW w:w="5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 giờ</w:t>
            </w:r>
          </w:p>
        </w:tc>
        <w:tc>
          <w:tcPr>
            <w:tcW w:w="13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after="280" w:afterAutospacing="1"/>
            </w:pPr>
            <w:r>
              <w:rPr>
                <w:lang w:val="vi-VN"/>
              </w:rPr>
              <w:t>- Tổng hợp kết quả kiểm t</w:t>
            </w:r>
            <w:r>
              <w:rPr>
                <w:lang w:val="vi-VN"/>
              </w:rPr>
              <w:t>ra; bảng điểm ki</w:t>
            </w:r>
            <w:r>
              <w:t>ể</w:t>
            </w:r>
            <w:r>
              <w:rPr>
                <w:lang w:val="vi-VN"/>
              </w:rPr>
              <w:t>m tra.</w:t>
            </w:r>
          </w:p>
          <w:p w:rsidR="00000000" w:rsidRDefault="0050541E">
            <w:pPr>
              <w:spacing w:before="120"/>
            </w:pPr>
            <w:r>
              <w:rPr>
                <w:lang w:val="vi-VN"/>
              </w:rPr>
              <w:t>- Ra quyết định.</w:t>
            </w:r>
          </w:p>
        </w:tc>
      </w:tr>
      <w:tr w:rsidR="00000000">
        <w:tblPrEx>
          <w:tblBorders>
            <w:top w:val="none" w:sz="0" w:space="0" w:color="auto"/>
            <w:bottom w:val="none" w:sz="0" w:space="0" w:color="auto"/>
            <w:insideH w:val="none" w:sz="0" w:space="0" w:color="auto"/>
            <w:insideV w:val="none" w:sz="0" w:space="0" w:color="auto"/>
          </w:tblBorders>
        </w:tblPrEx>
        <w:tc>
          <w:tcPr>
            <w:tcW w:w="33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8</w:t>
            </w:r>
          </w:p>
        </w:tc>
        <w:tc>
          <w:tcPr>
            <w:tcW w:w="114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Cấp chứng nhận huấn luyện và quản lý hồ sơ, chứng nhận học tập của học học viên</w:t>
            </w:r>
          </w:p>
        </w:tc>
        <w:tc>
          <w:tcPr>
            <w:tcW w:w="95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4 giờ</w:t>
            </w:r>
          </w:p>
        </w:tc>
        <w:tc>
          <w:tcPr>
            <w:tcW w:w="65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 người</w:t>
            </w:r>
          </w:p>
        </w:tc>
        <w:tc>
          <w:tcPr>
            <w:tcW w:w="5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4 giờ</w:t>
            </w:r>
          </w:p>
        </w:tc>
        <w:tc>
          <w:tcPr>
            <w:tcW w:w="13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after="280" w:afterAutospacing="1"/>
            </w:pPr>
            <w:r>
              <w:rPr>
                <w:lang w:val="vi-VN"/>
              </w:rPr>
              <w:t>- In cấp giấy chứng nhận cho học viên.</w:t>
            </w:r>
          </w:p>
          <w:p w:rsidR="00000000" w:rsidRDefault="0050541E">
            <w:pPr>
              <w:spacing w:before="120"/>
            </w:pPr>
            <w:r>
              <w:rPr>
                <w:lang w:val="vi-VN"/>
              </w:rPr>
              <w:t>- Lưu trữ hồ sơ</w:t>
            </w:r>
          </w:p>
        </w:tc>
      </w:tr>
      <w:tr w:rsidR="00000000">
        <w:tblPrEx>
          <w:tblBorders>
            <w:top w:val="none" w:sz="0" w:space="0" w:color="auto"/>
            <w:bottom w:val="none" w:sz="0" w:space="0" w:color="auto"/>
            <w:insideH w:val="none" w:sz="0" w:space="0" w:color="auto"/>
            <w:insideV w:val="none" w:sz="0" w:space="0" w:color="auto"/>
          </w:tblBorders>
        </w:tblPrEx>
        <w:tc>
          <w:tcPr>
            <w:tcW w:w="33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9</w:t>
            </w:r>
          </w:p>
        </w:tc>
        <w:tc>
          <w:tcPr>
            <w:tcW w:w="114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 xml:space="preserve">Thanh toán tiền giảng dạy của người huấn luyện và các </w:t>
            </w:r>
            <w:r>
              <w:rPr>
                <w:lang w:val="vi-VN"/>
              </w:rPr>
              <w:t>chế độ khác của lớp học</w:t>
            </w:r>
          </w:p>
        </w:tc>
        <w:tc>
          <w:tcPr>
            <w:tcW w:w="95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 giờ</w:t>
            </w:r>
          </w:p>
        </w:tc>
        <w:tc>
          <w:tcPr>
            <w:tcW w:w="65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 người</w:t>
            </w:r>
          </w:p>
        </w:tc>
        <w:tc>
          <w:tcPr>
            <w:tcW w:w="5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 giờ</w:t>
            </w:r>
          </w:p>
        </w:tc>
        <w:tc>
          <w:tcPr>
            <w:tcW w:w="13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after="280" w:afterAutospacing="1"/>
            </w:pPr>
            <w:r>
              <w:rPr>
                <w:lang w:val="vi-VN"/>
              </w:rPr>
              <w:t>- Thanh toán ti</w:t>
            </w:r>
            <w:r>
              <w:t>ề</w:t>
            </w:r>
            <w:r>
              <w:rPr>
                <w:lang w:val="vi-VN"/>
              </w:rPr>
              <w:t>n giảng dạy.</w:t>
            </w:r>
          </w:p>
          <w:p w:rsidR="00000000" w:rsidRDefault="0050541E">
            <w:pPr>
              <w:spacing w:before="120"/>
            </w:pPr>
            <w:r>
              <w:rPr>
                <w:lang w:val="vi-VN"/>
              </w:rPr>
              <w:t>- Thanh toán tiền vật tư, th</w:t>
            </w:r>
            <w:r>
              <w:t>i</w:t>
            </w:r>
            <w:r>
              <w:rPr>
                <w:lang w:val="vi-VN"/>
              </w:rPr>
              <w:t>ết bị, tài liệu, văn phòng phẩm, hội trường, giải khát...</w:t>
            </w:r>
          </w:p>
        </w:tc>
      </w:tr>
      <w:tr w:rsidR="00000000">
        <w:tblPrEx>
          <w:tblBorders>
            <w:top w:val="none" w:sz="0" w:space="0" w:color="auto"/>
            <w:bottom w:val="none" w:sz="0" w:space="0" w:color="auto"/>
            <w:insideH w:val="none" w:sz="0" w:space="0" w:color="auto"/>
            <w:insideV w:val="none" w:sz="0" w:space="0" w:color="auto"/>
          </w:tblBorders>
        </w:tblPrEx>
        <w:tc>
          <w:tcPr>
            <w:tcW w:w="33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 </w:t>
            </w:r>
          </w:p>
        </w:tc>
        <w:tc>
          <w:tcPr>
            <w:tcW w:w="114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Cộng</w:t>
            </w:r>
          </w:p>
        </w:tc>
        <w:tc>
          <w:tcPr>
            <w:tcW w:w="95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22 giờ</w:t>
            </w:r>
          </w:p>
        </w:tc>
        <w:tc>
          <w:tcPr>
            <w:tcW w:w="65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 </w:t>
            </w:r>
          </w:p>
        </w:tc>
        <w:tc>
          <w:tcPr>
            <w:tcW w:w="5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25 giờ</w:t>
            </w:r>
          </w:p>
        </w:tc>
        <w:tc>
          <w:tcPr>
            <w:tcW w:w="13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b/>
                <w:bCs/>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3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10</w:t>
            </w:r>
          </w:p>
        </w:tc>
        <w:tc>
          <w:tcPr>
            <w:tcW w:w="114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Trách nhiệm quản lý của đ</w:t>
            </w:r>
            <w:r>
              <w:t xml:space="preserve">ơn </w:t>
            </w:r>
            <w:r>
              <w:rPr>
                <w:lang w:val="vi-VN"/>
              </w:rPr>
              <w:t>vị tổ chức, bộ phận đào tạo, các bộ ph</w:t>
            </w:r>
            <w:r>
              <w:rPr>
                <w:lang w:val="vi-VN"/>
              </w:rPr>
              <w:t>ận có liên quan (văn phòng, các phòng chuyên môn) chiếm 10% giờ tổng số giờ cán bộ quản lý lớp học</w:t>
            </w:r>
          </w:p>
        </w:tc>
        <w:tc>
          <w:tcPr>
            <w:tcW w:w="95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2,2 giờ</w:t>
            </w:r>
          </w:p>
        </w:tc>
        <w:tc>
          <w:tcPr>
            <w:tcW w:w="65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 </w:t>
            </w:r>
          </w:p>
        </w:tc>
        <w:tc>
          <w:tcPr>
            <w:tcW w:w="5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2,5 giờ</w:t>
            </w:r>
          </w:p>
        </w:tc>
        <w:tc>
          <w:tcPr>
            <w:tcW w:w="13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3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 </w:t>
            </w:r>
          </w:p>
        </w:tc>
        <w:tc>
          <w:tcPr>
            <w:tcW w:w="114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b/>
                <w:bCs/>
                <w:lang w:val="vi-VN"/>
              </w:rPr>
              <w:t>Tổng cộng</w:t>
            </w:r>
          </w:p>
        </w:tc>
        <w:tc>
          <w:tcPr>
            <w:tcW w:w="95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24,2 giờ</w:t>
            </w:r>
          </w:p>
        </w:tc>
        <w:tc>
          <w:tcPr>
            <w:tcW w:w="65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 </w:t>
            </w:r>
          </w:p>
        </w:tc>
        <w:tc>
          <w:tcPr>
            <w:tcW w:w="5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27,5 giờ</w:t>
            </w:r>
          </w:p>
        </w:tc>
        <w:tc>
          <w:tcPr>
            <w:tcW w:w="13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b/>
                <w:bCs/>
                <w:lang w:val="vi-VN"/>
              </w:rPr>
              <w:t> </w:t>
            </w:r>
          </w:p>
        </w:tc>
      </w:tr>
    </w:tbl>
    <w:p w:rsidR="00000000" w:rsidRDefault="0050541E">
      <w:pPr>
        <w:spacing w:before="120" w:after="280" w:afterAutospacing="1"/>
      </w:pPr>
      <w:r>
        <w:rPr>
          <w:b/>
          <w:bCs/>
          <w:lang w:val="vi-VN"/>
        </w:rPr>
        <w:t>II. ĐỊNH MỨC THI</w:t>
      </w:r>
      <w:r>
        <w:rPr>
          <w:b/>
          <w:bCs/>
        </w:rPr>
        <w:t>Ế</w:t>
      </w:r>
      <w:r>
        <w:rPr>
          <w:b/>
          <w:bCs/>
          <w:lang w:val="vi-VN"/>
        </w:rPr>
        <w:t>T BỊ</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613"/>
        <w:gridCol w:w="2820"/>
        <w:gridCol w:w="1099"/>
        <w:gridCol w:w="1233"/>
        <w:gridCol w:w="1651"/>
        <w:gridCol w:w="1964"/>
      </w:tblGrid>
      <w:tr w:rsidR="00000000">
        <w:tc>
          <w:tcPr>
            <w:tcW w:w="327"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STT</w:t>
            </w:r>
          </w:p>
        </w:tc>
        <w:tc>
          <w:tcPr>
            <w:tcW w:w="1503"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Tên thiết bị</w:t>
            </w:r>
          </w:p>
        </w:tc>
        <w:tc>
          <w:tcPr>
            <w:tcW w:w="586"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ĐVT</w:t>
            </w:r>
          </w:p>
        </w:tc>
        <w:tc>
          <w:tcPr>
            <w:tcW w:w="657"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Số lượng</w:t>
            </w:r>
          </w:p>
        </w:tc>
        <w:tc>
          <w:tcPr>
            <w:tcW w:w="880"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 xml:space="preserve">Định mức sử </w:t>
            </w:r>
            <w:r>
              <w:rPr>
                <w:b/>
                <w:bCs/>
                <w:lang w:val="vi-VN"/>
              </w:rPr>
              <w:lastRenderedPageBreak/>
              <w:t>dụng thiết bị (giờ)</w:t>
            </w:r>
          </w:p>
        </w:tc>
        <w:tc>
          <w:tcPr>
            <w:tcW w:w="1047"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lastRenderedPageBreak/>
              <w:t>Loại yếu tố</w:t>
            </w:r>
          </w:p>
        </w:tc>
      </w:tr>
      <w:tr w:rsidR="00000000">
        <w:tblPrEx>
          <w:tblBorders>
            <w:top w:val="none" w:sz="0" w:space="0" w:color="auto"/>
            <w:bottom w:val="none" w:sz="0" w:space="0" w:color="auto"/>
            <w:insideH w:val="none" w:sz="0" w:space="0" w:color="auto"/>
            <w:insideV w:val="none" w:sz="0" w:space="0" w:color="auto"/>
          </w:tblBorders>
        </w:tblPrEx>
        <w:tc>
          <w:tcPr>
            <w:tcW w:w="327"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lastRenderedPageBreak/>
              <w:t>1</w:t>
            </w:r>
          </w:p>
        </w:tc>
        <w:tc>
          <w:tcPr>
            <w:tcW w:w="150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Má</w:t>
            </w:r>
            <w:r>
              <w:rPr>
                <w:lang w:val="vi-VN"/>
              </w:rPr>
              <w:t>y tính</w:t>
            </w:r>
          </w:p>
        </w:tc>
        <w:tc>
          <w:tcPr>
            <w:tcW w:w="58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Cái</w:t>
            </w:r>
          </w:p>
        </w:tc>
        <w:tc>
          <w:tcPr>
            <w:tcW w:w="6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01</w:t>
            </w:r>
          </w:p>
        </w:tc>
        <w:tc>
          <w:tcPr>
            <w:tcW w:w="88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16</w:t>
            </w:r>
          </w:p>
        </w:tc>
        <w:tc>
          <w:tcPr>
            <w:tcW w:w="104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Cố định</w:t>
            </w:r>
          </w:p>
        </w:tc>
      </w:tr>
      <w:tr w:rsidR="00000000">
        <w:tblPrEx>
          <w:tblBorders>
            <w:top w:val="none" w:sz="0" w:space="0" w:color="auto"/>
            <w:bottom w:val="none" w:sz="0" w:space="0" w:color="auto"/>
            <w:insideH w:val="none" w:sz="0" w:space="0" w:color="auto"/>
            <w:insideV w:val="none" w:sz="0" w:space="0" w:color="auto"/>
          </w:tblBorders>
        </w:tblPrEx>
        <w:tc>
          <w:tcPr>
            <w:tcW w:w="327"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w:t>
            </w:r>
          </w:p>
        </w:tc>
        <w:tc>
          <w:tcPr>
            <w:tcW w:w="150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Máy chiếu</w:t>
            </w:r>
          </w:p>
        </w:tc>
        <w:tc>
          <w:tcPr>
            <w:tcW w:w="58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Cái</w:t>
            </w:r>
          </w:p>
        </w:tc>
        <w:tc>
          <w:tcPr>
            <w:tcW w:w="6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01</w:t>
            </w:r>
          </w:p>
        </w:tc>
        <w:tc>
          <w:tcPr>
            <w:tcW w:w="88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16</w:t>
            </w:r>
          </w:p>
        </w:tc>
        <w:tc>
          <w:tcPr>
            <w:tcW w:w="104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Cố định</w:t>
            </w:r>
          </w:p>
        </w:tc>
      </w:tr>
      <w:tr w:rsidR="00000000">
        <w:tblPrEx>
          <w:tblBorders>
            <w:top w:val="none" w:sz="0" w:space="0" w:color="auto"/>
            <w:bottom w:val="none" w:sz="0" w:space="0" w:color="auto"/>
            <w:insideH w:val="none" w:sz="0" w:space="0" w:color="auto"/>
            <w:insideV w:val="none" w:sz="0" w:space="0" w:color="auto"/>
          </w:tblBorders>
        </w:tblPrEx>
        <w:tc>
          <w:tcPr>
            <w:tcW w:w="327"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3</w:t>
            </w:r>
          </w:p>
        </w:tc>
        <w:tc>
          <w:tcPr>
            <w:tcW w:w="150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Bảng viết</w:t>
            </w:r>
          </w:p>
        </w:tc>
        <w:tc>
          <w:tcPr>
            <w:tcW w:w="58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Cái</w:t>
            </w:r>
          </w:p>
        </w:tc>
        <w:tc>
          <w:tcPr>
            <w:tcW w:w="6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01</w:t>
            </w:r>
          </w:p>
        </w:tc>
        <w:tc>
          <w:tcPr>
            <w:tcW w:w="88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16</w:t>
            </w:r>
          </w:p>
        </w:tc>
        <w:tc>
          <w:tcPr>
            <w:tcW w:w="104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Cố định</w:t>
            </w:r>
          </w:p>
        </w:tc>
      </w:tr>
      <w:tr w:rsidR="00000000">
        <w:tblPrEx>
          <w:tblBorders>
            <w:top w:val="none" w:sz="0" w:space="0" w:color="auto"/>
            <w:bottom w:val="none" w:sz="0" w:space="0" w:color="auto"/>
            <w:insideH w:val="none" w:sz="0" w:space="0" w:color="auto"/>
            <w:insideV w:val="none" w:sz="0" w:space="0" w:color="auto"/>
          </w:tblBorders>
        </w:tblPrEx>
        <w:tc>
          <w:tcPr>
            <w:tcW w:w="327"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4</w:t>
            </w:r>
          </w:p>
        </w:tc>
        <w:tc>
          <w:tcPr>
            <w:tcW w:w="150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Âm thanh( loa, micro, âm li...)</w:t>
            </w:r>
          </w:p>
        </w:tc>
        <w:tc>
          <w:tcPr>
            <w:tcW w:w="58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Bộ</w:t>
            </w:r>
          </w:p>
        </w:tc>
        <w:tc>
          <w:tcPr>
            <w:tcW w:w="6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01</w:t>
            </w:r>
          </w:p>
        </w:tc>
        <w:tc>
          <w:tcPr>
            <w:tcW w:w="88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16</w:t>
            </w:r>
          </w:p>
        </w:tc>
        <w:tc>
          <w:tcPr>
            <w:tcW w:w="104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Cố định</w:t>
            </w:r>
          </w:p>
        </w:tc>
      </w:tr>
      <w:tr w:rsidR="00000000">
        <w:tblPrEx>
          <w:tblBorders>
            <w:top w:val="none" w:sz="0" w:space="0" w:color="auto"/>
            <w:bottom w:val="none" w:sz="0" w:space="0" w:color="auto"/>
            <w:insideH w:val="none" w:sz="0" w:space="0" w:color="auto"/>
            <w:insideV w:val="none" w:sz="0" w:space="0" w:color="auto"/>
          </w:tblBorders>
        </w:tblPrEx>
        <w:tc>
          <w:tcPr>
            <w:tcW w:w="327"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5</w:t>
            </w:r>
          </w:p>
        </w:tc>
        <w:tc>
          <w:tcPr>
            <w:tcW w:w="150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Bút trình chiếu</w:t>
            </w:r>
          </w:p>
        </w:tc>
        <w:tc>
          <w:tcPr>
            <w:tcW w:w="58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Cái</w:t>
            </w:r>
          </w:p>
        </w:tc>
        <w:tc>
          <w:tcPr>
            <w:tcW w:w="6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01</w:t>
            </w:r>
          </w:p>
        </w:tc>
        <w:tc>
          <w:tcPr>
            <w:tcW w:w="88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16</w:t>
            </w:r>
          </w:p>
        </w:tc>
        <w:tc>
          <w:tcPr>
            <w:tcW w:w="104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Cố định</w:t>
            </w:r>
          </w:p>
        </w:tc>
      </w:tr>
    </w:tbl>
    <w:p w:rsidR="00000000" w:rsidRDefault="0050541E">
      <w:pPr>
        <w:spacing w:before="120" w:after="280" w:afterAutospacing="1"/>
      </w:pPr>
      <w:r>
        <w:rPr>
          <w:b/>
          <w:bCs/>
          <w:lang w:val="vi-VN"/>
        </w:rPr>
        <w:t>III. ĐỊNH MỨC V</w:t>
      </w:r>
      <w:r>
        <w:rPr>
          <w:b/>
          <w:bCs/>
        </w:rPr>
        <w:t>Ậ</w:t>
      </w:r>
      <w:r>
        <w:rPr>
          <w:b/>
          <w:bCs/>
          <w:lang w:val="vi-VN"/>
        </w:rPr>
        <w:t>T TƯ, CÔNG CỤ</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654"/>
        <w:gridCol w:w="2996"/>
        <w:gridCol w:w="1634"/>
        <w:gridCol w:w="1638"/>
        <w:gridCol w:w="2458"/>
      </w:tblGrid>
      <w:tr w:rsidR="00000000">
        <w:tc>
          <w:tcPr>
            <w:tcW w:w="349"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Stt</w:t>
            </w:r>
          </w:p>
        </w:tc>
        <w:tc>
          <w:tcPr>
            <w:tcW w:w="1597"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Tên vật tư</w:t>
            </w:r>
          </w:p>
        </w:tc>
        <w:tc>
          <w:tcPr>
            <w:tcW w:w="871"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Đơn vị tính</w:t>
            </w:r>
          </w:p>
        </w:tc>
        <w:tc>
          <w:tcPr>
            <w:tcW w:w="873"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 xml:space="preserve">Định mức tiêu hao vật </w:t>
            </w:r>
            <w:r>
              <w:rPr>
                <w:b/>
                <w:bCs/>
                <w:lang w:val="vi-VN"/>
              </w:rPr>
              <w:t>tư</w:t>
            </w:r>
          </w:p>
        </w:tc>
        <w:tc>
          <w:tcPr>
            <w:tcW w:w="1310"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Loại yếu t</w:t>
            </w:r>
            <w:r>
              <w:rPr>
                <w:b/>
                <w:bCs/>
              </w:rPr>
              <w:t>ố</w:t>
            </w:r>
          </w:p>
        </w:tc>
      </w:tr>
      <w:tr w:rsidR="00000000">
        <w:tblPrEx>
          <w:tblBorders>
            <w:top w:val="none" w:sz="0" w:space="0" w:color="auto"/>
            <w:bottom w:val="none" w:sz="0" w:space="0" w:color="auto"/>
            <w:insideH w:val="none" w:sz="0" w:space="0" w:color="auto"/>
            <w:insideV w:val="none" w:sz="0" w:space="0" w:color="auto"/>
          </w:tblBorders>
        </w:tblPrEx>
        <w:tc>
          <w:tcPr>
            <w:tcW w:w="34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w:t>
            </w:r>
          </w:p>
        </w:tc>
        <w:tc>
          <w:tcPr>
            <w:tcW w:w="159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Giấy A</w:t>
            </w:r>
            <w:r>
              <w:t>0</w:t>
            </w:r>
          </w:p>
        </w:tc>
        <w:tc>
          <w:tcPr>
            <w:tcW w:w="87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Tờ/lớp</w:t>
            </w:r>
          </w:p>
        </w:tc>
        <w:tc>
          <w:tcPr>
            <w:tcW w:w="8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20</w:t>
            </w:r>
          </w:p>
        </w:tc>
        <w:tc>
          <w:tcPr>
            <w:tcW w:w="131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Cố định</w:t>
            </w:r>
          </w:p>
        </w:tc>
      </w:tr>
      <w:tr w:rsidR="00000000">
        <w:tblPrEx>
          <w:tblBorders>
            <w:top w:val="none" w:sz="0" w:space="0" w:color="auto"/>
            <w:bottom w:val="none" w:sz="0" w:space="0" w:color="auto"/>
            <w:insideH w:val="none" w:sz="0" w:space="0" w:color="auto"/>
            <w:insideV w:val="none" w:sz="0" w:space="0" w:color="auto"/>
          </w:tblBorders>
        </w:tblPrEx>
        <w:tc>
          <w:tcPr>
            <w:tcW w:w="34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w:t>
            </w:r>
          </w:p>
        </w:tc>
        <w:tc>
          <w:tcPr>
            <w:tcW w:w="159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Giấy A4</w:t>
            </w:r>
          </w:p>
        </w:tc>
        <w:tc>
          <w:tcPr>
            <w:tcW w:w="87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Ram/lớp</w:t>
            </w:r>
          </w:p>
        </w:tc>
        <w:tc>
          <w:tcPr>
            <w:tcW w:w="8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0,5</w:t>
            </w:r>
          </w:p>
        </w:tc>
        <w:tc>
          <w:tcPr>
            <w:tcW w:w="131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Cố định</w:t>
            </w:r>
          </w:p>
        </w:tc>
      </w:tr>
      <w:tr w:rsidR="00000000">
        <w:tblPrEx>
          <w:tblBorders>
            <w:top w:val="none" w:sz="0" w:space="0" w:color="auto"/>
            <w:bottom w:val="none" w:sz="0" w:space="0" w:color="auto"/>
            <w:insideH w:val="none" w:sz="0" w:space="0" w:color="auto"/>
            <w:insideV w:val="none" w:sz="0" w:space="0" w:color="auto"/>
          </w:tblBorders>
        </w:tblPrEx>
        <w:tc>
          <w:tcPr>
            <w:tcW w:w="34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3</w:t>
            </w:r>
          </w:p>
        </w:tc>
        <w:tc>
          <w:tcPr>
            <w:tcW w:w="159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Bút viết bảng: cho người huấn luyện: 01 cái/ngày; cho nhóm thảo luận: 10 người/nhóm/bút)</w:t>
            </w:r>
          </w:p>
        </w:tc>
        <w:tc>
          <w:tcPr>
            <w:tcW w:w="87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Cái/lớp</w:t>
            </w:r>
          </w:p>
        </w:tc>
        <w:tc>
          <w:tcPr>
            <w:tcW w:w="8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6</w:t>
            </w:r>
          </w:p>
        </w:tc>
        <w:tc>
          <w:tcPr>
            <w:tcW w:w="131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Cố định</w:t>
            </w:r>
          </w:p>
        </w:tc>
      </w:tr>
      <w:tr w:rsidR="00000000">
        <w:tblPrEx>
          <w:tblBorders>
            <w:top w:val="none" w:sz="0" w:space="0" w:color="auto"/>
            <w:bottom w:val="none" w:sz="0" w:space="0" w:color="auto"/>
            <w:insideH w:val="none" w:sz="0" w:space="0" w:color="auto"/>
            <w:insideV w:val="none" w:sz="0" w:space="0" w:color="auto"/>
          </w:tblBorders>
        </w:tblPrEx>
        <w:tc>
          <w:tcPr>
            <w:tcW w:w="34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4</w:t>
            </w:r>
          </w:p>
        </w:tc>
        <w:tc>
          <w:tcPr>
            <w:tcW w:w="159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Vật tư, công cụ khác</w:t>
            </w:r>
          </w:p>
        </w:tc>
        <w:tc>
          <w:tcPr>
            <w:tcW w:w="87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 </w:t>
            </w:r>
          </w:p>
        </w:tc>
        <w:tc>
          <w:tcPr>
            <w:tcW w:w="8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 </w:t>
            </w:r>
          </w:p>
        </w:tc>
        <w:tc>
          <w:tcPr>
            <w:tcW w:w="131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 </w:t>
            </w:r>
          </w:p>
        </w:tc>
      </w:tr>
    </w:tbl>
    <w:p w:rsidR="00000000" w:rsidRDefault="0050541E">
      <w:pPr>
        <w:spacing w:before="120" w:after="280" w:afterAutospacing="1"/>
      </w:pPr>
      <w:r>
        <w:rPr>
          <w:b/>
          <w:bCs/>
          <w:lang w:val="vi-VN"/>
        </w:rPr>
        <w:t>IV. ĐỊNH MỨC CƠ SỞ VẬT CHẤT</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609"/>
        <w:gridCol w:w="3049"/>
        <w:gridCol w:w="1636"/>
        <w:gridCol w:w="1651"/>
        <w:gridCol w:w="2435"/>
      </w:tblGrid>
      <w:tr w:rsidR="00000000">
        <w:tc>
          <w:tcPr>
            <w:tcW w:w="325"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Stt</w:t>
            </w:r>
          </w:p>
        </w:tc>
        <w:tc>
          <w:tcPr>
            <w:tcW w:w="1625"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Tên gọi</w:t>
            </w:r>
          </w:p>
        </w:tc>
        <w:tc>
          <w:tcPr>
            <w:tcW w:w="872"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Diện tích chỗ tính cho 1 học viên (m2)</w:t>
            </w:r>
          </w:p>
        </w:tc>
        <w:tc>
          <w:tcPr>
            <w:tcW w:w="880"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Th</w:t>
            </w:r>
            <w:r>
              <w:rPr>
                <w:b/>
                <w:bCs/>
              </w:rPr>
              <w:t>ờ</w:t>
            </w:r>
            <w:r>
              <w:rPr>
                <w:b/>
                <w:bCs/>
                <w:lang w:val="vi-VN"/>
              </w:rPr>
              <w:t>i gian học tính cho 1 học viên (giờ)</w:t>
            </w:r>
          </w:p>
        </w:tc>
        <w:tc>
          <w:tcPr>
            <w:tcW w:w="1298"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Loại yếu tố</w:t>
            </w:r>
          </w:p>
        </w:tc>
      </w:tr>
      <w:tr w:rsidR="00000000">
        <w:tblPrEx>
          <w:tblBorders>
            <w:top w:val="none" w:sz="0" w:space="0" w:color="auto"/>
            <w:bottom w:val="none" w:sz="0" w:space="0" w:color="auto"/>
            <w:insideH w:val="none" w:sz="0" w:space="0" w:color="auto"/>
            <w:insideV w:val="none" w:sz="0" w:space="0" w:color="auto"/>
          </w:tblBorders>
        </w:tblPrEx>
        <w:tc>
          <w:tcPr>
            <w:tcW w:w="32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w:t>
            </w:r>
          </w:p>
        </w:tc>
        <w:tc>
          <w:tcPr>
            <w:tcW w:w="162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Định mức phòng học lý thuyết</w:t>
            </w:r>
          </w:p>
        </w:tc>
        <w:tc>
          <w:tcPr>
            <w:tcW w:w="87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w:t>
            </w:r>
          </w:p>
        </w:tc>
        <w:tc>
          <w:tcPr>
            <w:tcW w:w="88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16</w:t>
            </w:r>
          </w:p>
        </w:tc>
        <w:tc>
          <w:tcPr>
            <w:tcW w:w="129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Bi</w:t>
            </w:r>
            <w:r>
              <w:t>ế</w:t>
            </w:r>
            <w:r>
              <w:rPr>
                <w:lang w:val="vi-VN"/>
              </w:rPr>
              <w:t>n đổi</w:t>
            </w:r>
          </w:p>
        </w:tc>
      </w:tr>
    </w:tbl>
    <w:p w:rsidR="00000000" w:rsidRDefault="0050541E">
      <w:pPr>
        <w:spacing w:before="120" w:after="280" w:afterAutospacing="1"/>
      </w:pPr>
      <w:r>
        <w:rPr>
          <w:b/>
          <w:bCs/>
          <w:lang w:val="vi-VN"/>
        </w:rPr>
        <w:t>V. ĐỊNH MỨC V</w:t>
      </w:r>
      <w:r>
        <w:rPr>
          <w:b/>
          <w:bCs/>
        </w:rPr>
        <w:t>Ă</w:t>
      </w:r>
      <w:r>
        <w:rPr>
          <w:b/>
          <w:bCs/>
          <w:lang w:val="vi-VN"/>
        </w:rPr>
        <w:t>N PHÒNG PH</w:t>
      </w:r>
      <w:r>
        <w:rPr>
          <w:b/>
          <w:bCs/>
        </w:rPr>
        <w:t>Ẩ</w:t>
      </w:r>
      <w:r>
        <w:rPr>
          <w:b/>
          <w:bCs/>
          <w:lang w:val="vi-VN"/>
        </w:rPr>
        <w:t>M, TÀI LIỆU</w:t>
      </w:r>
      <w:r>
        <w:rPr>
          <w:b/>
          <w:bCs/>
        </w:rPr>
        <w:t xml:space="preserve">: </w:t>
      </w:r>
      <w:r>
        <w:rPr>
          <w:lang w:val="vi-VN"/>
        </w:rPr>
        <w:t>60 học viên/lớp</w:t>
      </w:r>
    </w:p>
    <w:p w:rsidR="00000000" w:rsidRDefault="0050541E">
      <w:pPr>
        <w:spacing w:before="120" w:after="280" w:afterAutospacing="1"/>
      </w:pPr>
      <w:r>
        <w:rPr>
          <w:b/>
          <w:bCs/>
          <w:lang w:val="vi-VN"/>
        </w:rPr>
        <w:t>1. Định mức tài liệu, hồ sơ chung kh</w:t>
      </w:r>
      <w:r>
        <w:rPr>
          <w:b/>
          <w:bCs/>
        </w:rPr>
        <w:t xml:space="preserve">i </w:t>
      </w:r>
      <w:r>
        <w:rPr>
          <w:b/>
          <w:bCs/>
          <w:lang w:val="vi-VN"/>
        </w:rPr>
        <w:t>thực hiện 01 lớp học</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772"/>
        <w:gridCol w:w="4116"/>
        <w:gridCol w:w="780"/>
        <w:gridCol w:w="1341"/>
        <w:gridCol w:w="1067"/>
        <w:gridCol w:w="1304"/>
      </w:tblGrid>
      <w:tr w:rsidR="00000000">
        <w:tc>
          <w:tcPr>
            <w:tcW w:w="411"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TT</w:t>
            </w:r>
          </w:p>
        </w:tc>
        <w:tc>
          <w:tcPr>
            <w:tcW w:w="2194"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Nộ</w:t>
            </w:r>
            <w:r>
              <w:rPr>
                <w:b/>
                <w:bCs/>
                <w:lang w:val="vi-VN"/>
              </w:rPr>
              <w:t xml:space="preserve">i </w:t>
            </w:r>
            <w:r>
              <w:rPr>
                <w:b/>
                <w:bCs/>
              </w:rPr>
              <w:t>d</w:t>
            </w:r>
            <w:r>
              <w:rPr>
                <w:b/>
                <w:bCs/>
                <w:lang w:val="vi-VN"/>
              </w:rPr>
              <w:t>ung công việc</w:t>
            </w:r>
          </w:p>
        </w:tc>
        <w:tc>
          <w:tcPr>
            <w:tcW w:w="416"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Số bộ</w:t>
            </w:r>
          </w:p>
        </w:tc>
        <w:tc>
          <w:tcPr>
            <w:tcW w:w="715"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Số lượng trang/1 bộ</w:t>
            </w:r>
          </w:p>
        </w:tc>
        <w:tc>
          <w:tcPr>
            <w:tcW w:w="569"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T</w:t>
            </w:r>
            <w:r>
              <w:rPr>
                <w:b/>
                <w:bCs/>
              </w:rPr>
              <w:t>ổ</w:t>
            </w:r>
            <w:r>
              <w:rPr>
                <w:b/>
                <w:bCs/>
                <w:lang w:val="vi-VN"/>
              </w:rPr>
              <w:t>ng s</w:t>
            </w:r>
            <w:r>
              <w:rPr>
                <w:b/>
                <w:bCs/>
              </w:rPr>
              <w:t xml:space="preserve">ố </w:t>
            </w:r>
            <w:r>
              <w:rPr>
                <w:b/>
                <w:bCs/>
                <w:lang w:val="vi-VN"/>
              </w:rPr>
              <w:t>trang (khổ A4)</w:t>
            </w:r>
          </w:p>
        </w:tc>
        <w:tc>
          <w:tcPr>
            <w:tcW w:w="695"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Loại yếu tố</w:t>
            </w:r>
          </w:p>
        </w:tc>
      </w:tr>
      <w:tr w:rsidR="00000000">
        <w:tblPrEx>
          <w:tblBorders>
            <w:top w:val="none" w:sz="0" w:space="0" w:color="auto"/>
            <w:bottom w:val="none" w:sz="0" w:space="0" w:color="auto"/>
            <w:insideH w:val="none" w:sz="0" w:space="0" w:color="auto"/>
            <w:insideV w:val="none" w:sz="0" w:space="0" w:color="auto"/>
          </w:tblBorders>
        </w:tblPrEx>
        <w:tc>
          <w:tcPr>
            <w:tcW w:w="411" w:type="pct"/>
            <w:vMerge w:val="restar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w:t>
            </w:r>
          </w:p>
        </w:tc>
        <w:tc>
          <w:tcPr>
            <w:tcW w:w="2194" w:type="pct"/>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 xml:space="preserve">Khảo sát, cập nhật chương trình huấn </w:t>
            </w:r>
            <w:r>
              <w:t>l</w:t>
            </w:r>
            <w:r>
              <w:rPr>
                <w:lang w:val="vi-VN"/>
              </w:rPr>
              <w:t>uyện phù hợp cho từng đối tượng, ngành nghề với các bộ phận chuyên môn liên quan:</w:t>
            </w:r>
          </w:p>
        </w:tc>
        <w:tc>
          <w:tcPr>
            <w:tcW w:w="416"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715"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569"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695" w:type="pct"/>
            <w:vMerge w:val="restar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Cố định</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c>
          <w:tcPr>
            <w:tcW w:w="2194" w:type="pct"/>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 Hợp đ</w:t>
            </w:r>
            <w:r>
              <w:t>ồ</w:t>
            </w:r>
            <w:r>
              <w:rPr>
                <w:lang w:val="vi-VN"/>
              </w:rPr>
              <w:t>ng giảng dạy</w:t>
            </w:r>
          </w:p>
        </w:tc>
        <w:tc>
          <w:tcPr>
            <w:tcW w:w="416"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4</w:t>
            </w:r>
          </w:p>
        </w:tc>
        <w:tc>
          <w:tcPr>
            <w:tcW w:w="715"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3</w:t>
            </w:r>
          </w:p>
        </w:tc>
        <w:tc>
          <w:tcPr>
            <w:tcW w:w="569"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12</w:t>
            </w:r>
          </w:p>
        </w:tc>
        <w:tc>
          <w:tcPr>
            <w:tcW w:w="0" w:type="auto"/>
            <w:vMerge/>
            <w:tcBorders>
              <w:top w:val="nil"/>
              <w:left w:val="nil"/>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c>
          <w:tcPr>
            <w:tcW w:w="21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 Chương</w:t>
            </w:r>
            <w:r>
              <w:rPr>
                <w:lang w:val="vi-VN"/>
              </w:rPr>
              <w:t xml:space="preserve"> trình giảng dạy và các điều kiện </w:t>
            </w:r>
            <w:r>
              <w:rPr>
                <w:lang w:val="vi-VN"/>
              </w:rPr>
              <w:lastRenderedPageBreak/>
              <w:t>giảng dạy (gửi cho Người huấn luyện: Giảng viên)</w:t>
            </w:r>
          </w:p>
        </w:tc>
        <w:tc>
          <w:tcPr>
            <w:tcW w:w="4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lastRenderedPageBreak/>
              <w:t>4</w:t>
            </w:r>
          </w:p>
        </w:tc>
        <w:tc>
          <w:tcPr>
            <w:tcW w:w="71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t>4</w:t>
            </w:r>
          </w:p>
        </w:tc>
        <w:tc>
          <w:tcPr>
            <w:tcW w:w="5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t>16</w:t>
            </w:r>
          </w:p>
        </w:tc>
        <w:tc>
          <w:tcPr>
            <w:tcW w:w="0" w:type="auto"/>
            <w:vMerge/>
            <w:tcBorders>
              <w:top w:val="nil"/>
              <w:left w:val="nil"/>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r>
      <w:tr w:rsidR="00000000">
        <w:tblPrEx>
          <w:tblBorders>
            <w:top w:val="none" w:sz="0" w:space="0" w:color="auto"/>
            <w:bottom w:val="none" w:sz="0" w:space="0" w:color="auto"/>
            <w:insideH w:val="none" w:sz="0" w:space="0" w:color="auto"/>
            <w:insideV w:val="none" w:sz="0" w:space="0" w:color="auto"/>
          </w:tblBorders>
        </w:tblPrEx>
        <w:tc>
          <w:tcPr>
            <w:tcW w:w="411" w:type="pct"/>
            <w:vMerge w:val="restar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lastRenderedPageBreak/>
              <w:t>2</w:t>
            </w:r>
          </w:p>
        </w:tc>
        <w:tc>
          <w:tcPr>
            <w:tcW w:w="2194" w:type="pct"/>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Tổ chức thực hiện kế hoạch chiêu sinh:</w:t>
            </w:r>
          </w:p>
        </w:tc>
        <w:tc>
          <w:tcPr>
            <w:tcW w:w="416"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715"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569"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695" w:type="pct"/>
            <w:vMerge w:val="restar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Cố định</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c>
          <w:tcPr>
            <w:tcW w:w="2194" w:type="pct"/>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 Công văn thông báo đăng ký học.</w:t>
            </w:r>
          </w:p>
        </w:tc>
        <w:tc>
          <w:tcPr>
            <w:tcW w:w="416"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1</w:t>
            </w:r>
          </w:p>
        </w:tc>
        <w:tc>
          <w:tcPr>
            <w:tcW w:w="715"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5</w:t>
            </w:r>
          </w:p>
        </w:tc>
        <w:tc>
          <w:tcPr>
            <w:tcW w:w="569"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5</w:t>
            </w:r>
          </w:p>
        </w:tc>
        <w:tc>
          <w:tcPr>
            <w:tcW w:w="0" w:type="auto"/>
            <w:vMerge/>
            <w:tcBorders>
              <w:top w:val="nil"/>
              <w:left w:val="nil"/>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c>
          <w:tcPr>
            <w:tcW w:w="21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 Gửi thông báo và tiếp nhận đăng ký học.</w:t>
            </w:r>
          </w:p>
        </w:tc>
        <w:tc>
          <w:tcPr>
            <w:tcW w:w="4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t>80</w:t>
            </w:r>
          </w:p>
        </w:tc>
        <w:tc>
          <w:tcPr>
            <w:tcW w:w="71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t>5</w:t>
            </w:r>
          </w:p>
        </w:tc>
        <w:tc>
          <w:tcPr>
            <w:tcW w:w="5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t>400</w:t>
            </w:r>
          </w:p>
        </w:tc>
        <w:tc>
          <w:tcPr>
            <w:tcW w:w="0" w:type="auto"/>
            <w:vMerge/>
            <w:tcBorders>
              <w:top w:val="nil"/>
              <w:left w:val="nil"/>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r>
      <w:tr w:rsidR="00000000">
        <w:tblPrEx>
          <w:tblBorders>
            <w:top w:val="none" w:sz="0" w:space="0" w:color="auto"/>
            <w:bottom w:val="none" w:sz="0" w:space="0" w:color="auto"/>
            <w:insideH w:val="none" w:sz="0" w:space="0" w:color="auto"/>
            <w:insideV w:val="none" w:sz="0" w:space="0" w:color="auto"/>
          </w:tblBorders>
        </w:tblPrEx>
        <w:tc>
          <w:tcPr>
            <w:tcW w:w="411" w:type="pct"/>
            <w:vMerge w:val="restar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3</w:t>
            </w:r>
          </w:p>
        </w:tc>
        <w:tc>
          <w:tcPr>
            <w:tcW w:w="2194" w:type="pct"/>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 xml:space="preserve">Chuẩn bị </w:t>
            </w:r>
            <w:r>
              <w:rPr>
                <w:lang w:val="vi-VN"/>
              </w:rPr>
              <w:t>tài liệu học tập:</w:t>
            </w:r>
          </w:p>
        </w:tc>
        <w:tc>
          <w:tcPr>
            <w:tcW w:w="416"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715"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569"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695" w:type="pct"/>
            <w:vMerge w:val="restar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Cố định</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c>
          <w:tcPr>
            <w:tcW w:w="21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 In phôi tài liệu học tập cho các học viên</w:t>
            </w:r>
          </w:p>
        </w:tc>
        <w:tc>
          <w:tcPr>
            <w:tcW w:w="4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1</w:t>
            </w:r>
          </w:p>
        </w:tc>
        <w:tc>
          <w:tcPr>
            <w:tcW w:w="71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150</w:t>
            </w:r>
          </w:p>
        </w:tc>
        <w:tc>
          <w:tcPr>
            <w:tcW w:w="5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150</w:t>
            </w:r>
          </w:p>
        </w:tc>
        <w:tc>
          <w:tcPr>
            <w:tcW w:w="0" w:type="auto"/>
            <w:vMerge/>
            <w:tcBorders>
              <w:top w:val="nil"/>
              <w:left w:val="nil"/>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r>
      <w:tr w:rsidR="00000000">
        <w:tblPrEx>
          <w:tblBorders>
            <w:top w:val="none" w:sz="0" w:space="0" w:color="auto"/>
            <w:bottom w:val="none" w:sz="0" w:space="0" w:color="auto"/>
            <w:insideH w:val="none" w:sz="0" w:space="0" w:color="auto"/>
            <w:insideV w:val="none" w:sz="0" w:space="0" w:color="auto"/>
          </w:tblBorders>
        </w:tblPrEx>
        <w:tc>
          <w:tcPr>
            <w:tcW w:w="411" w:type="pct"/>
            <w:vMerge w:val="restar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4</w:t>
            </w:r>
          </w:p>
        </w:tc>
        <w:tc>
          <w:tcPr>
            <w:tcW w:w="2194" w:type="pct"/>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Tổ chức thực hiện kế hoạch huấn luyện:</w:t>
            </w:r>
          </w:p>
        </w:tc>
        <w:tc>
          <w:tcPr>
            <w:tcW w:w="416"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715"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569"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695" w:type="pct"/>
            <w:vMerge w:val="restar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Cố định</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c>
          <w:tcPr>
            <w:tcW w:w="2194" w:type="pct"/>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 Theo dõi quá trình lên lớp của học viên</w:t>
            </w:r>
          </w:p>
        </w:tc>
        <w:tc>
          <w:tcPr>
            <w:tcW w:w="416"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2</w:t>
            </w:r>
          </w:p>
        </w:tc>
        <w:tc>
          <w:tcPr>
            <w:tcW w:w="715"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2</w:t>
            </w:r>
          </w:p>
        </w:tc>
        <w:tc>
          <w:tcPr>
            <w:tcW w:w="569"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4</w:t>
            </w:r>
          </w:p>
        </w:tc>
        <w:tc>
          <w:tcPr>
            <w:tcW w:w="0" w:type="auto"/>
            <w:vMerge/>
            <w:tcBorders>
              <w:top w:val="nil"/>
              <w:left w:val="nil"/>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c>
          <w:tcPr>
            <w:tcW w:w="21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 Kiểm tra điều kiện lên lớp của Người huấn luyện</w:t>
            </w:r>
          </w:p>
        </w:tc>
        <w:tc>
          <w:tcPr>
            <w:tcW w:w="4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t>1</w:t>
            </w:r>
          </w:p>
        </w:tc>
        <w:tc>
          <w:tcPr>
            <w:tcW w:w="71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t>2</w:t>
            </w:r>
          </w:p>
        </w:tc>
        <w:tc>
          <w:tcPr>
            <w:tcW w:w="5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t>2</w:t>
            </w:r>
          </w:p>
        </w:tc>
        <w:tc>
          <w:tcPr>
            <w:tcW w:w="0" w:type="auto"/>
            <w:vMerge/>
            <w:tcBorders>
              <w:top w:val="nil"/>
              <w:left w:val="nil"/>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r>
      <w:tr w:rsidR="00000000">
        <w:tblPrEx>
          <w:tblBorders>
            <w:top w:val="none" w:sz="0" w:space="0" w:color="auto"/>
            <w:bottom w:val="none" w:sz="0" w:space="0" w:color="auto"/>
            <w:insideH w:val="none" w:sz="0" w:space="0" w:color="auto"/>
            <w:insideV w:val="none" w:sz="0" w:space="0" w:color="auto"/>
          </w:tblBorders>
        </w:tblPrEx>
        <w:tc>
          <w:tcPr>
            <w:tcW w:w="411" w:type="pct"/>
            <w:vMerge w:val="restar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5</w:t>
            </w:r>
          </w:p>
        </w:tc>
        <w:tc>
          <w:tcPr>
            <w:tcW w:w="2194" w:type="pct"/>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Tổ chức kiểm tra cuối khóa học:</w:t>
            </w:r>
          </w:p>
        </w:tc>
        <w:tc>
          <w:tcPr>
            <w:tcW w:w="416"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715"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569"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695" w:type="pct"/>
            <w:vMerge w:val="restar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Cố định</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c>
          <w:tcPr>
            <w:tcW w:w="2194" w:type="pct"/>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 Tập hợp điều kiện dự thi của học sinh, trình lãnh đạo.</w:t>
            </w:r>
          </w:p>
        </w:tc>
        <w:tc>
          <w:tcPr>
            <w:tcW w:w="416"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2</w:t>
            </w:r>
          </w:p>
        </w:tc>
        <w:tc>
          <w:tcPr>
            <w:tcW w:w="715"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2</w:t>
            </w:r>
          </w:p>
        </w:tc>
        <w:tc>
          <w:tcPr>
            <w:tcW w:w="569"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4</w:t>
            </w:r>
          </w:p>
        </w:tc>
        <w:tc>
          <w:tcPr>
            <w:tcW w:w="0" w:type="auto"/>
            <w:vMerge/>
            <w:tcBorders>
              <w:top w:val="nil"/>
              <w:left w:val="nil"/>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c>
          <w:tcPr>
            <w:tcW w:w="21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 xml:space="preserve">- Chuẩn bị, in </w:t>
            </w:r>
            <w:r>
              <w:t>đ</w:t>
            </w:r>
            <w:r>
              <w:rPr>
                <w:lang w:val="vi-VN"/>
              </w:rPr>
              <w:t>ề kiểm tra, giấy kiểm tra, phiếu đánh giá, vật tư, thiết bị phục vụ kiểm tra. Theo dõi kiểm tra</w:t>
            </w:r>
          </w:p>
        </w:tc>
        <w:tc>
          <w:tcPr>
            <w:tcW w:w="4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60</w:t>
            </w:r>
          </w:p>
        </w:tc>
        <w:tc>
          <w:tcPr>
            <w:tcW w:w="71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5</w:t>
            </w:r>
          </w:p>
        </w:tc>
        <w:tc>
          <w:tcPr>
            <w:tcW w:w="5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300</w:t>
            </w:r>
          </w:p>
        </w:tc>
        <w:tc>
          <w:tcPr>
            <w:tcW w:w="0" w:type="auto"/>
            <w:vMerge/>
            <w:tcBorders>
              <w:top w:val="nil"/>
              <w:left w:val="nil"/>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r>
      <w:tr w:rsidR="00000000">
        <w:tblPrEx>
          <w:tblBorders>
            <w:top w:val="none" w:sz="0" w:space="0" w:color="auto"/>
            <w:bottom w:val="none" w:sz="0" w:space="0" w:color="auto"/>
            <w:insideH w:val="none" w:sz="0" w:space="0" w:color="auto"/>
            <w:insideV w:val="none" w:sz="0" w:space="0" w:color="auto"/>
          </w:tblBorders>
        </w:tblPrEx>
        <w:tc>
          <w:tcPr>
            <w:tcW w:w="411" w:type="pct"/>
            <w:vMerge w:val="restar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6</w:t>
            </w:r>
          </w:p>
        </w:tc>
        <w:tc>
          <w:tcPr>
            <w:tcW w:w="2194" w:type="pct"/>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Tập hợp kết quả</w:t>
            </w:r>
            <w:r>
              <w:rPr>
                <w:lang w:val="vi-VN"/>
              </w:rPr>
              <w:t xml:space="preserve"> kiểm tra; chu</w:t>
            </w:r>
            <w:r>
              <w:t>ẩ</w:t>
            </w:r>
            <w:r>
              <w:rPr>
                <w:lang w:val="vi-VN"/>
              </w:rPr>
              <w:t>n bị bi</w:t>
            </w:r>
            <w:r>
              <w:t>ể</w:t>
            </w:r>
            <w:r>
              <w:rPr>
                <w:lang w:val="vi-VN"/>
              </w:rPr>
              <w:t>u mẫu hồ sơ theo quy định:</w:t>
            </w:r>
          </w:p>
        </w:tc>
        <w:tc>
          <w:tcPr>
            <w:tcW w:w="416"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715"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569"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695" w:type="pct"/>
            <w:vMerge w:val="restar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Cố định</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c>
          <w:tcPr>
            <w:tcW w:w="2194" w:type="pct"/>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 Bảng điểm quá trình học tập; bảng điểm kiểm tra.</w:t>
            </w:r>
          </w:p>
        </w:tc>
        <w:tc>
          <w:tcPr>
            <w:tcW w:w="416"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2</w:t>
            </w:r>
          </w:p>
        </w:tc>
        <w:tc>
          <w:tcPr>
            <w:tcW w:w="715"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2</w:t>
            </w:r>
          </w:p>
        </w:tc>
        <w:tc>
          <w:tcPr>
            <w:tcW w:w="569"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4</w:t>
            </w:r>
          </w:p>
        </w:tc>
        <w:tc>
          <w:tcPr>
            <w:tcW w:w="0" w:type="auto"/>
            <w:vMerge/>
            <w:tcBorders>
              <w:top w:val="nil"/>
              <w:left w:val="nil"/>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c>
          <w:tcPr>
            <w:tcW w:w="21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 In quyết định.</w:t>
            </w:r>
          </w:p>
        </w:tc>
        <w:tc>
          <w:tcPr>
            <w:tcW w:w="4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t>10</w:t>
            </w:r>
          </w:p>
        </w:tc>
        <w:tc>
          <w:tcPr>
            <w:tcW w:w="71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t>3</w:t>
            </w:r>
          </w:p>
        </w:tc>
        <w:tc>
          <w:tcPr>
            <w:tcW w:w="5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t>30</w:t>
            </w:r>
          </w:p>
        </w:tc>
        <w:tc>
          <w:tcPr>
            <w:tcW w:w="0" w:type="auto"/>
            <w:vMerge/>
            <w:tcBorders>
              <w:top w:val="nil"/>
              <w:left w:val="nil"/>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r>
      <w:tr w:rsidR="00000000">
        <w:tblPrEx>
          <w:tblBorders>
            <w:top w:val="none" w:sz="0" w:space="0" w:color="auto"/>
            <w:bottom w:val="none" w:sz="0" w:space="0" w:color="auto"/>
            <w:insideH w:val="none" w:sz="0" w:space="0" w:color="auto"/>
            <w:insideV w:val="none" w:sz="0" w:space="0" w:color="auto"/>
          </w:tblBorders>
        </w:tblPrEx>
        <w:tc>
          <w:tcPr>
            <w:tcW w:w="411" w:type="pct"/>
            <w:vMerge w:val="restar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8</w:t>
            </w:r>
          </w:p>
        </w:tc>
        <w:tc>
          <w:tcPr>
            <w:tcW w:w="2194" w:type="pct"/>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Cấp chứng nhận huấn luyện và quản lý hồ sơ, chứng nhận học tập của học học viên:</w:t>
            </w:r>
          </w:p>
        </w:tc>
        <w:tc>
          <w:tcPr>
            <w:tcW w:w="416"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715"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569"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695" w:type="pct"/>
            <w:vMerge w:val="restar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w:t>
            </w:r>
            <w:r>
              <w:t xml:space="preserve">ố </w:t>
            </w:r>
            <w:r>
              <w:rPr>
                <w:lang w:val="vi-VN"/>
              </w:rPr>
              <w:t>định</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c>
          <w:tcPr>
            <w:tcW w:w="2194" w:type="pct"/>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 In</w:t>
            </w:r>
            <w:r>
              <w:rPr>
                <w:lang w:val="vi-VN"/>
              </w:rPr>
              <w:t xml:space="preserve"> phôi giấy chứng nhận cho học viên.</w:t>
            </w:r>
          </w:p>
        </w:tc>
        <w:tc>
          <w:tcPr>
            <w:tcW w:w="416"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1</w:t>
            </w:r>
          </w:p>
        </w:tc>
        <w:tc>
          <w:tcPr>
            <w:tcW w:w="715"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1</w:t>
            </w:r>
          </w:p>
        </w:tc>
        <w:tc>
          <w:tcPr>
            <w:tcW w:w="569"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1</w:t>
            </w:r>
          </w:p>
        </w:tc>
        <w:tc>
          <w:tcPr>
            <w:tcW w:w="0" w:type="auto"/>
            <w:vMerge/>
            <w:tcBorders>
              <w:top w:val="nil"/>
              <w:left w:val="nil"/>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c>
          <w:tcPr>
            <w:tcW w:w="21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 Lưu trữ h</w:t>
            </w:r>
            <w:r>
              <w:t>ồ</w:t>
            </w:r>
            <w:r>
              <w:rPr>
                <w:lang w:val="vi-VN"/>
              </w:rPr>
              <w:t xml:space="preserve"> sơ</w:t>
            </w:r>
          </w:p>
        </w:tc>
        <w:tc>
          <w:tcPr>
            <w:tcW w:w="4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2</w:t>
            </w:r>
          </w:p>
        </w:tc>
        <w:tc>
          <w:tcPr>
            <w:tcW w:w="71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3</w:t>
            </w:r>
          </w:p>
        </w:tc>
        <w:tc>
          <w:tcPr>
            <w:tcW w:w="5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6</w:t>
            </w:r>
          </w:p>
        </w:tc>
        <w:tc>
          <w:tcPr>
            <w:tcW w:w="0" w:type="auto"/>
            <w:vMerge/>
            <w:tcBorders>
              <w:top w:val="nil"/>
              <w:left w:val="nil"/>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r>
      <w:tr w:rsidR="00000000">
        <w:tblPrEx>
          <w:tblBorders>
            <w:top w:val="none" w:sz="0" w:space="0" w:color="auto"/>
            <w:bottom w:val="none" w:sz="0" w:space="0" w:color="auto"/>
            <w:insideH w:val="none" w:sz="0" w:space="0" w:color="auto"/>
            <w:insideV w:val="none" w:sz="0" w:space="0" w:color="auto"/>
          </w:tblBorders>
        </w:tblPrEx>
        <w:tc>
          <w:tcPr>
            <w:tcW w:w="41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9</w:t>
            </w:r>
          </w:p>
        </w:tc>
        <w:tc>
          <w:tcPr>
            <w:tcW w:w="21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Hồ sơ thanh toán tài chính lớp học: thanh to</w:t>
            </w:r>
            <w:r>
              <w:t>á</w:t>
            </w:r>
            <w:r>
              <w:rPr>
                <w:lang w:val="vi-VN"/>
              </w:rPr>
              <w:t>n tài chính cho người huấn luyện, tài liệu, văn phòng phẩm, hội trường, giải khát....</w:t>
            </w:r>
          </w:p>
        </w:tc>
        <w:tc>
          <w:tcPr>
            <w:tcW w:w="4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01</w:t>
            </w:r>
          </w:p>
        </w:tc>
        <w:tc>
          <w:tcPr>
            <w:tcW w:w="71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40</w:t>
            </w:r>
          </w:p>
        </w:tc>
        <w:tc>
          <w:tcPr>
            <w:tcW w:w="5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40</w:t>
            </w:r>
          </w:p>
        </w:tc>
        <w:tc>
          <w:tcPr>
            <w:tcW w:w="6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w:t>
            </w:r>
            <w:r>
              <w:t xml:space="preserve">ố </w:t>
            </w:r>
            <w:r>
              <w:rPr>
                <w:lang w:val="vi-VN"/>
              </w:rPr>
              <w:t>định</w:t>
            </w:r>
          </w:p>
        </w:tc>
      </w:tr>
      <w:tr w:rsidR="00000000">
        <w:tblPrEx>
          <w:tblBorders>
            <w:top w:val="none" w:sz="0" w:space="0" w:color="auto"/>
            <w:bottom w:val="none" w:sz="0" w:space="0" w:color="auto"/>
            <w:insideH w:val="none" w:sz="0" w:space="0" w:color="auto"/>
            <w:insideV w:val="none" w:sz="0" w:space="0" w:color="auto"/>
          </w:tblBorders>
        </w:tblPrEx>
        <w:tc>
          <w:tcPr>
            <w:tcW w:w="41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 </w:t>
            </w:r>
          </w:p>
        </w:tc>
        <w:tc>
          <w:tcPr>
            <w:tcW w:w="21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Tổng cộng:</w:t>
            </w:r>
          </w:p>
        </w:tc>
        <w:tc>
          <w:tcPr>
            <w:tcW w:w="4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71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5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b/>
                <w:bCs/>
                <w:lang w:val="vi-VN"/>
              </w:rPr>
              <w:t>974 tờ</w:t>
            </w:r>
          </w:p>
        </w:tc>
        <w:tc>
          <w:tcPr>
            <w:tcW w:w="6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 </w:t>
            </w:r>
          </w:p>
        </w:tc>
      </w:tr>
    </w:tbl>
    <w:p w:rsidR="00000000" w:rsidRDefault="0050541E">
      <w:pPr>
        <w:spacing w:before="120" w:after="280" w:afterAutospacing="1"/>
      </w:pPr>
      <w:r>
        <w:rPr>
          <w:b/>
          <w:bCs/>
          <w:lang w:val="vi-VN"/>
        </w:rPr>
        <w:t>2. Định m</w:t>
      </w:r>
      <w:r>
        <w:rPr>
          <w:b/>
          <w:bCs/>
          <w:lang w:val="vi-VN"/>
        </w:rPr>
        <w:t>ức chi phí văn phòng phẩm cho học viên (lớp học 60 người)</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821"/>
        <w:gridCol w:w="2947"/>
        <w:gridCol w:w="1503"/>
        <w:gridCol w:w="1484"/>
        <w:gridCol w:w="2625"/>
      </w:tblGrid>
      <w:tr w:rsidR="00000000">
        <w:tc>
          <w:tcPr>
            <w:tcW w:w="438"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STT</w:t>
            </w:r>
          </w:p>
        </w:tc>
        <w:tc>
          <w:tcPr>
            <w:tcW w:w="1571"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NỘI DUNG</w:t>
            </w:r>
          </w:p>
        </w:tc>
        <w:tc>
          <w:tcPr>
            <w:tcW w:w="801"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ĐVT</w:t>
            </w:r>
          </w:p>
        </w:tc>
        <w:tc>
          <w:tcPr>
            <w:tcW w:w="791"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S</w:t>
            </w:r>
            <w:r>
              <w:rPr>
                <w:b/>
                <w:bCs/>
              </w:rPr>
              <w:t xml:space="preserve">Ố </w:t>
            </w:r>
            <w:r>
              <w:rPr>
                <w:b/>
                <w:bCs/>
                <w:lang w:val="vi-VN"/>
              </w:rPr>
              <w:t>LƯỢNG</w:t>
            </w:r>
          </w:p>
        </w:tc>
        <w:tc>
          <w:tcPr>
            <w:tcW w:w="1399"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Loại y</w:t>
            </w:r>
            <w:r>
              <w:rPr>
                <w:b/>
                <w:bCs/>
              </w:rPr>
              <w:t>ếu</w:t>
            </w:r>
            <w:r>
              <w:rPr>
                <w:b/>
                <w:bCs/>
                <w:lang w:val="vi-VN"/>
              </w:rPr>
              <w:t xml:space="preserve"> t</w:t>
            </w:r>
            <w:r>
              <w:rPr>
                <w:b/>
                <w:bCs/>
              </w:rPr>
              <w:t>ố</w:t>
            </w:r>
          </w:p>
        </w:tc>
      </w:tr>
      <w:tr w:rsidR="00000000">
        <w:tblPrEx>
          <w:tblBorders>
            <w:top w:val="none" w:sz="0" w:space="0" w:color="auto"/>
            <w:bottom w:val="none" w:sz="0" w:space="0" w:color="auto"/>
            <w:insideH w:val="none" w:sz="0" w:space="0" w:color="auto"/>
            <w:insideV w:val="none" w:sz="0" w:space="0" w:color="auto"/>
          </w:tblBorders>
        </w:tblPrEx>
        <w:tc>
          <w:tcPr>
            <w:tcW w:w="43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t>1</w:t>
            </w:r>
          </w:p>
        </w:tc>
        <w:tc>
          <w:tcPr>
            <w:tcW w:w="157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 xml:space="preserve">Cặp đựng tài liệu cho học </w:t>
            </w:r>
            <w:r>
              <w:rPr>
                <w:lang w:val="vi-VN"/>
              </w:rPr>
              <w:lastRenderedPageBreak/>
              <w:t>viên</w:t>
            </w:r>
          </w:p>
        </w:tc>
        <w:tc>
          <w:tcPr>
            <w:tcW w:w="80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lastRenderedPageBreak/>
              <w:t>Cái</w:t>
            </w:r>
          </w:p>
        </w:tc>
        <w:tc>
          <w:tcPr>
            <w:tcW w:w="79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60</w:t>
            </w:r>
          </w:p>
        </w:tc>
        <w:tc>
          <w:tcPr>
            <w:tcW w:w="13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Biến đổi</w:t>
            </w:r>
          </w:p>
        </w:tc>
      </w:tr>
      <w:tr w:rsidR="00000000">
        <w:tblPrEx>
          <w:tblBorders>
            <w:top w:val="none" w:sz="0" w:space="0" w:color="auto"/>
            <w:bottom w:val="none" w:sz="0" w:space="0" w:color="auto"/>
            <w:insideH w:val="none" w:sz="0" w:space="0" w:color="auto"/>
            <w:insideV w:val="none" w:sz="0" w:space="0" w:color="auto"/>
          </w:tblBorders>
        </w:tblPrEx>
        <w:tc>
          <w:tcPr>
            <w:tcW w:w="43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lastRenderedPageBreak/>
              <w:t>2</w:t>
            </w:r>
          </w:p>
        </w:tc>
        <w:tc>
          <w:tcPr>
            <w:tcW w:w="157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Vở viết cho học viên</w:t>
            </w:r>
          </w:p>
        </w:tc>
        <w:tc>
          <w:tcPr>
            <w:tcW w:w="80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Quyển</w:t>
            </w:r>
          </w:p>
        </w:tc>
        <w:tc>
          <w:tcPr>
            <w:tcW w:w="79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60</w:t>
            </w:r>
          </w:p>
        </w:tc>
        <w:tc>
          <w:tcPr>
            <w:tcW w:w="13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Bi</w:t>
            </w:r>
            <w:r>
              <w:t>ế</w:t>
            </w:r>
            <w:r>
              <w:rPr>
                <w:lang w:val="vi-VN"/>
              </w:rPr>
              <w:t>n đổi</w:t>
            </w:r>
          </w:p>
        </w:tc>
      </w:tr>
      <w:tr w:rsidR="00000000">
        <w:tblPrEx>
          <w:tblBorders>
            <w:top w:val="none" w:sz="0" w:space="0" w:color="auto"/>
            <w:bottom w:val="none" w:sz="0" w:space="0" w:color="auto"/>
            <w:insideH w:val="none" w:sz="0" w:space="0" w:color="auto"/>
            <w:insideV w:val="none" w:sz="0" w:space="0" w:color="auto"/>
          </w:tblBorders>
        </w:tblPrEx>
        <w:tc>
          <w:tcPr>
            <w:tcW w:w="43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3</w:t>
            </w:r>
          </w:p>
        </w:tc>
        <w:tc>
          <w:tcPr>
            <w:tcW w:w="157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Bút viết cho học viên</w:t>
            </w:r>
          </w:p>
        </w:tc>
        <w:tc>
          <w:tcPr>
            <w:tcW w:w="80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Cái</w:t>
            </w:r>
          </w:p>
        </w:tc>
        <w:tc>
          <w:tcPr>
            <w:tcW w:w="79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60</w:t>
            </w:r>
          </w:p>
        </w:tc>
        <w:tc>
          <w:tcPr>
            <w:tcW w:w="13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Biến đổi</w:t>
            </w:r>
          </w:p>
        </w:tc>
      </w:tr>
      <w:tr w:rsidR="00000000">
        <w:tblPrEx>
          <w:tblBorders>
            <w:top w:val="none" w:sz="0" w:space="0" w:color="auto"/>
            <w:bottom w:val="none" w:sz="0" w:space="0" w:color="auto"/>
            <w:insideH w:val="none" w:sz="0" w:space="0" w:color="auto"/>
            <w:insideV w:val="none" w:sz="0" w:space="0" w:color="auto"/>
          </w:tblBorders>
        </w:tblPrEx>
        <w:tc>
          <w:tcPr>
            <w:tcW w:w="43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4</w:t>
            </w:r>
          </w:p>
        </w:tc>
        <w:tc>
          <w:tcPr>
            <w:tcW w:w="157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Tài liệu cho học viên (1</w:t>
            </w:r>
            <w:r>
              <w:rPr>
                <w:lang w:val="vi-VN"/>
              </w:rPr>
              <w:t>50 trang + bìa)</w:t>
            </w:r>
          </w:p>
        </w:tc>
        <w:tc>
          <w:tcPr>
            <w:tcW w:w="80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Bộ</w:t>
            </w:r>
          </w:p>
        </w:tc>
        <w:tc>
          <w:tcPr>
            <w:tcW w:w="79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60</w:t>
            </w:r>
          </w:p>
        </w:tc>
        <w:tc>
          <w:tcPr>
            <w:tcW w:w="13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Biến đổi</w:t>
            </w:r>
          </w:p>
        </w:tc>
      </w:tr>
      <w:tr w:rsidR="00000000">
        <w:tblPrEx>
          <w:tblBorders>
            <w:top w:val="none" w:sz="0" w:space="0" w:color="auto"/>
            <w:bottom w:val="none" w:sz="0" w:space="0" w:color="auto"/>
            <w:insideH w:val="none" w:sz="0" w:space="0" w:color="auto"/>
            <w:insideV w:val="none" w:sz="0" w:space="0" w:color="auto"/>
          </w:tblBorders>
        </w:tblPrEx>
        <w:tc>
          <w:tcPr>
            <w:tcW w:w="43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5</w:t>
            </w:r>
          </w:p>
        </w:tc>
        <w:tc>
          <w:tcPr>
            <w:tcW w:w="157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In giấy chứng nhận</w:t>
            </w:r>
          </w:p>
        </w:tc>
        <w:tc>
          <w:tcPr>
            <w:tcW w:w="80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Cái</w:t>
            </w:r>
          </w:p>
        </w:tc>
        <w:tc>
          <w:tcPr>
            <w:tcW w:w="79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60</w:t>
            </w:r>
          </w:p>
        </w:tc>
        <w:tc>
          <w:tcPr>
            <w:tcW w:w="13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Biến đổi</w:t>
            </w:r>
          </w:p>
        </w:tc>
      </w:tr>
    </w:tbl>
    <w:p w:rsidR="00000000" w:rsidRDefault="0050541E">
      <w:pPr>
        <w:spacing w:before="120" w:after="280" w:afterAutospacing="1"/>
      </w:pPr>
      <w:r>
        <w:rPr>
          <w:b/>
          <w:bCs/>
          <w:lang w:val="vi-VN"/>
        </w:rPr>
        <w:t>VI. ĐỊNH MỨC CHI PHÍ KHÁC</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835"/>
        <w:gridCol w:w="2906"/>
        <w:gridCol w:w="1559"/>
        <w:gridCol w:w="1454"/>
        <w:gridCol w:w="2626"/>
      </w:tblGrid>
      <w:tr w:rsidR="00000000">
        <w:tc>
          <w:tcPr>
            <w:tcW w:w="445"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Stt</w:t>
            </w:r>
          </w:p>
        </w:tc>
        <w:tc>
          <w:tcPr>
            <w:tcW w:w="1549"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Nội dung</w:t>
            </w:r>
          </w:p>
        </w:tc>
        <w:tc>
          <w:tcPr>
            <w:tcW w:w="831"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Đơn vị tính</w:t>
            </w:r>
          </w:p>
        </w:tc>
        <w:tc>
          <w:tcPr>
            <w:tcW w:w="775"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S</w:t>
            </w:r>
            <w:r>
              <w:rPr>
                <w:b/>
                <w:bCs/>
              </w:rPr>
              <w:t>ố</w:t>
            </w:r>
            <w:r>
              <w:rPr>
                <w:b/>
                <w:bCs/>
                <w:lang w:val="vi-VN"/>
              </w:rPr>
              <w:t xml:space="preserve"> lư</w:t>
            </w:r>
            <w:r>
              <w:rPr>
                <w:b/>
                <w:bCs/>
              </w:rPr>
              <w:t>ợ</w:t>
            </w:r>
            <w:r>
              <w:rPr>
                <w:b/>
                <w:bCs/>
                <w:lang w:val="vi-VN"/>
              </w:rPr>
              <w:t>ng</w:t>
            </w:r>
          </w:p>
        </w:tc>
        <w:tc>
          <w:tcPr>
            <w:tcW w:w="1400"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Ghi chú</w:t>
            </w:r>
          </w:p>
        </w:tc>
      </w:tr>
      <w:tr w:rsidR="00000000">
        <w:tblPrEx>
          <w:tblBorders>
            <w:top w:val="none" w:sz="0" w:space="0" w:color="auto"/>
            <w:bottom w:val="none" w:sz="0" w:space="0" w:color="auto"/>
            <w:insideH w:val="none" w:sz="0" w:space="0" w:color="auto"/>
            <w:insideV w:val="none" w:sz="0" w:space="0" w:color="auto"/>
          </w:tblBorders>
        </w:tblPrEx>
        <w:tc>
          <w:tcPr>
            <w:tcW w:w="44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w:t>
            </w:r>
          </w:p>
        </w:tc>
        <w:tc>
          <w:tcPr>
            <w:tcW w:w="154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Thuê hội trường</w:t>
            </w:r>
          </w:p>
        </w:tc>
        <w:tc>
          <w:tcPr>
            <w:tcW w:w="83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ngày</w:t>
            </w:r>
          </w:p>
        </w:tc>
        <w:tc>
          <w:tcPr>
            <w:tcW w:w="77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6</w:t>
            </w:r>
          </w:p>
        </w:tc>
        <w:tc>
          <w:tcPr>
            <w:tcW w:w="140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Theo giá cả thị trường thực tế</w:t>
            </w:r>
          </w:p>
        </w:tc>
      </w:tr>
      <w:tr w:rsidR="00000000">
        <w:tblPrEx>
          <w:tblBorders>
            <w:top w:val="none" w:sz="0" w:space="0" w:color="auto"/>
            <w:bottom w:val="none" w:sz="0" w:space="0" w:color="auto"/>
            <w:insideH w:val="none" w:sz="0" w:space="0" w:color="auto"/>
            <w:insideV w:val="none" w:sz="0" w:space="0" w:color="auto"/>
          </w:tblBorders>
        </w:tblPrEx>
        <w:tc>
          <w:tcPr>
            <w:tcW w:w="44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w:t>
            </w:r>
          </w:p>
        </w:tc>
        <w:tc>
          <w:tcPr>
            <w:tcW w:w="154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Giải khát giữa giờ</w:t>
            </w:r>
          </w:p>
        </w:tc>
        <w:tc>
          <w:tcPr>
            <w:tcW w:w="83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ngày</w:t>
            </w:r>
          </w:p>
        </w:tc>
        <w:tc>
          <w:tcPr>
            <w:tcW w:w="77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6</w:t>
            </w:r>
          </w:p>
        </w:tc>
        <w:tc>
          <w:tcPr>
            <w:tcW w:w="140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Theo quy định tại Thông t</w:t>
            </w:r>
            <w:r>
              <w:t>ư</w:t>
            </w:r>
            <w:r>
              <w:rPr>
                <w:lang w:val="vi-VN"/>
              </w:rPr>
              <w:t xml:space="preserve"> s</w:t>
            </w:r>
            <w:r>
              <w:t xml:space="preserve">ố </w:t>
            </w:r>
            <w:r>
              <w:rPr>
                <w:lang w:val="vi-VN"/>
              </w:rPr>
              <w:t>40</w:t>
            </w:r>
            <w:r>
              <w:rPr>
                <w:lang w:val="vi-VN"/>
              </w:rPr>
              <w:t>/2017/TT-BTC ngày 28/4/2017 của Bộ T</w:t>
            </w:r>
            <w:r>
              <w:t>à</w:t>
            </w:r>
            <w:r>
              <w:rPr>
                <w:lang w:val="vi-VN"/>
              </w:rPr>
              <w:t>i chính</w:t>
            </w:r>
          </w:p>
        </w:tc>
      </w:tr>
      <w:tr w:rsidR="00000000">
        <w:tblPrEx>
          <w:tblBorders>
            <w:top w:val="none" w:sz="0" w:space="0" w:color="auto"/>
            <w:bottom w:val="none" w:sz="0" w:space="0" w:color="auto"/>
            <w:insideH w:val="none" w:sz="0" w:space="0" w:color="auto"/>
            <w:insideV w:val="none" w:sz="0" w:space="0" w:color="auto"/>
          </w:tblBorders>
        </w:tblPrEx>
        <w:tc>
          <w:tcPr>
            <w:tcW w:w="44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3</w:t>
            </w:r>
          </w:p>
        </w:tc>
        <w:tc>
          <w:tcPr>
            <w:tcW w:w="154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Hỗ trợ tiền ăn cho học viên</w:t>
            </w:r>
          </w:p>
        </w:tc>
        <w:tc>
          <w:tcPr>
            <w:tcW w:w="83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ngày</w:t>
            </w:r>
          </w:p>
        </w:tc>
        <w:tc>
          <w:tcPr>
            <w:tcW w:w="77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6</w:t>
            </w:r>
          </w:p>
        </w:tc>
        <w:tc>
          <w:tcPr>
            <w:tcW w:w="140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Theo quy định tại Thông tư số 40/2017/TT-BTC ngày 28/4/2017 của Bộ T</w:t>
            </w:r>
            <w:r>
              <w:t>à</w:t>
            </w:r>
            <w:r>
              <w:rPr>
                <w:lang w:val="vi-VN"/>
              </w:rPr>
              <w:t>i chính</w:t>
            </w:r>
          </w:p>
        </w:tc>
      </w:tr>
      <w:tr w:rsidR="00000000">
        <w:tblPrEx>
          <w:tblBorders>
            <w:top w:val="none" w:sz="0" w:space="0" w:color="auto"/>
            <w:bottom w:val="none" w:sz="0" w:space="0" w:color="auto"/>
            <w:insideH w:val="none" w:sz="0" w:space="0" w:color="auto"/>
            <w:insideV w:val="none" w:sz="0" w:space="0" w:color="auto"/>
          </w:tblBorders>
        </w:tblPrEx>
        <w:tc>
          <w:tcPr>
            <w:tcW w:w="44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4</w:t>
            </w:r>
          </w:p>
        </w:tc>
        <w:tc>
          <w:tcPr>
            <w:tcW w:w="154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Chấm bài kiểm tra cho lớp học</w:t>
            </w:r>
            <w:r>
              <w:t>:</w:t>
            </w:r>
            <w:r>
              <w:rPr>
                <w:lang w:val="vi-VN"/>
              </w:rPr>
              <w:t xml:space="preserve"> 200.000 đ</w:t>
            </w:r>
            <w:r>
              <w:t>ồ</w:t>
            </w:r>
            <w:r>
              <w:rPr>
                <w:lang w:val="vi-VN"/>
              </w:rPr>
              <w:t>ng/ngày/người</w:t>
            </w:r>
          </w:p>
        </w:tc>
        <w:tc>
          <w:tcPr>
            <w:tcW w:w="83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ngày</w:t>
            </w:r>
          </w:p>
        </w:tc>
        <w:tc>
          <w:tcPr>
            <w:tcW w:w="77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w:t>
            </w:r>
          </w:p>
        </w:tc>
        <w:tc>
          <w:tcPr>
            <w:tcW w:w="140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Theo quy định tại Thông tư s</w:t>
            </w:r>
            <w:r>
              <w:t>ố</w:t>
            </w:r>
            <w:r>
              <w:rPr>
                <w:lang w:val="vi-VN"/>
              </w:rPr>
              <w:t xml:space="preserve"> 1</w:t>
            </w:r>
            <w:r>
              <w:rPr>
                <w:lang w:val="vi-VN"/>
              </w:rPr>
              <w:t>4/2014/TTLT-BTC- BTP ngày 27/01/2014 của Bộ Tài chính - Bộ Tư pháp</w:t>
            </w:r>
          </w:p>
        </w:tc>
      </w:tr>
      <w:tr w:rsidR="00000000">
        <w:tblPrEx>
          <w:tblBorders>
            <w:top w:val="none" w:sz="0" w:space="0" w:color="auto"/>
            <w:bottom w:val="none" w:sz="0" w:space="0" w:color="auto"/>
            <w:insideH w:val="none" w:sz="0" w:space="0" w:color="auto"/>
            <w:insideV w:val="none" w:sz="0" w:space="0" w:color="auto"/>
          </w:tblBorders>
        </w:tblPrEx>
        <w:tc>
          <w:tcPr>
            <w:tcW w:w="44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5</w:t>
            </w:r>
          </w:p>
        </w:tc>
        <w:tc>
          <w:tcPr>
            <w:tcW w:w="154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Chi giảng viên t</w:t>
            </w:r>
            <w:r>
              <w:t>ố</w:t>
            </w:r>
            <w:r>
              <w:rPr>
                <w:lang w:val="vi-VN"/>
              </w:rPr>
              <w:t>i đa: 2.000.000 đồng/buổi, tùy thuộc vào đ</w:t>
            </w:r>
            <w:r>
              <w:t>ố</w:t>
            </w:r>
            <w:r>
              <w:rPr>
                <w:lang w:val="vi-VN"/>
              </w:rPr>
              <w:t>i tượng giảng viên</w:t>
            </w:r>
          </w:p>
        </w:tc>
        <w:tc>
          <w:tcPr>
            <w:tcW w:w="83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Ngày</w:t>
            </w:r>
          </w:p>
        </w:tc>
        <w:tc>
          <w:tcPr>
            <w:tcW w:w="77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t>6</w:t>
            </w:r>
          </w:p>
        </w:tc>
        <w:tc>
          <w:tcPr>
            <w:tcW w:w="140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Theo quy định tại Thông tư số 36/2018/TT-BTC ngày 30/3/2018 của Bộ T</w:t>
            </w:r>
            <w:r>
              <w:t>à</w:t>
            </w:r>
            <w:r>
              <w:rPr>
                <w:lang w:val="vi-VN"/>
              </w:rPr>
              <w:t>i chính</w:t>
            </w:r>
          </w:p>
        </w:tc>
      </w:tr>
      <w:tr w:rsidR="00000000">
        <w:tblPrEx>
          <w:tblBorders>
            <w:top w:val="none" w:sz="0" w:space="0" w:color="auto"/>
            <w:bottom w:val="none" w:sz="0" w:space="0" w:color="auto"/>
            <w:insideH w:val="none" w:sz="0" w:space="0" w:color="auto"/>
            <w:insideV w:val="none" w:sz="0" w:space="0" w:color="auto"/>
          </w:tblBorders>
        </w:tblPrEx>
        <w:tc>
          <w:tcPr>
            <w:tcW w:w="44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6</w:t>
            </w:r>
          </w:p>
        </w:tc>
        <w:tc>
          <w:tcPr>
            <w:tcW w:w="154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 xml:space="preserve">Chi phí thuê xe cho </w:t>
            </w:r>
            <w:r>
              <w:rPr>
                <w:lang w:val="vi-VN"/>
              </w:rPr>
              <w:t>học viên đi thực tế (nếu có)</w:t>
            </w:r>
          </w:p>
        </w:tc>
        <w:tc>
          <w:tcPr>
            <w:tcW w:w="83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 </w:t>
            </w:r>
          </w:p>
        </w:tc>
        <w:tc>
          <w:tcPr>
            <w:tcW w:w="77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 </w:t>
            </w:r>
          </w:p>
        </w:tc>
        <w:tc>
          <w:tcPr>
            <w:tcW w:w="140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Theo giá cả thị trường thực tế</w:t>
            </w:r>
          </w:p>
        </w:tc>
      </w:tr>
      <w:tr w:rsidR="00000000">
        <w:tblPrEx>
          <w:tblBorders>
            <w:top w:val="none" w:sz="0" w:space="0" w:color="auto"/>
            <w:bottom w:val="none" w:sz="0" w:space="0" w:color="auto"/>
            <w:insideH w:val="none" w:sz="0" w:space="0" w:color="auto"/>
            <w:insideV w:val="none" w:sz="0" w:space="0" w:color="auto"/>
          </w:tblBorders>
        </w:tblPrEx>
        <w:tc>
          <w:tcPr>
            <w:tcW w:w="44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7</w:t>
            </w:r>
          </w:p>
        </w:tc>
        <w:tc>
          <w:tcPr>
            <w:tcW w:w="154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Chế độ công tác phí, cán bộ quản lý lớp học</w:t>
            </w:r>
          </w:p>
        </w:tc>
        <w:tc>
          <w:tcPr>
            <w:tcW w:w="83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 </w:t>
            </w:r>
          </w:p>
        </w:tc>
        <w:tc>
          <w:tcPr>
            <w:tcW w:w="77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 </w:t>
            </w:r>
          </w:p>
        </w:tc>
        <w:tc>
          <w:tcPr>
            <w:tcW w:w="140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Theo quy đ</w:t>
            </w:r>
            <w:r>
              <w:t>ị</w:t>
            </w:r>
            <w:r>
              <w:rPr>
                <w:lang w:val="vi-VN"/>
              </w:rPr>
              <w:t>nh tại Thông tư số 40/2017/TT-BTC ngày 28/4/2017 của Bộ T</w:t>
            </w:r>
            <w:r>
              <w:t>à</w:t>
            </w:r>
            <w:r>
              <w:rPr>
                <w:lang w:val="vi-VN"/>
              </w:rPr>
              <w:t>i chính</w:t>
            </w:r>
          </w:p>
        </w:tc>
      </w:tr>
      <w:tr w:rsidR="00000000">
        <w:tblPrEx>
          <w:tblBorders>
            <w:top w:val="none" w:sz="0" w:space="0" w:color="auto"/>
            <w:bottom w:val="none" w:sz="0" w:space="0" w:color="auto"/>
            <w:insideH w:val="none" w:sz="0" w:space="0" w:color="auto"/>
            <w:insideV w:val="none" w:sz="0" w:space="0" w:color="auto"/>
          </w:tblBorders>
        </w:tblPrEx>
        <w:tc>
          <w:tcPr>
            <w:tcW w:w="44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8</w:t>
            </w:r>
          </w:p>
        </w:tc>
        <w:tc>
          <w:tcPr>
            <w:tcW w:w="154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Chi khác: Chuyển phát nhanh, điện thoại</w:t>
            </w:r>
          </w:p>
        </w:tc>
        <w:tc>
          <w:tcPr>
            <w:tcW w:w="83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 </w:t>
            </w:r>
          </w:p>
        </w:tc>
        <w:tc>
          <w:tcPr>
            <w:tcW w:w="77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 </w:t>
            </w:r>
          </w:p>
        </w:tc>
        <w:tc>
          <w:tcPr>
            <w:tcW w:w="140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Theo giá cả thị t</w:t>
            </w:r>
            <w:r>
              <w:rPr>
                <w:lang w:val="vi-VN"/>
              </w:rPr>
              <w:t>rường thực tế</w:t>
            </w:r>
          </w:p>
        </w:tc>
      </w:tr>
      <w:tr w:rsidR="00000000">
        <w:tblPrEx>
          <w:tblBorders>
            <w:top w:val="none" w:sz="0" w:space="0" w:color="auto"/>
            <w:bottom w:val="none" w:sz="0" w:space="0" w:color="auto"/>
            <w:insideH w:val="none" w:sz="0" w:space="0" w:color="auto"/>
            <w:insideV w:val="none" w:sz="0" w:space="0" w:color="auto"/>
          </w:tblBorders>
        </w:tblPrEx>
        <w:tc>
          <w:tcPr>
            <w:tcW w:w="44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9</w:t>
            </w:r>
          </w:p>
        </w:tc>
        <w:tc>
          <w:tcPr>
            <w:tcW w:w="154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Chi khác</w:t>
            </w:r>
          </w:p>
        </w:tc>
        <w:tc>
          <w:tcPr>
            <w:tcW w:w="83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 </w:t>
            </w:r>
          </w:p>
        </w:tc>
        <w:tc>
          <w:tcPr>
            <w:tcW w:w="77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 </w:t>
            </w:r>
          </w:p>
        </w:tc>
        <w:tc>
          <w:tcPr>
            <w:tcW w:w="140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 </w:t>
            </w:r>
          </w:p>
        </w:tc>
      </w:tr>
    </w:tbl>
    <w:p w:rsidR="00000000" w:rsidRDefault="0050541E">
      <w:pPr>
        <w:spacing w:before="120" w:after="280" w:afterAutospacing="1"/>
      </w:pPr>
      <w:r>
        <w:rPr>
          <w:i/>
          <w:iCs/>
          <w:lang w:val="vi-VN"/>
        </w:rPr>
        <w:t>Ghi chú:</w:t>
      </w:r>
    </w:p>
    <w:p w:rsidR="00000000" w:rsidRDefault="0050541E">
      <w:pPr>
        <w:spacing w:before="120" w:after="280" w:afterAutospacing="1"/>
      </w:pPr>
      <w:r>
        <w:rPr>
          <w:i/>
          <w:iCs/>
          <w:lang w:val="vi-VN"/>
        </w:rPr>
        <w:lastRenderedPageBreak/>
        <w:t>- Trường hợp các văn bản hướng dẫn các mục chi tr</w:t>
      </w:r>
      <w:r>
        <w:rPr>
          <w:i/>
          <w:iCs/>
        </w:rPr>
        <w:t>ê</w:t>
      </w:r>
      <w:r>
        <w:rPr>
          <w:i/>
          <w:iCs/>
          <w:lang w:val="vi-VN"/>
        </w:rPr>
        <w:t>n thay đổi sẽ áp dụng theo văn bản mới hiện hành.</w:t>
      </w:r>
    </w:p>
    <w:p w:rsidR="00000000" w:rsidRDefault="0050541E">
      <w:pPr>
        <w:spacing w:before="120" w:after="280" w:afterAutospacing="1"/>
      </w:pPr>
      <w:r>
        <w:rPr>
          <w:i/>
          <w:iCs/>
          <w:lang w:val="vi-VN"/>
        </w:rPr>
        <w:t>- Trên đây là định mức kinh tế kỹ thuật sau kh</w:t>
      </w:r>
      <w:r>
        <w:rPr>
          <w:i/>
          <w:iCs/>
        </w:rPr>
        <w:t>i</w:t>
      </w:r>
      <w:r>
        <w:rPr>
          <w:i/>
          <w:iCs/>
          <w:lang w:val="vi-VN"/>
        </w:rPr>
        <w:t xml:space="preserve"> áp giá tính gi</w:t>
      </w:r>
      <w:r>
        <w:rPr>
          <w:i/>
          <w:iCs/>
        </w:rPr>
        <w:t>á</w:t>
      </w:r>
      <w:r>
        <w:rPr>
          <w:i/>
          <w:iCs/>
          <w:lang w:val="vi-VN"/>
        </w:rPr>
        <w:t xml:space="preserve"> cho 0</w:t>
      </w:r>
      <w:r>
        <w:rPr>
          <w:i/>
          <w:iCs/>
        </w:rPr>
        <w:t xml:space="preserve">1 </w:t>
      </w:r>
      <w:r>
        <w:rPr>
          <w:i/>
          <w:iCs/>
          <w:lang w:val="vi-VN"/>
        </w:rPr>
        <w:t>lớp, từ đ</w:t>
      </w:r>
      <w:r>
        <w:rPr>
          <w:i/>
          <w:iCs/>
        </w:rPr>
        <w:t>ó</w:t>
      </w:r>
      <w:r>
        <w:rPr>
          <w:i/>
          <w:iCs/>
          <w:lang w:val="vi-VN"/>
        </w:rPr>
        <w:t xml:space="preserve"> t</w:t>
      </w:r>
      <w:r>
        <w:rPr>
          <w:i/>
          <w:iCs/>
        </w:rPr>
        <w:t>í</w:t>
      </w:r>
      <w:r>
        <w:rPr>
          <w:i/>
          <w:iCs/>
          <w:lang w:val="vi-VN"/>
        </w:rPr>
        <w:t xml:space="preserve">nh chi phí cho </w:t>
      </w:r>
      <w:r>
        <w:rPr>
          <w:i/>
          <w:iCs/>
        </w:rPr>
        <w:t xml:space="preserve">01 </w:t>
      </w:r>
      <w:r>
        <w:rPr>
          <w:i/>
          <w:iCs/>
          <w:lang w:val="vi-VN"/>
        </w:rPr>
        <w:t>học viên</w:t>
      </w:r>
      <w:r>
        <w:rPr>
          <w:i/>
          <w:iCs/>
        </w:rPr>
        <w:t>.</w:t>
      </w:r>
    </w:p>
    <w:p w:rsidR="00000000" w:rsidRDefault="0050541E">
      <w:pPr>
        <w:spacing w:before="120" w:after="280" w:afterAutospacing="1"/>
      </w:pPr>
      <w:r>
        <w:rPr>
          <w:i/>
          <w:iCs/>
          <w:lang w:val="vi-VN"/>
        </w:rPr>
        <w:t xml:space="preserve">- </w:t>
      </w:r>
      <w:r>
        <w:rPr>
          <w:i/>
          <w:iCs/>
          <w:lang w:val="vi-VN"/>
        </w:rPr>
        <w:t>T</w:t>
      </w:r>
      <w:r>
        <w:rPr>
          <w:i/>
          <w:iCs/>
        </w:rPr>
        <w:t>ổ</w:t>
      </w:r>
      <w:r>
        <w:rPr>
          <w:i/>
          <w:iCs/>
          <w:lang w:val="vi-VN"/>
        </w:rPr>
        <w:t>ng chi phí biến đ</w:t>
      </w:r>
      <w:r>
        <w:rPr>
          <w:i/>
          <w:iCs/>
        </w:rPr>
        <w:t>ổ</w:t>
      </w:r>
      <w:r>
        <w:rPr>
          <w:i/>
          <w:iCs/>
          <w:lang w:val="vi-VN"/>
        </w:rPr>
        <w:t xml:space="preserve">i cho 01 </w:t>
      </w:r>
      <w:r>
        <w:rPr>
          <w:i/>
          <w:iCs/>
        </w:rPr>
        <w:t>l</w:t>
      </w:r>
      <w:r>
        <w:rPr>
          <w:i/>
          <w:iCs/>
          <w:lang w:val="vi-VN"/>
        </w:rPr>
        <w:t xml:space="preserve">ớp học </w:t>
      </w:r>
      <w:r>
        <w:rPr>
          <w:i/>
          <w:iCs/>
        </w:rPr>
        <w:t xml:space="preserve">= </w:t>
      </w:r>
      <w:r>
        <w:rPr>
          <w:i/>
          <w:iCs/>
          <w:lang w:val="vi-VN"/>
        </w:rPr>
        <w:t>Định mức s</w:t>
      </w:r>
      <w:r>
        <w:rPr>
          <w:i/>
          <w:iCs/>
        </w:rPr>
        <w:t xml:space="preserve">ử </w:t>
      </w:r>
      <w:r>
        <w:rPr>
          <w:i/>
          <w:iCs/>
          <w:lang w:val="vi-VN"/>
        </w:rPr>
        <w:t xml:space="preserve">dụng cho 01 học viên </w:t>
      </w:r>
      <w:r>
        <w:rPr>
          <w:i/>
          <w:iCs/>
        </w:rPr>
        <w:t xml:space="preserve">x số </w:t>
      </w:r>
      <w:r>
        <w:rPr>
          <w:i/>
          <w:iCs/>
          <w:lang w:val="vi-VN"/>
        </w:rPr>
        <w:t>lượng học viên thực tế</w:t>
      </w:r>
    </w:p>
    <w:p w:rsidR="00000000" w:rsidRDefault="0050541E">
      <w:pPr>
        <w:spacing w:before="120" w:after="280" w:afterAutospacing="1"/>
      </w:pPr>
      <w:r>
        <w:t> </w:t>
      </w:r>
    </w:p>
    <w:p w:rsidR="00000000" w:rsidRDefault="0050541E">
      <w:pPr>
        <w:spacing w:before="120" w:after="280" w:afterAutospacing="1"/>
        <w:jc w:val="center"/>
      </w:pPr>
      <w:bookmarkStart w:id="17" w:name="chuong_pl_5"/>
      <w:r>
        <w:rPr>
          <w:b/>
          <w:bCs/>
          <w:lang w:val="vi-VN"/>
        </w:rPr>
        <w:t>PHỤ LỤC 5</w:t>
      </w:r>
      <w:bookmarkEnd w:id="17"/>
    </w:p>
    <w:p w:rsidR="00000000" w:rsidRDefault="0050541E">
      <w:pPr>
        <w:spacing w:before="120" w:after="280" w:afterAutospacing="1"/>
        <w:jc w:val="center"/>
      </w:pPr>
      <w:bookmarkStart w:id="18" w:name="chuong_pl_5_name"/>
      <w:r>
        <w:rPr>
          <w:lang w:val="vi-VN"/>
        </w:rPr>
        <w:t>ĐỊNH MỨC KINH TẾ - KỸ THUẬT VỀ HUẤN LUYỆN AN TOÀN, VỆ SINH LAO ĐỘNG CHO AN TOÀN, VỆ SINH VIÊN (NHÓM 6)</w:t>
      </w:r>
      <w:bookmarkEnd w:id="18"/>
      <w:r>
        <w:br/>
      </w:r>
      <w:r>
        <w:rPr>
          <w:i/>
          <w:iCs/>
          <w:lang w:val="vi-VN"/>
        </w:rPr>
        <w:t>(Ban hành kèm theo Thông tư s</w:t>
      </w:r>
      <w:r>
        <w:rPr>
          <w:i/>
          <w:iCs/>
        </w:rPr>
        <w:t>ố</w:t>
      </w:r>
      <w:r>
        <w:rPr>
          <w:i/>
          <w:iCs/>
          <w:lang w:val="vi-VN"/>
        </w:rPr>
        <w:t>: 42/2018/T</w:t>
      </w:r>
      <w:r>
        <w:rPr>
          <w:i/>
          <w:iCs/>
          <w:lang w:val="vi-VN"/>
        </w:rPr>
        <w:t xml:space="preserve">T-BLĐTBXH ngày 28 tháng </w:t>
      </w:r>
      <w:r>
        <w:rPr>
          <w:i/>
          <w:iCs/>
        </w:rPr>
        <w:t>1</w:t>
      </w:r>
      <w:r>
        <w:rPr>
          <w:i/>
          <w:iCs/>
          <w:lang w:val="vi-VN"/>
        </w:rPr>
        <w:t xml:space="preserve">2 năm 2018 của Bộ trưởng Bộ Lao động - Thương </w:t>
      </w:r>
      <w:r>
        <w:rPr>
          <w:i/>
          <w:iCs/>
        </w:rPr>
        <w:t>bi</w:t>
      </w:r>
      <w:r>
        <w:rPr>
          <w:i/>
          <w:iCs/>
          <w:lang w:val="vi-VN"/>
        </w:rPr>
        <w:t>nh và Xã hội Quy định định mức kinh tế - kỹ thuật về huấn luyện an toàn, vệ sinh lao động)</w:t>
      </w:r>
    </w:p>
    <w:p w:rsidR="00000000" w:rsidRDefault="0050541E">
      <w:pPr>
        <w:spacing w:before="120" w:after="280" w:afterAutospacing="1"/>
        <w:jc w:val="center"/>
      </w:pPr>
      <w:r>
        <w:rPr>
          <w:b/>
          <w:bCs/>
          <w:lang w:val="vi-VN"/>
        </w:rPr>
        <w:t>PH</w:t>
      </w:r>
      <w:r>
        <w:rPr>
          <w:b/>
          <w:bCs/>
        </w:rPr>
        <w:t>Ầ</w:t>
      </w:r>
      <w:r>
        <w:rPr>
          <w:b/>
          <w:bCs/>
          <w:lang w:val="vi-VN"/>
        </w:rPr>
        <w:t>N TH</w:t>
      </w:r>
      <w:r>
        <w:rPr>
          <w:b/>
          <w:bCs/>
        </w:rPr>
        <w:t>U</w:t>
      </w:r>
      <w:r>
        <w:rPr>
          <w:b/>
          <w:bCs/>
          <w:lang w:val="vi-VN"/>
        </w:rPr>
        <w:t>Y</w:t>
      </w:r>
      <w:r>
        <w:rPr>
          <w:b/>
          <w:bCs/>
        </w:rPr>
        <w:t>Ế</w:t>
      </w:r>
      <w:r>
        <w:rPr>
          <w:b/>
          <w:bCs/>
          <w:lang w:val="vi-VN"/>
        </w:rPr>
        <w:t>T MINH</w:t>
      </w:r>
    </w:p>
    <w:p w:rsidR="00000000" w:rsidRDefault="0050541E">
      <w:pPr>
        <w:spacing w:before="120" w:after="280" w:afterAutospacing="1"/>
      </w:pPr>
      <w:r>
        <w:rPr>
          <w:lang w:val="vi-VN"/>
        </w:rPr>
        <w:t>Định mức kinh tế - kỹ thuật huấn luyện an toàn, vệ sinh lao động cho An toà</w:t>
      </w:r>
      <w:r>
        <w:rPr>
          <w:lang w:val="vi-VN"/>
        </w:rPr>
        <w:t>n, vệ sinh viên (nhóm 6) là lượng tiêu hao về các yếu tố về lao động, vật tư, thiết bị và c</w:t>
      </w:r>
      <w:r>
        <w:t xml:space="preserve">ơ </w:t>
      </w:r>
      <w:r>
        <w:rPr>
          <w:lang w:val="vi-VN"/>
        </w:rPr>
        <w:t xml:space="preserve">sở vật chất để hoàn thành việc huấn luyện cho 1 lớp học trong điều kiện chuẩn 60 học viên hoặc cho 01 người học đạt được kết quả theo quy định của pháp luật về an </w:t>
      </w:r>
      <w:r>
        <w:rPr>
          <w:lang w:val="vi-VN"/>
        </w:rPr>
        <w:t>toàn, vệ sinh lao động.</w:t>
      </w:r>
    </w:p>
    <w:p w:rsidR="00000000" w:rsidRDefault="0050541E">
      <w:pPr>
        <w:spacing w:before="120" w:after="280" w:afterAutospacing="1"/>
      </w:pPr>
      <w:r>
        <w:rPr>
          <w:b/>
          <w:bCs/>
        </w:rPr>
        <w:t>I</w:t>
      </w:r>
      <w:r>
        <w:rPr>
          <w:b/>
          <w:bCs/>
          <w:lang w:val="vi-VN"/>
        </w:rPr>
        <w:t xml:space="preserve">. Nội </w:t>
      </w:r>
      <w:r>
        <w:rPr>
          <w:b/>
          <w:bCs/>
        </w:rPr>
        <w:t>d</w:t>
      </w:r>
      <w:r>
        <w:rPr>
          <w:b/>
          <w:bCs/>
          <w:lang w:val="vi-VN"/>
        </w:rPr>
        <w:t>ung định mức kinh tế - kỹ thuật huấn luyện an toàn, vệ sinh lao động cho an toàn, vệ sinh viên (nhóm 6)</w:t>
      </w:r>
    </w:p>
    <w:p w:rsidR="00000000" w:rsidRDefault="0050541E">
      <w:pPr>
        <w:spacing w:before="120" w:after="280" w:afterAutospacing="1"/>
      </w:pPr>
      <w:r>
        <w:t>1</w:t>
      </w:r>
      <w:r>
        <w:rPr>
          <w:lang w:val="vi-VN"/>
        </w:rPr>
        <w:t>. Định mức lao động</w:t>
      </w:r>
    </w:p>
    <w:p w:rsidR="00000000" w:rsidRDefault="0050541E">
      <w:pPr>
        <w:spacing w:before="120" w:after="280" w:afterAutospacing="1"/>
      </w:pPr>
      <w:r>
        <w:rPr>
          <w:lang w:val="vi-VN"/>
        </w:rPr>
        <w:t>- Định mức lao động là mức tiêu hao lao động sống cần thiết của người lao động theo chuyên môn, ngh</w:t>
      </w:r>
      <w:r>
        <w:rPr>
          <w:lang w:val="vi-VN"/>
        </w:rPr>
        <w:t>iệp vụ để hoàn thành việc huấn luyện cho 01 người học đ</w:t>
      </w:r>
      <w:r>
        <w:t>ạ</w:t>
      </w:r>
      <w:r>
        <w:rPr>
          <w:lang w:val="vi-VN"/>
        </w:rPr>
        <w:t>t được kết quả theo quy định của pháp luật hoặc cho 01 lớp học.</w:t>
      </w:r>
    </w:p>
    <w:p w:rsidR="00000000" w:rsidRDefault="0050541E">
      <w:pPr>
        <w:spacing w:before="120" w:after="280" w:afterAutospacing="1"/>
      </w:pPr>
      <w:r>
        <w:rPr>
          <w:lang w:val="vi-VN"/>
        </w:rPr>
        <w:t>- Định mức lao động bao gồm định mức lao động trực tiếp và định mức lao động gián tiếp. Định mức lao động trực tiếp là thời gian giảng d</w:t>
      </w:r>
      <w:r>
        <w:rPr>
          <w:lang w:val="vi-VN"/>
        </w:rPr>
        <w:t>ạy về lý thuyết và thực hành cho lớp học. Định mức lao động gi</w:t>
      </w:r>
      <w:r>
        <w:t>á</w:t>
      </w:r>
      <w:r>
        <w:rPr>
          <w:lang w:val="vi-VN"/>
        </w:rPr>
        <w:t>n tiếp là thời gian lao động cho hoạt động quản lý, phục vụ.</w:t>
      </w:r>
    </w:p>
    <w:p w:rsidR="00000000" w:rsidRDefault="0050541E">
      <w:pPr>
        <w:spacing w:before="120" w:after="280" w:afterAutospacing="1"/>
      </w:pPr>
      <w:r>
        <w:rPr>
          <w:lang w:val="vi-VN"/>
        </w:rPr>
        <w:t>2. Định mức thiết bị</w:t>
      </w:r>
    </w:p>
    <w:p w:rsidR="00000000" w:rsidRDefault="0050541E">
      <w:pPr>
        <w:spacing w:before="120" w:after="280" w:afterAutospacing="1"/>
      </w:pPr>
      <w:r>
        <w:rPr>
          <w:lang w:val="vi-VN"/>
        </w:rPr>
        <w:t>- Định mức thiết bị l</w:t>
      </w:r>
      <w:r>
        <w:t xml:space="preserve">à </w:t>
      </w:r>
      <w:r>
        <w:rPr>
          <w:lang w:val="vi-VN"/>
        </w:rPr>
        <w:t xml:space="preserve">thời gian sử dụng từng loại thiết bị để hoàn thành việc huấn luyện cho 01 người học đạt </w:t>
      </w:r>
      <w:r>
        <w:rPr>
          <w:lang w:val="vi-VN"/>
        </w:rPr>
        <w:t>kết quả theo quy định của pháp luật.</w:t>
      </w:r>
    </w:p>
    <w:p w:rsidR="00000000" w:rsidRDefault="0050541E">
      <w:pPr>
        <w:spacing w:before="120" w:after="280" w:afterAutospacing="1"/>
      </w:pPr>
      <w:r>
        <w:rPr>
          <w:lang w:val="vi-VN"/>
        </w:rPr>
        <w:t>- Định mức thiết bị là căn cứ để tính nhiên liệu, tiêu thụ điện n</w:t>
      </w:r>
      <w:r>
        <w:t>ă</w:t>
      </w:r>
      <w:r>
        <w:rPr>
          <w:lang w:val="vi-VN"/>
        </w:rPr>
        <w:t>ng, phụ kiện và tính khấu hao thiết bị.</w:t>
      </w:r>
    </w:p>
    <w:p w:rsidR="00000000" w:rsidRDefault="0050541E">
      <w:pPr>
        <w:spacing w:before="120" w:after="280" w:afterAutospacing="1"/>
      </w:pPr>
      <w:r>
        <w:rPr>
          <w:lang w:val="vi-VN"/>
        </w:rPr>
        <w:lastRenderedPageBreak/>
        <w:t>- Định mức thiết bị chưa bao gồm thời gian sử dụng các thiết bị cho công tác quản lý, phục vụ của lao động gián t</w:t>
      </w:r>
      <w:r>
        <w:rPr>
          <w:lang w:val="vi-VN"/>
        </w:rPr>
        <w:t>iếp.</w:t>
      </w:r>
    </w:p>
    <w:p w:rsidR="00000000" w:rsidRDefault="0050541E">
      <w:pPr>
        <w:spacing w:before="120" w:after="280" w:afterAutospacing="1"/>
      </w:pPr>
      <w:r>
        <w:rPr>
          <w:lang w:val="vi-VN"/>
        </w:rPr>
        <w:t>3. Định mức vật tư, công cụ</w:t>
      </w:r>
    </w:p>
    <w:p w:rsidR="00000000" w:rsidRDefault="0050541E">
      <w:pPr>
        <w:spacing w:before="120" w:after="280" w:afterAutospacing="1"/>
      </w:pPr>
      <w:r>
        <w:rPr>
          <w:lang w:val="vi-VN"/>
        </w:rPr>
        <w:t>- Định mức vật tư là mức tiêu hao từng loại nguyên liệu, vật liệu cần thiết để hoàn thành việc huấn luyện cho 01 người học đạt kết quả theo quy định của pháp luật.</w:t>
      </w:r>
    </w:p>
    <w:p w:rsidR="00000000" w:rsidRDefault="0050541E">
      <w:pPr>
        <w:spacing w:before="120" w:after="280" w:afterAutospacing="1"/>
      </w:pPr>
      <w:r>
        <w:rPr>
          <w:lang w:val="vi-VN"/>
        </w:rPr>
        <w:t>- Định mức này chưa bao gồm:</w:t>
      </w:r>
    </w:p>
    <w:p w:rsidR="00000000" w:rsidRDefault="0050541E">
      <w:pPr>
        <w:spacing w:before="120" w:after="280" w:afterAutospacing="1"/>
      </w:pPr>
      <w:r>
        <w:rPr>
          <w:lang w:val="vi-VN"/>
        </w:rPr>
        <w:t>+ Định mức về điện chiếu sáng,</w:t>
      </w:r>
      <w:r>
        <w:rPr>
          <w:lang w:val="vi-VN"/>
        </w:rPr>
        <w:t xml:space="preserve"> nước sinh hoạt phục vụ quá trình huấn luyện.</w:t>
      </w:r>
    </w:p>
    <w:p w:rsidR="00000000" w:rsidRDefault="0050541E">
      <w:pPr>
        <w:spacing w:before="120" w:after="280" w:afterAutospacing="1"/>
      </w:pPr>
      <w:r>
        <w:rPr>
          <w:lang w:val="vi-VN"/>
        </w:rPr>
        <w:t>+ Định mức nguyên vật liệu cho b</w:t>
      </w:r>
      <w:r>
        <w:t>ả</w:t>
      </w:r>
      <w:r>
        <w:rPr>
          <w:lang w:val="vi-VN"/>
        </w:rPr>
        <w:t>o trì, bảo dưỡng định kỳ thiết bị.</w:t>
      </w:r>
    </w:p>
    <w:p w:rsidR="00000000" w:rsidRDefault="0050541E">
      <w:pPr>
        <w:spacing w:before="120" w:after="280" w:afterAutospacing="1"/>
      </w:pPr>
      <w:r>
        <w:rPr>
          <w:lang w:val="vi-VN"/>
        </w:rPr>
        <w:t>+ Khối lượng (s</w:t>
      </w:r>
      <w:r>
        <w:t xml:space="preserve">ố </w:t>
      </w:r>
      <w:r>
        <w:rPr>
          <w:lang w:val="vi-VN"/>
        </w:rPr>
        <w:t>lượng) vật tư c</w:t>
      </w:r>
      <w:r>
        <w:t>ầ</w:t>
      </w:r>
      <w:r>
        <w:rPr>
          <w:lang w:val="vi-VN"/>
        </w:rPr>
        <w:t>n thiết, phải có ban đầu đ</w:t>
      </w:r>
      <w:r>
        <w:t xml:space="preserve">ể </w:t>
      </w:r>
      <w:r>
        <w:rPr>
          <w:lang w:val="vi-VN"/>
        </w:rPr>
        <w:t xml:space="preserve">phục vụ cho huấn luyện đáp ứng của một modul cho 01 người học hoặc </w:t>
      </w:r>
      <w:r>
        <w:t xml:space="preserve">1 </w:t>
      </w:r>
      <w:r>
        <w:rPr>
          <w:lang w:val="vi-VN"/>
        </w:rPr>
        <w:t xml:space="preserve">lớp hoặc cả </w:t>
      </w:r>
      <w:r>
        <w:rPr>
          <w:lang w:val="vi-VN"/>
        </w:rPr>
        <w:t>kh</w:t>
      </w:r>
      <w:r>
        <w:t>ó</w:t>
      </w:r>
      <w:r>
        <w:rPr>
          <w:lang w:val="vi-VN"/>
        </w:rPr>
        <w:t>a học (phần vật tư không tiêu hao).</w:t>
      </w:r>
    </w:p>
    <w:p w:rsidR="00000000" w:rsidRDefault="0050541E">
      <w:pPr>
        <w:spacing w:before="120" w:after="280" w:afterAutospacing="1"/>
      </w:pPr>
      <w:r>
        <w:rPr>
          <w:lang w:val="vi-VN"/>
        </w:rPr>
        <w:t>4. Định mức sử dụng cơ sở vật chất (phòng học lý thuyết)</w:t>
      </w:r>
    </w:p>
    <w:p w:rsidR="00000000" w:rsidRDefault="0050541E">
      <w:pPr>
        <w:spacing w:before="120" w:after="280" w:afterAutospacing="1"/>
      </w:pPr>
      <w:r>
        <w:rPr>
          <w:lang w:val="vi-VN"/>
        </w:rPr>
        <w:t>Định mức sử dụng cơ sở vật chất là thời gian sử dụng và diện tích sử dụng của một người học đối với từng loại cơ sở vật chất (phòng học lý thuyết) để hoàn thành</w:t>
      </w:r>
      <w:r>
        <w:rPr>
          <w:lang w:val="vi-VN"/>
        </w:rPr>
        <w:t xml:space="preserve"> cho 01 người học đạt được kết quả theo quy định của pháp luật.</w:t>
      </w:r>
    </w:p>
    <w:p w:rsidR="00000000" w:rsidRDefault="0050541E">
      <w:pPr>
        <w:spacing w:before="120" w:after="280" w:afterAutospacing="1"/>
      </w:pPr>
      <w:r>
        <w:rPr>
          <w:lang w:val="vi-VN"/>
        </w:rPr>
        <w:t>5. Định mức văn phòng phẩm, tài liệu</w:t>
      </w:r>
    </w:p>
    <w:p w:rsidR="00000000" w:rsidRDefault="0050541E">
      <w:pPr>
        <w:spacing w:before="120" w:after="280" w:afterAutospacing="1"/>
      </w:pPr>
      <w:r>
        <w:rPr>
          <w:lang w:val="vi-VN"/>
        </w:rPr>
        <w:t>5.1. Định m</w:t>
      </w:r>
      <w:r>
        <w:t>ứ</w:t>
      </w:r>
      <w:r>
        <w:rPr>
          <w:lang w:val="vi-VN"/>
        </w:rPr>
        <w:t xml:space="preserve">c tài liệu, hồ sơ chung: Là số trang giấy in, phô tô sử dụng trong quá trình huấn luyện từ khâu chuẩn bị trước khi huấn luyện đến khâu sau kết </w:t>
      </w:r>
      <w:r>
        <w:rPr>
          <w:lang w:val="vi-VN"/>
        </w:rPr>
        <w:t>thúc huấn luyện cho 01 lớp hoặc tính cho 01 người học đạt k</w:t>
      </w:r>
      <w:r>
        <w:t>ế</w:t>
      </w:r>
      <w:r>
        <w:rPr>
          <w:lang w:val="vi-VN"/>
        </w:rPr>
        <w:t>t quả theo quy định của pháp luật.</w:t>
      </w:r>
    </w:p>
    <w:p w:rsidR="00000000" w:rsidRDefault="0050541E">
      <w:pPr>
        <w:spacing w:before="120" w:after="280" w:afterAutospacing="1"/>
      </w:pPr>
      <w:r>
        <w:rPr>
          <w:lang w:val="vi-VN"/>
        </w:rPr>
        <w:t>5.2. Định mức văn phòng phẩm cho 01 người học: Là các loại văn phòng phẩm cần thiết sử dụng cho 01 người học hoàn thành lớp học đạt kết quả theo quy định của phá</w:t>
      </w:r>
      <w:r>
        <w:rPr>
          <w:lang w:val="vi-VN"/>
        </w:rPr>
        <w:t>p luật.</w:t>
      </w:r>
    </w:p>
    <w:p w:rsidR="00000000" w:rsidRDefault="0050541E">
      <w:pPr>
        <w:spacing w:before="120" w:after="280" w:afterAutospacing="1"/>
      </w:pPr>
      <w:r>
        <w:rPr>
          <w:lang w:val="vi-VN"/>
        </w:rPr>
        <w:t>6. Định mức chi phí khác</w:t>
      </w:r>
    </w:p>
    <w:p w:rsidR="00000000" w:rsidRDefault="0050541E">
      <w:pPr>
        <w:spacing w:before="120" w:after="280" w:afterAutospacing="1"/>
      </w:pPr>
      <w:r>
        <w:rPr>
          <w:lang w:val="vi-VN"/>
        </w:rPr>
        <w:t>Định mức chi phí khác là các loại chi khác liên quan việc huấn luyện sử dụng để hoàn thành cho một người học hoặc cho 01 lớp học đạt kết quả theo quy định của pháp luật.</w:t>
      </w:r>
    </w:p>
    <w:p w:rsidR="00000000" w:rsidRDefault="0050541E">
      <w:pPr>
        <w:spacing w:before="120" w:after="280" w:afterAutospacing="1"/>
      </w:pPr>
      <w:r>
        <w:rPr>
          <w:b/>
          <w:bCs/>
          <w:lang w:val="vi-VN"/>
        </w:rPr>
        <w:t>II. Hướng dẫn sử dụng định mức kinh tế - kỹ thuật huấ</w:t>
      </w:r>
      <w:r>
        <w:rPr>
          <w:b/>
          <w:bCs/>
          <w:lang w:val="vi-VN"/>
        </w:rPr>
        <w:t>n luyện an toàn, vệ sinh lao động cho an toàn, vệ sinh viên (nhóm 6)</w:t>
      </w:r>
    </w:p>
    <w:p w:rsidR="00000000" w:rsidRDefault="0050541E">
      <w:pPr>
        <w:spacing w:before="120" w:after="280" w:afterAutospacing="1"/>
      </w:pPr>
      <w:r>
        <w:rPr>
          <w:lang w:val="vi-VN"/>
        </w:rPr>
        <w:t>1. Định mức kinh tế - kỹ thuật này được sử dụng để:</w:t>
      </w:r>
    </w:p>
    <w:p w:rsidR="00000000" w:rsidRDefault="0050541E">
      <w:pPr>
        <w:spacing w:before="120" w:after="280" w:afterAutospacing="1"/>
      </w:pPr>
      <w:r>
        <w:rPr>
          <w:lang w:val="vi-VN"/>
        </w:rPr>
        <w:t>- Xác định chi phí (giá) trong huấn luyện an toàn, vệ sinh lao động cho an toàn, vệ sinh viên (nhóm 6).</w:t>
      </w:r>
    </w:p>
    <w:p w:rsidR="00000000" w:rsidRDefault="0050541E">
      <w:pPr>
        <w:spacing w:before="120" w:after="280" w:afterAutospacing="1"/>
      </w:pPr>
      <w:r>
        <w:rPr>
          <w:lang w:val="vi-VN"/>
        </w:rPr>
        <w:lastRenderedPageBreak/>
        <w:t>- Làm căn cứ để xem xét chi trả</w:t>
      </w:r>
      <w:r>
        <w:rPr>
          <w:lang w:val="vi-VN"/>
        </w:rPr>
        <w:t xml:space="preserve"> hỗ trợ từ nguồn quỹ bảo hiểm tai nạn lao động, bệnh nghề nghiệp.</w:t>
      </w:r>
    </w:p>
    <w:p w:rsidR="00000000" w:rsidRDefault="0050541E">
      <w:pPr>
        <w:spacing w:before="120" w:after="280" w:afterAutospacing="1"/>
      </w:pPr>
      <w:r>
        <w:rPr>
          <w:lang w:val="vi-VN"/>
        </w:rPr>
        <w:t>- Xây dựng dự toán kinh phí thực hiện huấn luyện an toàn, vệ sinh lao động cho đối tượng an toàn, vệ sinh viên từ nguồn ngân sách nhà nước.</w:t>
      </w:r>
    </w:p>
    <w:p w:rsidR="00000000" w:rsidRDefault="0050541E">
      <w:pPr>
        <w:spacing w:before="120" w:after="280" w:afterAutospacing="1"/>
      </w:pPr>
      <w:r>
        <w:rPr>
          <w:lang w:val="vi-VN"/>
        </w:rPr>
        <w:t>- Xây dựng và thực hiện kế hoạch, quản lý kinh tế,</w:t>
      </w:r>
      <w:r>
        <w:rPr>
          <w:lang w:val="vi-VN"/>
        </w:rPr>
        <w:t xml:space="preserve"> tài chính và quản lý chất lượng huấn luyện an toàn, vệ sinh lao động.</w:t>
      </w:r>
    </w:p>
    <w:p w:rsidR="00000000" w:rsidRDefault="0050541E">
      <w:pPr>
        <w:spacing w:before="120" w:after="280" w:afterAutospacing="1"/>
      </w:pPr>
      <w:r>
        <w:rPr>
          <w:lang w:val="vi-VN"/>
        </w:rPr>
        <w:t>2. Định mức kinh tế - kỹ thuật huấn luyện an toàn, vệ sinh lao động cho đối tượng an toàn, vệ sinh viên trong trong điều kiện lớp học chuẩn 60 học viên, trường hợp số lượng học viên tha</w:t>
      </w:r>
      <w:r>
        <w:rPr>
          <w:lang w:val="vi-VN"/>
        </w:rPr>
        <w:t xml:space="preserve">y đổi tuy nhiên tối đa không quá 120 học viên/lớp, tối thiểu 30 học viên/lớp; trường hợp số lượng học viên thay đổi so với lớp chuẩn 60 học viên thì tính giá sẽ thay đổi theo số lượng học viên đối với những yếu tố biến đổi (yếu tố cố định không thay đổi), </w:t>
      </w:r>
      <w:r>
        <w:rPr>
          <w:lang w:val="vi-VN"/>
        </w:rPr>
        <w:t>thời gian huấn luyện: 4 giờ.</w:t>
      </w:r>
    </w:p>
    <w:p w:rsidR="00000000" w:rsidRDefault="0050541E">
      <w:pPr>
        <w:spacing w:before="120" w:after="280" w:afterAutospacing="1"/>
      </w:pPr>
      <w:r>
        <w:rPr>
          <w:lang w:val="vi-VN"/>
        </w:rPr>
        <w:t>- Y</w:t>
      </w:r>
      <w:r>
        <w:t>ế</w:t>
      </w:r>
      <w:r>
        <w:rPr>
          <w:lang w:val="vi-VN"/>
        </w:rPr>
        <w:t>u tố cố định: là những yếu tố không thay đổi trong quá thực hiện hiện lớp học, không phụ thuộc vào sự thay đổi số lượng học viên (định mức lao động, thiết bị phục vụ học lý thuyết, tài liệu, hồ sơ chung cho 01 lớp học...).</w:t>
      </w:r>
    </w:p>
    <w:p w:rsidR="00000000" w:rsidRDefault="0050541E">
      <w:pPr>
        <w:spacing w:before="120" w:after="280" w:afterAutospacing="1"/>
      </w:pPr>
      <w:r>
        <w:rPr>
          <w:lang w:val="vi-VN"/>
        </w:rPr>
        <w:t>- Yếu tố biến đổi: là những yếu tố thay đổi trong quá thực hiện hiện lớp học, phụ thuộc vào sự thay đổi số lượng học viên (định mức phòng học lý thuyết, văn phòng phẩm cho học viên, giải khát, hỗ trợ tiền ăn cho học viên...).</w:t>
      </w:r>
    </w:p>
    <w:p w:rsidR="00000000" w:rsidRDefault="0050541E">
      <w:pPr>
        <w:spacing w:before="120" w:after="280" w:afterAutospacing="1"/>
      </w:pPr>
      <w:r>
        <w:rPr>
          <w:lang w:val="vi-VN"/>
        </w:rPr>
        <w:t>3. Trường hợp tổ chức huấn luy</w:t>
      </w:r>
      <w:r>
        <w:rPr>
          <w:lang w:val="vi-VN"/>
        </w:rPr>
        <w:t>ện an toàn, vệ sinh lao động cho đối tượng an toàn, vệ sinh viên khác với các điều kiện tại khoản 2, mục II, các cơ quan, đơn vị căn cứ vào định mức kinh tế - kỹ thuật này và điều kiện cụ thể điều chỉnh và đề xuất định mức kinh tế - kỹ thuật phù hợp.</w:t>
      </w:r>
    </w:p>
    <w:p w:rsidR="00000000" w:rsidRDefault="0050541E">
      <w:pPr>
        <w:spacing w:before="120" w:after="280" w:afterAutospacing="1"/>
        <w:jc w:val="center"/>
      </w:pPr>
      <w:r>
        <w:rPr>
          <w:b/>
          <w:bCs/>
          <w:lang w:val="vi-VN"/>
        </w:rPr>
        <w:t xml:space="preserve">BẢNG </w:t>
      </w:r>
      <w:r>
        <w:rPr>
          <w:b/>
          <w:bCs/>
          <w:lang w:val="vi-VN"/>
        </w:rPr>
        <w:t>T</w:t>
      </w:r>
      <w:r>
        <w:rPr>
          <w:b/>
          <w:bCs/>
        </w:rPr>
        <w:t>Ổ</w:t>
      </w:r>
      <w:r>
        <w:rPr>
          <w:b/>
          <w:bCs/>
          <w:lang w:val="vi-VN"/>
        </w:rPr>
        <w:t>NG HỢP ĐỊNH MỨC KINH TẾ - KỸ THUẬT HUẤN LUYỆN AN TOÀN, VỆ SINH LAO ĐỘNG (NHÓM 6)</w:t>
      </w:r>
    </w:p>
    <w:p w:rsidR="00000000" w:rsidRDefault="0050541E">
      <w:pPr>
        <w:spacing w:before="120" w:after="280" w:afterAutospacing="1"/>
      </w:pPr>
      <w:r>
        <w:rPr>
          <w:lang w:val="vi-VN"/>
        </w:rPr>
        <w:t>Tên lớp huấn luyện: An toàn, vệ sinh lao động.</w:t>
      </w:r>
    </w:p>
    <w:p w:rsidR="00000000" w:rsidRDefault="0050541E">
      <w:pPr>
        <w:spacing w:before="120" w:after="280" w:afterAutospacing="1"/>
      </w:pPr>
      <w:r>
        <w:rPr>
          <w:lang w:val="vi-VN"/>
        </w:rPr>
        <w:t>Đối tượng: Nhóm 6 (An toàn, vệ sinh viên).</w:t>
      </w:r>
    </w:p>
    <w:p w:rsidR="00000000" w:rsidRDefault="0050541E">
      <w:pPr>
        <w:spacing w:before="120" w:after="280" w:afterAutospacing="1"/>
      </w:pPr>
      <w:r>
        <w:rPr>
          <w:lang w:val="vi-VN"/>
        </w:rPr>
        <w:t>Định mức kinh tế kỹ thuật về huấn luyện An toàn, vệ sinh lao động cho 01 người học,</w:t>
      </w:r>
      <w:r>
        <w:rPr>
          <w:lang w:val="vi-VN"/>
        </w:rPr>
        <w:t xml:space="preserve"> trong điều kiện lớp học 60 người.</w:t>
      </w:r>
    </w:p>
    <w:p w:rsidR="00000000" w:rsidRDefault="0050541E">
      <w:pPr>
        <w:spacing w:before="120" w:after="280" w:afterAutospacing="1"/>
      </w:pPr>
      <w:r>
        <w:rPr>
          <w:b/>
          <w:bCs/>
        </w:rPr>
        <w:t xml:space="preserve">I. </w:t>
      </w:r>
      <w:r>
        <w:rPr>
          <w:b/>
          <w:bCs/>
          <w:lang w:val="vi-VN"/>
        </w:rPr>
        <w:t>ĐỊNH MỨC LAO ĐỘNG</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805"/>
        <w:gridCol w:w="3731"/>
        <w:gridCol w:w="2206"/>
        <w:gridCol w:w="2638"/>
      </w:tblGrid>
      <w:tr w:rsidR="00000000">
        <w:tc>
          <w:tcPr>
            <w:tcW w:w="429"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Stt</w:t>
            </w:r>
          </w:p>
        </w:tc>
        <w:tc>
          <w:tcPr>
            <w:tcW w:w="1989"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Định mức lao động</w:t>
            </w:r>
          </w:p>
        </w:tc>
        <w:tc>
          <w:tcPr>
            <w:tcW w:w="1176"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Định mức (giờ)</w:t>
            </w:r>
          </w:p>
        </w:tc>
        <w:tc>
          <w:tcPr>
            <w:tcW w:w="1406"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Loại yếu tố</w:t>
            </w:r>
          </w:p>
        </w:tc>
      </w:tr>
      <w:tr w:rsidR="00000000">
        <w:tblPrEx>
          <w:tblBorders>
            <w:top w:val="none" w:sz="0" w:space="0" w:color="auto"/>
            <w:bottom w:val="none" w:sz="0" w:space="0" w:color="auto"/>
            <w:insideH w:val="none" w:sz="0" w:space="0" w:color="auto"/>
            <w:insideV w:val="none" w:sz="0" w:space="0" w:color="auto"/>
          </w:tblBorders>
        </w:tblPrEx>
        <w:tc>
          <w:tcPr>
            <w:tcW w:w="42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A</w:t>
            </w:r>
          </w:p>
        </w:tc>
        <w:tc>
          <w:tcPr>
            <w:tcW w:w="19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b/>
                <w:bCs/>
                <w:lang w:val="vi-VN"/>
              </w:rPr>
              <w:t>Định mức lao động trực t</w:t>
            </w:r>
            <w:r>
              <w:rPr>
                <w:b/>
                <w:bCs/>
              </w:rPr>
              <w:t>i</w:t>
            </w:r>
            <w:r>
              <w:rPr>
                <w:b/>
                <w:bCs/>
                <w:lang w:val="vi-VN"/>
              </w:rPr>
              <w:t>ếp</w:t>
            </w:r>
          </w:p>
        </w:tc>
        <w:tc>
          <w:tcPr>
            <w:tcW w:w="117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 </w:t>
            </w:r>
          </w:p>
        </w:tc>
        <w:tc>
          <w:tcPr>
            <w:tcW w:w="140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42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w:t>
            </w:r>
          </w:p>
        </w:tc>
        <w:tc>
          <w:tcPr>
            <w:tcW w:w="19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Định mức giờ dạy lý thuyết</w:t>
            </w:r>
          </w:p>
        </w:tc>
        <w:tc>
          <w:tcPr>
            <w:tcW w:w="117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4</w:t>
            </w:r>
          </w:p>
        </w:tc>
        <w:tc>
          <w:tcPr>
            <w:tcW w:w="140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w:t>
            </w:r>
            <w:r>
              <w:t xml:space="preserve">ố </w:t>
            </w:r>
            <w:r>
              <w:rPr>
                <w:lang w:val="vi-VN"/>
              </w:rPr>
              <w:t>định</w:t>
            </w:r>
          </w:p>
        </w:tc>
      </w:tr>
      <w:tr w:rsidR="00000000">
        <w:tblPrEx>
          <w:tblBorders>
            <w:top w:val="none" w:sz="0" w:space="0" w:color="auto"/>
            <w:bottom w:val="none" w:sz="0" w:space="0" w:color="auto"/>
            <w:insideH w:val="none" w:sz="0" w:space="0" w:color="auto"/>
            <w:insideV w:val="none" w:sz="0" w:space="0" w:color="auto"/>
          </w:tblBorders>
        </w:tblPrEx>
        <w:tc>
          <w:tcPr>
            <w:tcW w:w="42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w:t>
            </w:r>
          </w:p>
        </w:tc>
        <w:tc>
          <w:tcPr>
            <w:tcW w:w="19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Định mức giờ dạy thực hành</w:t>
            </w:r>
          </w:p>
        </w:tc>
        <w:tc>
          <w:tcPr>
            <w:tcW w:w="117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0</w:t>
            </w:r>
          </w:p>
        </w:tc>
        <w:tc>
          <w:tcPr>
            <w:tcW w:w="140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w:t>
            </w:r>
            <w:r>
              <w:t xml:space="preserve">ố </w:t>
            </w:r>
            <w:r>
              <w:rPr>
                <w:lang w:val="vi-VN"/>
              </w:rPr>
              <w:t>định</w:t>
            </w:r>
          </w:p>
        </w:tc>
      </w:tr>
      <w:tr w:rsidR="00000000">
        <w:tblPrEx>
          <w:tblBorders>
            <w:top w:val="none" w:sz="0" w:space="0" w:color="auto"/>
            <w:bottom w:val="none" w:sz="0" w:space="0" w:color="auto"/>
            <w:insideH w:val="none" w:sz="0" w:space="0" w:color="auto"/>
            <w:insideV w:val="none" w:sz="0" w:space="0" w:color="auto"/>
          </w:tblBorders>
        </w:tblPrEx>
        <w:tc>
          <w:tcPr>
            <w:tcW w:w="42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B</w:t>
            </w:r>
          </w:p>
        </w:tc>
        <w:tc>
          <w:tcPr>
            <w:tcW w:w="19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b/>
                <w:bCs/>
                <w:lang w:val="vi-VN"/>
              </w:rPr>
              <w:t>Định mức lao động gián tiếp</w:t>
            </w:r>
          </w:p>
        </w:tc>
        <w:tc>
          <w:tcPr>
            <w:tcW w:w="117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27,5</w:t>
            </w:r>
          </w:p>
        </w:tc>
        <w:tc>
          <w:tcPr>
            <w:tcW w:w="140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w:t>
            </w:r>
            <w:r>
              <w:t xml:space="preserve">ố </w:t>
            </w:r>
            <w:r>
              <w:rPr>
                <w:lang w:val="vi-VN"/>
              </w:rPr>
              <w:t>định</w:t>
            </w:r>
          </w:p>
        </w:tc>
      </w:tr>
    </w:tbl>
    <w:p w:rsidR="00000000" w:rsidRDefault="0050541E">
      <w:pPr>
        <w:spacing w:before="120" w:after="280" w:afterAutospacing="1"/>
      </w:pPr>
      <w:r>
        <w:rPr>
          <w:b/>
          <w:bCs/>
          <w:lang w:val="vi-VN"/>
        </w:rPr>
        <w:lastRenderedPageBreak/>
        <w:t>Thuyết minh:</w:t>
      </w:r>
    </w:p>
    <w:p w:rsidR="00000000" w:rsidRDefault="0050541E">
      <w:pPr>
        <w:spacing w:before="120" w:after="280" w:afterAutospacing="1"/>
      </w:pPr>
      <w:r>
        <w:rPr>
          <w:b/>
          <w:bCs/>
          <w:i/>
          <w:iCs/>
        </w:rPr>
        <w:t>1</w:t>
      </w:r>
      <w:r>
        <w:rPr>
          <w:b/>
          <w:bCs/>
          <w:i/>
          <w:iCs/>
          <w:lang w:val="vi-VN"/>
        </w:rPr>
        <w:t>. Thời lượng chương trình học (1 b</w:t>
      </w:r>
      <w:r>
        <w:rPr>
          <w:b/>
          <w:bCs/>
          <w:i/>
          <w:iCs/>
        </w:rPr>
        <w:t>uổ</w:t>
      </w:r>
      <w:r>
        <w:rPr>
          <w:b/>
          <w:bCs/>
          <w:i/>
          <w:iCs/>
          <w:lang w:val="vi-VN"/>
        </w:rPr>
        <w:t>i = 4 tiết = 4 giờ)</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782"/>
        <w:gridCol w:w="3754"/>
        <w:gridCol w:w="1075"/>
        <w:gridCol w:w="1248"/>
        <w:gridCol w:w="1343"/>
        <w:gridCol w:w="1178"/>
      </w:tblGrid>
      <w:tr w:rsidR="00C42BFF" w:rsidTr="00C42BFF">
        <w:tc>
          <w:tcPr>
            <w:tcW w:w="417" w:type="pct"/>
            <w:vMerge w:val="restar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TT</w:t>
            </w:r>
          </w:p>
        </w:tc>
        <w:tc>
          <w:tcPr>
            <w:tcW w:w="2001" w:type="pct"/>
            <w:vMerge w:val="restar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Nội dung huấn luyện</w:t>
            </w:r>
          </w:p>
        </w:tc>
        <w:tc>
          <w:tcPr>
            <w:tcW w:w="573" w:type="pct"/>
            <w:vMerge w:val="restar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Số giờ</w:t>
            </w:r>
          </w:p>
        </w:tc>
        <w:tc>
          <w:tcPr>
            <w:tcW w:w="2009" w:type="pct"/>
            <w:gridSpan w:val="3"/>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Thời gian huấn luyện</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single" w:sz="8" w:space="0" w:color="auto"/>
              <w:left w:val="single" w:sz="8" w:space="0" w:color="auto"/>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c>
          <w:tcPr>
            <w:tcW w:w="0" w:type="auto"/>
            <w:vMerge/>
            <w:tcBorders>
              <w:top w:val="single" w:sz="8" w:space="0" w:color="auto"/>
              <w:left w:val="nil"/>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c>
          <w:tcPr>
            <w:tcW w:w="0" w:type="auto"/>
            <w:vMerge/>
            <w:tcBorders>
              <w:top w:val="single" w:sz="8" w:space="0" w:color="auto"/>
              <w:left w:val="nil"/>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c>
          <w:tcPr>
            <w:tcW w:w="66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Lý thuyết</w:t>
            </w:r>
          </w:p>
        </w:tc>
        <w:tc>
          <w:tcPr>
            <w:tcW w:w="7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Thực hành Thảo luận</w:t>
            </w:r>
          </w:p>
        </w:tc>
        <w:tc>
          <w:tcPr>
            <w:tcW w:w="62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Kiểm tra</w:t>
            </w:r>
          </w:p>
        </w:tc>
      </w:tr>
      <w:tr w:rsidR="00000000">
        <w:tblPrEx>
          <w:tblBorders>
            <w:top w:val="none" w:sz="0" w:space="0" w:color="auto"/>
            <w:bottom w:val="none" w:sz="0" w:space="0" w:color="auto"/>
            <w:insideH w:val="none" w:sz="0" w:space="0" w:color="auto"/>
            <w:insideV w:val="none" w:sz="0" w:space="0" w:color="auto"/>
          </w:tblBorders>
        </w:tblPrEx>
        <w:tc>
          <w:tcPr>
            <w:tcW w:w="417"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w:t>
            </w:r>
          </w:p>
        </w:tc>
        <w:tc>
          <w:tcPr>
            <w:tcW w:w="200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 xml:space="preserve">Kỹ năng phương pháp hoạt động an toàn </w:t>
            </w:r>
            <w:r>
              <w:rPr>
                <w:lang w:val="vi-VN"/>
              </w:rPr>
              <w:t>vệ s</w:t>
            </w:r>
            <w:r>
              <w:t>i</w:t>
            </w:r>
            <w:r>
              <w:rPr>
                <w:lang w:val="vi-VN"/>
              </w:rPr>
              <w:t>nh viên</w:t>
            </w:r>
          </w:p>
        </w:tc>
        <w:tc>
          <w:tcPr>
            <w:tcW w:w="5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3</w:t>
            </w:r>
          </w:p>
        </w:tc>
        <w:tc>
          <w:tcPr>
            <w:tcW w:w="66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3</w:t>
            </w:r>
          </w:p>
        </w:tc>
        <w:tc>
          <w:tcPr>
            <w:tcW w:w="7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0</w:t>
            </w:r>
          </w:p>
        </w:tc>
        <w:tc>
          <w:tcPr>
            <w:tcW w:w="62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0</w:t>
            </w:r>
          </w:p>
        </w:tc>
      </w:tr>
      <w:tr w:rsidR="00000000">
        <w:tblPrEx>
          <w:tblBorders>
            <w:top w:val="none" w:sz="0" w:space="0" w:color="auto"/>
            <w:bottom w:val="none" w:sz="0" w:space="0" w:color="auto"/>
            <w:insideH w:val="none" w:sz="0" w:space="0" w:color="auto"/>
            <w:insideV w:val="none" w:sz="0" w:space="0" w:color="auto"/>
          </w:tblBorders>
        </w:tblPrEx>
        <w:tc>
          <w:tcPr>
            <w:tcW w:w="417"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w:t>
            </w:r>
          </w:p>
        </w:tc>
        <w:tc>
          <w:tcPr>
            <w:tcW w:w="200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Kiểm tra kết thúc</w:t>
            </w:r>
          </w:p>
        </w:tc>
        <w:tc>
          <w:tcPr>
            <w:tcW w:w="5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1</w:t>
            </w:r>
          </w:p>
        </w:tc>
        <w:tc>
          <w:tcPr>
            <w:tcW w:w="66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1</w:t>
            </w:r>
          </w:p>
        </w:tc>
        <w:tc>
          <w:tcPr>
            <w:tcW w:w="7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0</w:t>
            </w:r>
          </w:p>
        </w:tc>
        <w:tc>
          <w:tcPr>
            <w:tcW w:w="62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0</w:t>
            </w:r>
          </w:p>
        </w:tc>
      </w:tr>
      <w:tr w:rsidR="00000000">
        <w:tblPrEx>
          <w:tblBorders>
            <w:top w:val="none" w:sz="0" w:space="0" w:color="auto"/>
            <w:bottom w:val="none" w:sz="0" w:space="0" w:color="auto"/>
            <w:insideH w:val="none" w:sz="0" w:space="0" w:color="auto"/>
            <w:insideV w:val="none" w:sz="0" w:space="0" w:color="auto"/>
          </w:tblBorders>
        </w:tblPrEx>
        <w:tc>
          <w:tcPr>
            <w:tcW w:w="417"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 </w:t>
            </w:r>
          </w:p>
        </w:tc>
        <w:tc>
          <w:tcPr>
            <w:tcW w:w="200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Cộng</w:t>
            </w:r>
          </w:p>
        </w:tc>
        <w:tc>
          <w:tcPr>
            <w:tcW w:w="5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4</w:t>
            </w:r>
          </w:p>
        </w:tc>
        <w:tc>
          <w:tcPr>
            <w:tcW w:w="66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4</w:t>
            </w:r>
          </w:p>
        </w:tc>
        <w:tc>
          <w:tcPr>
            <w:tcW w:w="7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0</w:t>
            </w:r>
          </w:p>
        </w:tc>
        <w:tc>
          <w:tcPr>
            <w:tcW w:w="62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0</w:t>
            </w:r>
          </w:p>
        </w:tc>
      </w:tr>
    </w:tbl>
    <w:p w:rsidR="00000000" w:rsidRDefault="0050541E">
      <w:pPr>
        <w:spacing w:before="120" w:after="280" w:afterAutospacing="1"/>
      </w:pPr>
      <w:r>
        <w:rPr>
          <w:b/>
          <w:bCs/>
          <w:i/>
          <w:iCs/>
          <w:lang w:val="vi-VN"/>
        </w:rPr>
        <w:t>2. Người huấn luyện và cán bộ quản lý</w:t>
      </w:r>
    </w:p>
    <w:p w:rsidR="00000000" w:rsidRDefault="0050541E">
      <w:pPr>
        <w:spacing w:before="120" w:after="280" w:afterAutospacing="1"/>
      </w:pPr>
      <w:r>
        <w:rPr>
          <w:lang w:val="vi-VN"/>
        </w:rPr>
        <w:t>Nội dung công việc của người huấn luyện phải thực hiện:</w:t>
      </w:r>
    </w:p>
    <w:p w:rsidR="00000000" w:rsidRDefault="0050541E">
      <w:pPr>
        <w:spacing w:before="120" w:after="280" w:afterAutospacing="1"/>
      </w:pPr>
      <w:r>
        <w:rPr>
          <w:lang w:val="vi-VN"/>
        </w:rPr>
        <w:t>- Chuẩn bị giảng dạy: soạn giáo án, lập đề cương bài giảng, chuẩn bị tài liệu, trang thiết bị p</w:t>
      </w:r>
      <w:r>
        <w:rPr>
          <w:lang w:val="vi-VN"/>
        </w:rPr>
        <w:t>hục vụ cho việc giảng dạy.</w:t>
      </w:r>
    </w:p>
    <w:p w:rsidR="00000000" w:rsidRDefault="0050541E">
      <w:pPr>
        <w:spacing w:before="120" w:after="280" w:afterAutospacing="1"/>
      </w:pPr>
      <w:r>
        <w:rPr>
          <w:lang w:val="vi-VN"/>
        </w:rPr>
        <w:t>- Đánh giá kết quả học tập của học viên: soạn đề kiểm tra; coi thi kiểm tra, chấm bài, lên điểm, đánh giá kết quả học tập của học viên.</w:t>
      </w:r>
    </w:p>
    <w:p w:rsidR="00000000" w:rsidRDefault="0050541E">
      <w:pPr>
        <w:spacing w:before="120" w:after="280" w:afterAutospacing="1"/>
      </w:pPr>
      <w:r>
        <w:rPr>
          <w:lang w:val="vi-VN"/>
        </w:rPr>
        <w:t>- Tham gia quản lý công tác huấn luyện.</w:t>
      </w:r>
    </w:p>
    <w:p w:rsidR="00000000" w:rsidRDefault="0050541E">
      <w:pPr>
        <w:spacing w:before="120" w:after="280" w:afterAutospacing="1"/>
      </w:pPr>
      <w:r>
        <w:rPr>
          <w:lang w:val="vi-VN"/>
        </w:rPr>
        <w:t>- Tiêu chuẩn người huấn luyện: căn cứ theo Điều 22 Ng</w:t>
      </w:r>
      <w:r>
        <w:rPr>
          <w:lang w:val="vi-VN"/>
        </w:rPr>
        <w:t>hị định số 44/2016/NĐ-CP ngày 15/5/2016 của Chính phủ quy định chi tiết một số điều của Luật an toàn, vệ sinh lao động về hoạt động kiểm định kỹ thuật an toàn, huấn luyện an toàn, vệ sinh lao động và quan tr</w:t>
      </w:r>
      <w:r>
        <w:t>ắ</w:t>
      </w:r>
      <w:r>
        <w:rPr>
          <w:lang w:val="vi-VN"/>
        </w:rPr>
        <w:t>c môi trường lao động; Nghị định số 140/2018/NĐ-</w:t>
      </w:r>
      <w:r>
        <w:rPr>
          <w:lang w:val="vi-VN"/>
        </w:rPr>
        <w:t>CP ngày 08/10/2018 của Chính phủ sửa đổi, bổ sung các Nghị định liên quan đ</w:t>
      </w:r>
      <w:r>
        <w:t>ế</w:t>
      </w:r>
      <w:r>
        <w:rPr>
          <w:lang w:val="vi-VN"/>
        </w:rPr>
        <w:t>n điều kiện đầu tư kinh doanh và thủ tục hành chính thuộc phạm vi quản lý nhà nước của Bộ Lao động - Thương binh và xã hội.</w:t>
      </w:r>
    </w:p>
    <w:p w:rsidR="00000000" w:rsidRDefault="0050541E">
      <w:pPr>
        <w:spacing w:before="120" w:after="280" w:afterAutospacing="1"/>
      </w:pPr>
      <w:r>
        <w:rPr>
          <w:lang w:val="vi-VN"/>
        </w:rPr>
        <w:t>2.1. Người huấn luyện:</w:t>
      </w:r>
    </w:p>
    <w:p w:rsidR="00000000" w:rsidRDefault="0050541E">
      <w:pPr>
        <w:spacing w:before="120" w:after="280" w:afterAutospacing="1"/>
      </w:pPr>
      <w:r>
        <w:rPr>
          <w:lang w:val="vi-VN"/>
        </w:rPr>
        <w:t>- Số lượng người huấn luyện: 03 n</w:t>
      </w:r>
      <w:r>
        <w:rPr>
          <w:lang w:val="vi-VN"/>
        </w:rPr>
        <w:t>gười trong đó có 01 người huấn luyện chính sách pháp luật; 02 người huấn luyện nghiệp vụ công tác ATVSLĐ.</w:t>
      </w:r>
    </w:p>
    <w:p w:rsidR="00000000" w:rsidRDefault="0050541E">
      <w:pPr>
        <w:spacing w:before="120" w:after="280" w:afterAutospacing="1"/>
      </w:pPr>
      <w:r>
        <w:rPr>
          <w:lang w:val="vi-VN"/>
        </w:rPr>
        <w:t>- Định mức tiền lương người huấn luyện: Thực hiện theo Thông tư số: 36/2018/TT-BTC ngày 30/3/2018 của Bộ Tài chính.</w:t>
      </w:r>
    </w:p>
    <w:p w:rsidR="00000000" w:rsidRDefault="0050541E">
      <w:pPr>
        <w:spacing w:before="120" w:after="280" w:afterAutospacing="1"/>
      </w:pPr>
      <w:r>
        <w:rPr>
          <w:lang w:val="vi-VN"/>
        </w:rPr>
        <w:t>2.2. Định mức cán bộ quản lý:</w:t>
      </w:r>
    </w:p>
    <w:p w:rsidR="00000000" w:rsidRDefault="0050541E">
      <w:pPr>
        <w:spacing w:before="120" w:after="280" w:afterAutospacing="1"/>
      </w:pPr>
      <w:r>
        <w:rPr>
          <w:lang w:val="vi-VN"/>
        </w:rPr>
        <w:t>Số c</w:t>
      </w:r>
      <w:r>
        <w:rPr>
          <w:lang w:val="vi-VN"/>
        </w:rPr>
        <w:t>án bộ quản lý lớp học: từ 01-02 người</w:t>
      </w:r>
    </w:p>
    <w:p w:rsidR="00000000" w:rsidRDefault="0050541E">
      <w:pPr>
        <w:spacing w:before="120" w:after="280" w:afterAutospacing="1"/>
      </w:pPr>
      <w:r>
        <w:rPr>
          <w:b/>
          <w:bCs/>
          <w:i/>
          <w:iCs/>
          <w:lang w:val="vi-VN"/>
        </w:rPr>
        <w:lastRenderedPageBreak/>
        <w:t xml:space="preserve">Quy trình và nội </w:t>
      </w:r>
      <w:r>
        <w:rPr>
          <w:b/>
          <w:bCs/>
          <w:i/>
          <w:iCs/>
        </w:rPr>
        <w:t>d</w:t>
      </w:r>
      <w:r>
        <w:rPr>
          <w:b/>
          <w:bCs/>
          <w:i/>
          <w:iCs/>
          <w:lang w:val="vi-VN"/>
        </w:rPr>
        <w:t>ung thực hiện cho khóa huấn luyện An toàn, vệ sinh lao động gồm:</w:t>
      </w:r>
      <w:r>
        <w:rPr>
          <w:lang w:val="vi-VN"/>
        </w:rPr>
        <w:t xml:space="preserve"> Tính thời gian tham gia qu</w:t>
      </w:r>
      <w:r>
        <w:t>ả</w:t>
      </w:r>
      <w:r>
        <w:rPr>
          <w:lang w:val="vi-VN"/>
        </w:rPr>
        <w:t>n lý lao động đ</w:t>
      </w:r>
      <w:r>
        <w:t>ố</w:t>
      </w:r>
      <w:r>
        <w:rPr>
          <w:lang w:val="vi-VN"/>
        </w:rPr>
        <w:t>i với cán bộ trực tiếp quản lý lao động cho 01 khóa học.</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716"/>
        <w:gridCol w:w="2178"/>
        <w:gridCol w:w="1398"/>
        <w:gridCol w:w="1225"/>
        <w:gridCol w:w="1045"/>
        <w:gridCol w:w="2818"/>
      </w:tblGrid>
      <w:tr w:rsidR="00000000">
        <w:tc>
          <w:tcPr>
            <w:tcW w:w="382"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TT</w:t>
            </w:r>
          </w:p>
        </w:tc>
        <w:tc>
          <w:tcPr>
            <w:tcW w:w="1161"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Nội dung công v</w:t>
            </w:r>
            <w:r>
              <w:rPr>
                <w:b/>
                <w:bCs/>
              </w:rPr>
              <w:t>iệ</w:t>
            </w:r>
            <w:r>
              <w:rPr>
                <w:b/>
                <w:bCs/>
                <w:lang w:val="vi-VN"/>
              </w:rPr>
              <w:t>c</w:t>
            </w:r>
          </w:p>
        </w:tc>
        <w:tc>
          <w:tcPr>
            <w:tcW w:w="745"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Định mức thời</w:t>
            </w:r>
            <w:r>
              <w:rPr>
                <w:b/>
                <w:bCs/>
                <w:lang w:val="vi-VN"/>
              </w:rPr>
              <w:t xml:space="preserve"> gian </w:t>
            </w:r>
            <w:r>
              <w:rPr>
                <w:lang w:val="vi-VN"/>
              </w:rPr>
              <w:t>(Giờ/ nội dung)</w:t>
            </w:r>
          </w:p>
        </w:tc>
        <w:tc>
          <w:tcPr>
            <w:tcW w:w="653"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Số người thực hiện</w:t>
            </w:r>
          </w:p>
        </w:tc>
        <w:tc>
          <w:tcPr>
            <w:tcW w:w="557"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Thành giờ quy đ</w:t>
            </w:r>
            <w:r>
              <w:rPr>
                <w:b/>
                <w:bCs/>
              </w:rPr>
              <w:t>ổ</w:t>
            </w:r>
            <w:r>
              <w:rPr>
                <w:b/>
                <w:bCs/>
                <w:lang w:val="vi-VN"/>
              </w:rPr>
              <w:t>i</w:t>
            </w:r>
          </w:p>
        </w:tc>
        <w:tc>
          <w:tcPr>
            <w:tcW w:w="1502"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Ghi chú</w:t>
            </w:r>
          </w:p>
        </w:tc>
      </w:tr>
      <w:tr w:rsidR="00000000">
        <w:tblPrEx>
          <w:tblBorders>
            <w:top w:val="none" w:sz="0" w:space="0" w:color="auto"/>
            <w:bottom w:val="none" w:sz="0" w:space="0" w:color="auto"/>
            <w:insideH w:val="none" w:sz="0" w:space="0" w:color="auto"/>
            <w:insideV w:val="none" w:sz="0" w:space="0" w:color="auto"/>
          </w:tblBorders>
        </w:tblPrEx>
        <w:tc>
          <w:tcPr>
            <w:tcW w:w="382"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A</w:t>
            </w:r>
          </w:p>
        </w:tc>
        <w:tc>
          <w:tcPr>
            <w:tcW w:w="11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b/>
                <w:bCs/>
                <w:lang w:val="vi-VN"/>
              </w:rPr>
              <w:t>Chuẩn bị trước khi huấn luyện</w:t>
            </w:r>
          </w:p>
        </w:tc>
        <w:tc>
          <w:tcPr>
            <w:tcW w:w="7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 </w:t>
            </w:r>
          </w:p>
        </w:tc>
        <w:tc>
          <w:tcPr>
            <w:tcW w:w="6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 </w:t>
            </w:r>
          </w:p>
        </w:tc>
        <w:tc>
          <w:tcPr>
            <w:tcW w:w="5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 </w:t>
            </w:r>
          </w:p>
        </w:tc>
        <w:tc>
          <w:tcPr>
            <w:tcW w:w="150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b/>
                <w:bCs/>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82"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w:t>
            </w:r>
          </w:p>
        </w:tc>
        <w:tc>
          <w:tcPr>
            <w:tcW w:w="11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Xây dựng kế hoạch huấn</w:t>
            </w:r>
          </w:p>
        </w:tc>
        <w:tc>
          <w:tcPr>
            <w:tcW w:w="7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 giờ</w:t>
            </w:r>
          </w:p>
        </w:tc>
        <w:tc>
          <w:tcPr>
            <w:tcW w:w="6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 người</w:t>
            </w:r>
          </w:p>
        </w:tc>
        <w:tc>
          <w:tcPr>
            <w:tcW w:w="5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 giờ</w:t>
            </w:r>
          </w:p>
        </w:tc>
        <w:tc>
          <w:tcPr>
            <w:tcW w:w="150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after="280" w:afterAutospacing="1"/>
            </w:pPr>
            <w:r>
              <w:rPr>
                <w:lang w:val="vi-VN"/>
              </w:rPr>
              <w:t>- Khảo sát, thông tin về lớp học, đối tượng huấn luyện...</w:t>
            </w:r>
          </w:p>
          <w:p w:rsidR="00000000" w:rsidRDefault="0050541E">
            <w:pPr>
              <w:spacing w:before="120" w:after="280" w:afterAutospacing="1"/>
            </w:pPr>
            <w:r>
              <w:t xml:space="preserve">- </w:t>
            </w:r>
            <w:r>
              <w:rPr>
                <w:lang w:val="vi-VN"/>
              </w:rPr>
              <w:t>Hợp đồng huấn luyện.</w:t>
            </w:r>
          </w:p>
          <w:p w:rsidR="00000000" w:rsidRDefault="0050541E">
            <w:pPr>
              <w:spacing w:before="120"/>
            </w:pPr>
            <w:r>
              <w:rPr>
                <w:lang w:val="vi-VN"/>
              </w:rPr>
              <w:t>- Xây dựng chương trì</w:t>
            </w:r>
            <w:r>
              <w:rPr>
                <w:lang w:val="vi-VN"/>
              </w:rPr>
              <w:t>nh huấn luyện và các điều kiện chuẩn bị huấn luyện.</w:t>
            </w:r>
          </w:p>
        </w:tc>
      </w:tr>
      <w:tr w:rsidR="00000000">
        <w:tblPrEx>
          <w:tblBorders>
            <w:top w:val="none" w:sz="0" w:space="0" w:color="auto"/>
            <w:bottom w:val="none" w:sz="0" w:space="0" w:color="auto"/>
            <w:insideH w:val="none" w:sz="0" w:space="0" w:color="auto"/>
            <w:insideV w:val="none" w:sz="0" w:space="0" w:color="auto"/>
          </w:tblBorders>
        </w:tblPrEx>
        <w:tc>
          <w:tcPr>
            <w:tcW w:w="382"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w:t>
            </w:r>
          </w:p>
        </w:tc>
        <w:tc>
          <w:tcPr>
            <w:tcW w:w="11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Tổ chức thực hiện kế hoạch chiêu sinh</w:t>
            </w:r>
          </w:p>
        </w:tc>
        <w:tc>
          <w:tcPr>
            <w:tcW w:w="7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3 giờ</w:t>
            </w:r>
          </w:p>
        </w:tc>
        <w:tc>
          <w:tcPr>
            <w:tcW w:w="6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 người</w:t>
            </w:r>
          </w:p>
        </w:tc>
        <w:tc>
          <w:tcPr>
            <w:tcW w:w="5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6 giờ</w:t>
            </w:r>
          </w:p>
        </w:tc>
        <w:tc>
          <w:tcPr>
            <w:tcW w:w="150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after="280" w:afterAutospacing="1"/>
            </w:pPr>
            <w:r>
              <w:rPr>
                <w:lang w:val="vi-VN"/>
              </w:rPr>
              <w:t>- Công văn chiêu sinh.</w:t>
            </w:r>
          </w:p>
          <w:p w:rsidR="00000000" w:rsidRDefault="0050541E">
            <w:pPr>
              <w:spacing w:before="120" w:after="280" w:afterAutospacing="1"/>
            </w:pPr>
            <w:r>
              <w:rPr>
                <w:lang w:val="vi-VN"/>
              </w:rPr>
              <w:t>- Phiếu đăng ký học.</w:t>
            </w:r>
          </w:p>
          <w:p w:rsidR="00000000" w:rsidRDefault="0050541E">
            <w:pPr>
              <w:spacing w:before="120"/>
            </w:pPr>
            <w:r>
              <w:rPr>
                <w:lang w:val="vi-VN"/>
              </w:rPr>
              <w:t>- Gửi thông báo chiêu sinh và tiếp nhận đăng ký, tổng hợp danh sách lớp học.</w:t>
            </w:r>
          </w:p>
        </w:tc>
      </w:tr>
      <w:tr w:rsidR="00000000">
        <w:tblPrEx>
          <w:tblBorders>
            <w:top w:val="none" w:sz="0" w:space="0" w:color="auto"/>
            <w:bottom w:val="none" w:sz="0" w:space="0" w:color="auto"/>
            <w:insideH w:val="none" w:sz="0" w:space="0" w:color="auto"/>
            <w:insideV w:val="none" w:sz="0" w:space="0" w:color="auto"/>
          </w:tblBorders>
        </w:tblPrEx>
        <w:tc>
          <w:tcPr>
            <w:tcW w:w="382"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3</w:t>
            </w:r>
          </w:p>
        </w:tc>
        <w:tc>
          <w:tcPr>
            <w:tcW w:w="11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Chuẩn bị tài liệu h</w:t>
            </w:r>
            <w:r>
              <w:rPr>
                <w:lang w:val="vi-VN"/>
              </w:rPr>
              <w:t>ướng dẫn học tập các nội dung huấn luyện</w:t>
            </w:r>
          </w:p>
        </w:tc>
        <w:tc>
          <w:tcPr>
            <w:tcW w:w="7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 giờ</w:t>
            </w:r>
          </w:p>
        </w:tc>
        <w:tc>
          <w:tcPr>
            <w:tcW w:w="6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 người</w:t>
            </w:r>
          </w:p>
        </w:tc>
        <w:tc>
          <w:tcPr>
            <w:tcW w:w="5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 giờ</w:t>
            </w:r>
          </w:p>
        </w:tc>
        <w:tc>
          <w:tcPr>
            <w:tcW w:w="150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 xml:space="preserve">- Photo tài liệu học tập các nội dung chương </w:t>
            </w:r>
            <w:r>
              <w:t>trì</w:t>
            </w:r>
            <w:r>
              <w:rPr>
                <w:lang w:val="vi-VN"/>
              </w:rPr>
              <w:t>nh học.</w:t>
            </w:r>
          </w:p>
        </w:tc>
      </w:tr>
      <w:tr w:rsidR="00000000">
        <w:tblPrEx>
          <w:tblBorders>
            <w:top w:val="none" w:sz="0" w:space="0" w:color="auto"/>
            <w:bottom w:val="none" w:sz="0" w:space="0" w:color="auto"/>
            <w:insideH w:val="none" w:sz="0" w:space="0" w:color="auto"/>
            <w:insideV w:val="none" w:sz="0" w:space="0" w:color="auto"/>
          </w:tblBorders>
        </w:tblPrEx>
        <w:tc>
          <w:tcPr>
            <w:tcW w:w="382"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4</w:t>
            </w:r>
          </w:p>
        </w:tc>
        <w:tc>
          <w:tcPr>
            <w:tcW w:w="11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Xây dựng kế hoạch huấn luyện v</w:t>
            </w:r>
            <w:r>
              <w:t xml:space="preserve">à </w:t>
            </w:r>
            <w:r>
              <w:rPr>
                <w:lang w:val="vi-VN"/>
              </w:rPr>
              <w:t>điều kiện vật chất phục vụ cho việc huấn luyện</w:t>
            </w:r>
          </w:p>
        </w:tc>
        <w:tc>
          <w:tcPr>
            <w:tcW w:w="7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 giờ</w:t>
            </w:r>
          </w:p>
        </w:tc>
        <w:tc>
          <w:tcPr>
            <w:tcW w:w="6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 người</w:t>
            </w:r>
          </w:p>
        </w:tc>
        <w:tc>
          <w:tcPr>
            <w:tcW w:w="5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 giờ</w:t>
            </w:r>
          </w:p>
        </w:tc>
        <w:tc>
          <w:tcPr>
            <w:tcW w:w="150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after="280" w:afterAutospacing="1"/>
            </w:pPr>
            <w:r>
              <w:rPr>
                <w:lang w:val="vi-VN"/>
              </w:rPr>
              <w:t>- Thời khóa biểu.</w:t>
            </w:r>
          </w:p>
          <w:p w:rsidR="00000000" w:rsidRDefault="0050541E">
            <w:pPr>
              <w:spacing w:before="120" w:after="280" w:afterAutospacing="1"/>
            </w:pPr>
            <w:r>
              <w:rPr>
                <w:lang w:val="vi-VN"/>
              </w:rPr>
              <w:t>- Kế hoạch huấn luy</w:t>
            </w:r>
            <w:r>
              <w:rPr>
                <w:lang w:val="vi-VN"/>
              </w:rPr>
              <w:t>ện:</w:t>
            </w:r>
          </w:p>
          <w:p w:rsidR="00000000" w:rsidRDefault="0050541E">
            <w:pPr>
              <w:spacing w:before="120" w:after="280" w:afterAutospacing="1"/>
            </w:pPr>
            <w:r>
              <w:rPr>
                <w:lang w:val="vi-VN"/>
              </w:rPr>
              <w:t>+ Vật tư, thiết bị.</w:t>
            </w:r>
          </w:p>
          <w:p w:rsidR="00000000" w:rsidRDefault="0050541E">
            <w:pPr>
              <w:spacing w:before="120" w:after="280" w:afterAutospacing="1"/>
            </w:pPr>
            <w:r>
              <w:rPr>
                <w:lang w:val="vi-VN"/>
              </w:rPr>
              <w:t>+ Người huấn luyện.</w:t>
            </w:r>
          </w:p>
          <w:p w:rsidR="00000000" w:rsidRDefault="0050541E">
            <w:pPr>
              <w:spacing w:before="120" w:after="280" w:afterAutospacing="1"/>
            </w:pPr>
            <w:r>
              <w:rPr>
                <w:lang w:val="vi-VN"/>
              </w:rPr>
              <w:t>+ Văn phòng phẩm khác.</w:t>
            </w:r>
          </w:p>
          <w:p w:rsidR="00000000" w:rsidRDefault="0050541E">
            <w:pPr>
              <w:spacing w:before="120"/>
            </w:pPr>
            <w:r>
              <w:rPr>
                <w:lang w:val="vi-VN"/>
              </w:rPr>
              <w:t>+ Hội trường, xưởng thực hành và các điều kiện khác.</w:t>
            </w:r>
          </w:p>
        </w:tc>
      </w:tr>
      <w:tr w:rsidR="00000000">
        <w:tblPrEx>
          <w:tblBorders>
            <w:top w:val="none" w:sz="0" w:space="0" w:color="auto"/>
            <w:bottom w:val="none" w:sz="0" w:space="0" w:color="auto"/>
            <w:insideH w:val="none" w:sz="0" w:space="0" w:color="auto"/>
            <w:insideV w:val="none" w:sz="0" w:space="0" w:color="auto"/>
          </w:tblBorders>
        </w:tblPrEx>
        <w:tc>
          <w:tcPr>
            <w:tcW w:w="382"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B</w:t>
            </w:r>
          </w:p>
        </w:tc>
        <w:tc>
          <w:tcPr>
            <w:tcW w:w="11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b/>
                <w:bCs/>
                <w:lang w:val="vi-VN"/>
              </w:rPr>
              <w:t>T</w:t>
            </w:r>
            <w:r>
              <w:rPr>
                <w:b/>
                <w:bCs/>
              </w:rPr>
              <w:t xml:space="preserve">ổ </w:t>
            </w:r>
            <w:r>
              <w:rPr>
                <w:b/>
                <w:bCs/>
                <w:lang w:val="vi-VN"/>
              </w:rPr>
              <w:t>chức thực hiện</w:t>
            </w:r>
          </w:p>
        </w:tc>
        <w:tc>
          <w:tcPr>
            <w:tcW w:w="7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 </w:t>
            </w:r>
          </w:p>
        </w:tc>
        <w:tc>
          <w:tcPr>
            <w:tcW w:w="6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 </w:t>
            </w:r>
          </w:p>
        </w:tc>
        <w:tc>
          <w:tcPr>
            <w:tcW w:w="5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 </w:t>
            </w:r>
          </w:p>
        </w:tc>
        <w:tc>
          <w:tcPr>
            <w:tcW w:w="150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b/>
                <w:bCs/>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82"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5</w:t>
            </w:r>
          </w:p>
        </w:tc>
        <w:tc>
          <w:tcPr>
            <w:tcW w:w="11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 xml:space="preserve">Tổ chức thực hiện kế </w:t>
            </w:r>
            <w:r>
              <w:rPr>
                <w:lang w:val="vi-VN"/>
              </w:rPr>
              <w:lastRenderedPageBreak/>
              <w:t>hoạch huấn luyện</w:t>
            </w:r>
          </w:p>
        </w:tc>
        <w:tc>
          <w:tcPr>
            <w:tcW w:w="7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lastRenderedPageBreak/>
              <w:t>3 giờ</w:t>
            </w:r>
          </w:p>
        </w:tc>
        <w:tc>
          <w:tcPr>
            <w:tcW w:w="6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 người</w:t>
            </w:r>
          </w:p>
        </w:tc>
        <w:tc>
          <w:tcPr>
            <w:tcW w:w="5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3 giờ</w:t>
            </w:r>
          </w:p>
        </w:tc>
        <w:tc>
          <w:tcPr>
            <w:tcW w:w="150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after="280" w:afterAutospacing="1"/>
            </w:pPr>
            <w:r>
              <w:rPr>
                <w:lang w:val="vi-VN"/>
              </w:rPr>
              <w:t xml:space="preserve">- Theo dõi quá trình lên lớp </w:t>
            </w:r>
            <w:r>
              <w:rPr>
                <w:lang w:val="vi-VN"/>
              </w:rPr>
              <w:lastRenderedPageBreak/>
              <w:t>của học viên</w:t>
            </w:r>
            <w:r>
              <w:t>.</w:t>
            </w:r>
          </w:p>
          <w:p w:rsidR="00000000" w:rsidRDefault="0050541E">
            <w:pPr>
              <w:spacing w:before="120"/>
            </w:pPr>
            <w:r>
              <w:rPr>
                <w:lang w:val="vi-VN"/>
              </w:rPr>
              <w:t>- K</w:t>
            </w:r>
            <w:r>
              <w:rPr>
                <w:lang w:val="vi-VN"/>
              </w:rPr>
              <w:t>iểm tra điều kiện lên lớp của Người huấn luyện.</w:t>
            </w:r>
          </w:p>
        </w:tc>
      </w:tr>
      <w:tr w:rsidR="00000000">
        <w:tblPrEx>
          <w:tblBorders>
            <w:top w:val="none" w:sz="0" w:space="0" w:color="auto"/>
            <w:bottom w:val="none" w:sz="0" w:space="0" w:color="auto"/>
            <w:insideH w:val="none" w:sz="0" w:space="0" w:color="auto"/>
            <w:insideV w:val="none" w:sz="0" w:space="0" w:color="auto"/>
          </w:tblBorders>
        </w:tblPrEx>
        <w:tc>
          <w:tcPr>
            <w:tcW w:w="382"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lastRenderedPageBreak/>
              <w:t>6</w:t>
            </w:r>
          </w:p>
        </w:tc>
        <w:tc>
          <w:tcPr>
            <w:tcW w:w="11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Tổ chức kiểm tra cuối khóa học</w:t>
            </w:r>
          </w:p>
        </w:tc>
        <w:tc>
          <w:tcPr>
            <w:tcW w:w="7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 giờ</w:t>
            </w:r>
          </w:p>
        </w:tc>
        <w:tc>
          <w:tcPr>
            <w:tcW w:w="6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 người</w:t>
            </w:r>
          </w:p>
        </w:tc>
        <w:tc>
          <w:tcPr>
            <w:tcW w:w="5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 giờ</w:t>
            </w:r>
          </w:p>
        </w:tc>
        <w:tc>
          <w:tcPr>
            <w:tcW w:w="150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after="280" w:afterAutospacing="1"/>
            </w:pPr>
            <w:r>
              <w:rPr>
                <w:lang w:val="vi-VN"/>
              </w:rPr>
              <w:t xml:space="preserve">- Tập hợp điều kiện dự kiểm </w:t>
            </w:r>
            <w:r>
              <w:t>tr</w:t>
            </w:r>
            <w:r>
              <w:rPr>
                <w:lang w:val="vi-VN"/>
              </w:rPr>
              <w:t>a của học viên, trình lãnh đạo.</w:t>
            </w:r>
          </w:p>
          <w:p w:rsidR="00000000" w:rsidRDefault="0050541E">
            <w:pPr>
              <w:spacing w:before="120"/>
            </w:pPr>
            <w:r>
              <w:rPr>
                <w:lang w:val="vi-VN"/>
              </w:rPr>
              <w:t>- Chuẩn bị, in đề kiểm tra, giấy kiểm tra, phiếu đánh giá, vật t</w:t>
            </w:r>
            <w:r>
              <w:t>ư</w:t>
            </w:r>
            <w:r>
              <w:rPr>
                <w:lang w:val="vi-VN"/>
              </w:rPr>
              <w:t>, thiết bị phục vụ kiểm tra</w:t>
            </w:r>
            <w:r>
              <w:rPr>
                <w:lang w:val="vi-VN"/>
              </w:rPr>
              <w:t>. Theo d</w:t>
            </w:r>
            <w:r>
              <w:t>õ</w:t>
            </w:r>
            <w:r>
              <w:rPr>
                <w:lang w:val="vi-VN"/>
              </w:rPr>
              <w:t>i kiểm tra.</w:t>
            </w:r>
          </w:p>
        </w:tc>
      </w:tr>
      <w:tr w:rsidR="00000000">
        <w:tblPrEx>
          <w:tblBorders>
            <w:top w:val="none" w:sz="0" w:space="0" w:color="auto"/>
            <w:bottom w:val="none" w:sz="0" w:space="0" w:color="auto"/>
            <w:insideH w:val="none" w:sz="0" w:space="0" w:color="auto"/>
            <w:insideV w:val="none" w:sz="0" w:space="0" w:color="auto"/>
          </w:tblBorders>
        </w:tblPrEx>
        <w:tc>
          <w:tcPr>
            <w:tcW w:w="382"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C</w:t>
            </w:r>
          </w:p>
        </w:tc>
        <w:tc>
          <w:tcPr>
            <w:tcW w:w="11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b/>
                <w:bCs/>
                <w:lang w:val="vi-VN"/>
              </w:rPr>
              <w:t>Kết thúc huấn luyện</w:t>
            </w:r>
          </w:p>
        </w:tc>
        <w:tc>
          <w:tcPr>
            <w:tcW w:w="7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 </w:t>
            </w:r>
          </w:p>
        </w:tc>
        <w:tc>
          <w:tcPr>
            <w:tcW w:w="6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 </w:t>
            </w:r>
          </w:p>
        </w:tc>
        <w:tc>
          <w:tcPr>
            <w:tcW w:w="5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 </w:t>
            </w:r>
          </w:p>
        </w:tc>
        <w:tc>
          <w:tcPr>
            <w:tcW w:w="150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b/>
                <w:bCs/>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82"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7</w:t>
            </w:r>
          </w:p>
        </w:tc>
        <w:tc>
          <w:tcPr>
            <w:tcW w:w="11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Tổng hợp kết quả kiểm tra; chuẩn bị biểu mẫu hồ sơ theo quy định</w:t>
            </w:r>
          </w:p>
        </w:tc>
        <w:tc>
          <w:tcPr>
            <w:tcW w:w="7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 giờ</w:t>
            </w:r>
          </w:p>
        </w:tc>
        <w:tc>
          <w:tcPr>
            <w:tcW w:w="6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 người</w:t>
            </w:r>
          </w:p>
        </w:tc>
        <w:tc>
          <w:tcPr>
            <w:tcW w:w="5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 giờ</w:t>
            </w:r>
          </w:p>
        </w:tc>
        <w:tc>
          <w:tcPr>
            <w:tcW w:w="150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after="280" w:afterAutospacing="1"/>
            </w:pPr>
            <w:r>
              <w:rPr>
                <w:lang w:val="vi-VN"/>
              </w:rPr>
              <w:t xml:space="preserve">- Tổng hợp kết quả kiểm tra; bảng điểm kiểm </w:t>
            </w:r>
            <w:r>
              <w:t>tr</w:t>
            </w:r>
            <w:r>
              <w:rPr>
                <w:lang w:val="vi-VN"/>
              </w:rPr>
              <w:t>a.</w:t>
            </w:r>
          </w:p>
          <w:p w:rsidR="00000000" w:rsidRDefault="0050541E">
            <w:pPr>
              <w:spacing w:before="120"/>
            </w:pPr>
            <w:r>
              <w:t xml:space="preserve">- </w:t>
            </w:r>
            <w:r>
              <w:rPr>
                <w:lang w:val="vi-VN"/>
              </w:rPr>
              <w:t>Ra quyết định.</w:t>
            </w:r>
          </w:p>
        </w:tc>
      </w:tr>
      <w:tr w:rsidR="00000000">
        <w:tblPrEx>
          <w:tblBorders>
            <w:top w:val="none" w:sz="0" w:space="0" w:color="auto"/>
            <w:bottom w:val="none" w:sz="0" w:space="0" w:color="auto"/>
            <w:insideH w:val="none" w:sz="0" w:space="0" w:color="auto"/>
            <w:insideV w:val="none" w:sz="0" w:space="0" w:color="auto"/>
          </w:tblBorders>
        </w:tblPrEx>
        <w:tc>
          <w:tcPr>
            <w:tcW w:w="382"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8</w:t>
            </w:r>
          </w:p>
        </w:tc>
        <w:tc>
          <w:tcPr>
            <w:tcW w:w="11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Cấp chứng nhận huấn luyện và quản lý h</w:t>
            </w:r>
            <w:r>
              <w:t xml:space="preserve">ồ </w:t>
            </w:r>
            <w:r>
              <w:rPr>
                <w:lang w:val="vi-VN"/>
              </w:rPr>
              <w:t>sơ, chứ</w:t>
            </w:r>
            <w:r>
              <w:rPr>
                <w:lang w:val="vi-VN"/>
              </w:rPr>
              <w:t>ng nhận học tập của học học viên</w:t>
            </w:r>
          </w:p>
        </w:tc>
        <w:tc>
          <w:tcPr>
            <w:tcW w:w="7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4 giờ</w:t>
            </w:r>
          </w:p>
        </w:tc>
        <w:tc>
          <w:tcPr>
            <w:tcW w:w="6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 người</w:t>
            </w:r>
          </w:p>
        </w:tc>
        <w:tc>
          <w:tcPr>
            <w:tcW w:w="5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4 gi</w:t>
            </w:r>
            <w:r>
              <w:t>ờ</w:t>
            </w:r>
          </w:p>
        </w:tc>
        <w:tc>
          <w:tcPr>
            <w:tcW w:w="150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after="280" w:afterAutospacing="1"/>
            </w:pPr>
            <w:r>
              <w:rPr>
                <w:lang w:val="vi-VN"/>
              </w:rPr>
              <w:t>- In cấp giấy chứng nhận cho học viên.</w:t>
            </w:r>
          </w:p>
          <w:p w:rsidR="00000000" w:rsidRDefault="0050541E">
            <w:pPr>
              <w:spacing w:before="120"/>
            </w:pPr>
            <w:r>
              <w:rPr>
                <w:lang w:val="vi-VN"/>
              </w:rPr>
              <w:t>- Lưu trữ hồ sơ.</w:t>
            </w:r>
          </w:p>
        </w:tc>
      </w:tr>
      <w:tr w:rsidR="00000000">
        <w:tblPrEx>
          <w:tblBorders>
            <w:top w:val="none" w:sz="0" w:space="0" w:color="auto"/>
            <w:bottom w:val="none" w:sz="0" w:space="0" w:color="auto"/>
            <w:insideH w:val="none" w:sz="0" w:space="0" w:color="auto"/>
            <w:insideV w:val="none" w:sz="0" w:space="0" w:color="auto"/>
          </w:tblBorders>
        </w:tblPrEx>
        <w:tc>
          <w:tcPr>
            <w:tcW w:w="382"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9</w:t>
            </w:r>
          </w:p>
        </w:tc>
        <w:tc>
          <w:tcPr>
            <w:tcW w:w="11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Thanh toán tiền giảng dạy của người huấn luyện và các chế độ khác của lớp học</w:t>
            </w:r>
          </w:p>
        </w:tc>
        <w:tc>
          <w:tcPr>
            <w:tcW w:w="7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 giờ</w:t>
            </w:r>
          </w:p>
        </w:tc>
        <w:tc>
          <w:tcPr>
            <w:tcW w:w="6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 người</w:t>
            </w:r>
          </w:p>
        </w:tc>
        <w:tc>
          <w:tcPr>
            <w:tcW w:w="5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 giờ</w:t>
            </w:r>
          </w:p>
        </w:tc>
        <w:tc>
          <w:tcPr>
            <w:tcW w:w="150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after="280" w:afterAutospacing="1"/>
            </w:pPr>
            <w:r>
              <w:rPr>
                <w:lang w:val="vi-VN"/>
              </w:rPr>
              <w:t>- Thanh toán tiền giảng dạy.</w:t>
            </w:r>
          </w:p>
          <w:p w:rsidR="00000000" w:rsidRDefault="0050541E">
            <w:pPr>
              <w:spacing w:before="120"/>
            </w:pPr>
            <w:r>
              <w:rPr>
                <w:lang w:val="vi-VN"/>
              </w:rPr>
              <w:t>- Thanh toán tiền</w:t>
            </w:r>
            <w:r>
              <w:rPr>
                <w:lang w:val="vi-VN"/>
              </w:rPr>
              <w:t xml:space="preserve"> vật tư, thiết bị, tài liệu, văn phòng phẩm, hội trường, giải khát...</w:t>
            </w:r>
          </w:p>
        </w:tc>
      </w:tr>
      <w:tr w:rsidR="00000000">
        <w:tblPrEx>
          <w:tblBorders>
            <w:top w:val="none" w:sz="0" w:space="0" w:color="auto"/>
            <w:bottom w:val="none" w:sz="0" w:space="0" w:color="auto"/>
            <w:insideH w:val="none" w:sz="0" w:space="0" w:color="auto"/>
            <w:insideV w:val="none" w:sz="0" w:space="0" w:color="auto"/>
          </w:tblBorders>
        </w:tblPrEx>
        <w:tc>
          <w:tcPr>
            <w:tcW w:w="382"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 </w:t>
            </w:r>
          </w:p>
        </w:tc>
        <w:tc>
          <w:tcPr>
            <w:tcW w:w="11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Cộng</w:t>
            </w:r>
          </w:p>
        </w:tc>
        <w:tc>
          <w:tcPr>
            <w:tcW w:w="7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22 giờ</w:t>
            </w:r>
          </w:p>
        </w:tc>
        <w:tc>
          <w:tcPr>
            <w:tcW w:w="6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 </w:t>
            </w:r>
          </w:p>
        </w:tc>
        <w:tc>
          <w:tcPr>
            <w:tcW w:w="5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25 giờ</w:t>
            </w:r>
          </w:p>
        </w:tc>
        <w:tc>
          <w:tcPr>
            <w:tcW w:w="150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b/>
                <w:bCs/>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82"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10</w:t>
            </w:r>
          </w:p>
        </w:tc>
        <w:tc>
          <w:tcPr>
            <w:tcW w:w="11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Trách nhiệm quản lý của đơn vị tổ chức, bộ phận đào tạo, các bộ phận có liên quan (văn phòng, các phòng chuyên môn) chiếm 10% giờ tổng số giờ cán bộ quản lý</w:t>
            </w:r>
            <w:r>
              <w:rPr>
                <w:lang w:val="vi-VN"/>
              </w:rPr>
              <w:t xml:space="preserve"> </w:t>
            </w:r>
            <w:r>
              <w:t>l</w:t>
            </w:r>
            <w:r>
              <w:rPr>
                <w:lang w:val="vi-VN"/>
              </w:rPr>
              <w:t>ớp học</w:t>
            </w:r>
          </w:p>
        </w:tc>
        <w:tc>
          <w:tcPr>
            <w:tcW w:w="7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2,2 giờ</w:t>
            </w:r>
          </w:p>
        </w:tc>
        <w:tc>
          <w:tcPr>
            <w:tcW w:w="6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 </w:t>
            </w:r>
          </w:p>
        </w:tc>
        <w:tc>
          <w:tcPr>
            <w:tcW w:w="5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2,5 giờ</w:t>
            </w:r>
          </w:p>
        </w:tc>
        <w:tc>
          <w:tcPr>
            <w:tcW w:w="150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82"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 </w:t>
            </w:r>
          </w:p>
        </w:tc>
        <w:tc>
          <w:tcPr>
            <w:tcW w:w="11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Tổng cộng</w:t>
            </w:r>
          </w:p>
        </w:tc>
        <w:tc>
          <w:tcPr>
            <w:tcW w:w="7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24,2 giờ</w:t>
            </w:r>
          </w:p>
        </w:tc>
        <w:tc>
          <w:tcPr>
            <w:tcW w:w="6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 </w:t>
            </w:r>
          </w:p>
        </w:tc>
        <w:tc>
          <w:tcPr>
            <w:tcW w:w="5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27,5 giờ</w:t>
            </w:r>
          </w:p>
        </w:tc>
        <w:tc>
          <w:tcPr>
            <w:tcW w:w="150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b/>
                <w:bCs/>
                <w:lang w:val="vi-VN"/>
              </w:rPr>
              <w:t> </w:t>
            </w:r>
          </w:p>
        </w:tc>
      </w:tr>
    </w:tbl>
    <w:p w:rsidR="00000000" w:rsidRDefault="0050541E">
      <w:pPr>
        <w:spacing w:before="120" w:after="280" w:afterAutospacing="1"/>
      </w:pPr>
      <w:r>
        <w:rPr>
          <w:b/>
          <w:bCs/>
          <w:lang w:val="vi-VN"/>
        </w:rPr>
        <w:t>II. ĐỊNH MỨC THIẾT BỊ</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602"/>
        <w:gridCol w:w="2561"/>
        <w:gridCol w:w="1107"/>
        <w:gridCol w:w="1514"/>
        <w:gridCol w:w="1523"/>
        <w:gridCol w:w="2073"/>
      </w:tblGrid>
      <w:tr w:rsidR="00000000">
        <w:tc>
          <w:tcPr>
            <w:tcW w:w="321"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STT</w:t>
            </w:r>
          </w:p>
        </w:tc>
        <w:tc>
          <w:tcPr>
            <w:tcW w:w="1365"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Tên thiết bị</w:t>
            </w:r>
          </w:p>
        </w:tc>
        <w:tc>
          <w:tcPr>
            <w:tcW w:w="590"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ĐVT</w:t>
            </w:r>
          </w:p>
        </w:tc>
        <w:tc>
          <w:tcPr>
            <w:tcW w:w="807"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Số lượng</w:t>
            </w:r>
          </w:p>
        </w:tc>
        <w:tc>
          <w:tcPr>
            <w:tcW w:w="812"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 xml:space="preserve">Định mức sử dụng thiết bị </w:t>
            </w:r>
            <w:r>
              <w:rPr>
                <w:b/>
                <w:bCs/>
                <w:lang w:val="vi-VN"/>
              </w:rPr>
              <w:lastRenderedPageBreak/>
              <w:t>(giờ)</w:t>
            </w:r>
          </w:p>
        </w:tc>
        <w:tc>
          <w:tcPr>
            <w:tcW w:w="1105"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lastRenderedPageBreak/>
              <w:t>Loại yếu tố</w:t>
            </w:r>
          </w:p>
        </w:tc>
      </w:tr>
      <w:tr w:rsidR="00000000">
        <w:tblPrEx>
          <w:tblBorders>
            <w:top w:val="none" w:sz="0" w:space="0" w:color="auto"/>
            <w:bottom w:val="none" w:sz="0" w:space="0" w:color="auto"/>
            <w:insideH w:val="none" w:sz="0" w:space="0" w:color="auto"/>
            <w:insideV w:val="none" w:sz="0" w:space="0" w:color="auto"/>
          </w:tblBorders>
        </w:tblPrEx>
        <w:tc>
          <w:tcPr>
            <w:tcW w:w="32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lastRenderedPageBreak/>
              <w:t>1</w:t>
            </w:r>
          </w:p>
        </w:tc>
        <w:tc>
          <w:tcPr>
            <w:tcW w:w="136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Máy tính</w:t>
            </w:r>
          </w:p>
        </w:tc>
        <w:tc>
          <w:tcPr>
            <w:tcW w:w="5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Cái</w:t>
            </w:r>
          </w:p>
        </w:tc>
        <w:tc>
          <w:tcPr>
            <w:tcW w:w="80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w:t>
            </w:r>
          </w:p>
        </w:tc>
        <w:tc>
          <w:tcPr>
            <w:tcW w:w="8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4</w:t>
            </w:r>
          </w:p>
        </w:tc>
        <w:tc>
          <w:tcPr>
            <w:tcW w:w="110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Cố định</w:t>
            </w:r>
          </w:p>
        </w:tc>
      </w:tr>
      <w:tr w:rsidR="00000000">
        <w:tblPrEx>
          <w:tblBorders>
            <w:top w:val="none" w:sz="0" w:space="0" w:color="auto"/>
            <w:bottom w:val="none" w:sz="0" w:space="0" w:color="auto"/>
            <w:insideH w:val="none" w:sz="0" w:space="0" w:color="auto"/>
            <w:insideV w:val="none" w:sz="0" w:space="0" w:color="auto"/>
          </w:tblBorders>
        </w:tblPrEx>
        <w:tc>
          <w:tcPr>
            <w:tcW w:w="32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w:t>
            </w:r>
          </w:p>
        </w:tc>
        <w:tc>
          <w:tcPr>
            <w:tcW w:w="136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Máy chiếu</w:t>
            </w:r>
          </w:p>
        </w:tc>
        <w:tc>
          <w:tcPr>
            <w:tcW w:w="5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Cái</w:t>
            </w:r>
          </w:p>
        </w:tc>
        <w:tc>
          <w:tcPr>
            <w:tcW w:w="80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w:t>
            </w:r>
          </w:p>
        </w:tc>
        <w:tc>
          <w:tcPr>
            <w:tcW w:w="8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4</w:t>
            </w:r>
          </w:p>
        </w:tc>
        <w:tc>
          <w:tcPr>
            <w:tcW w:w="110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Cố định</w:t>
            </w:r>
          </w:p>
        </w:tc>
      </w:tr>
      <w:tr w:rsidR="00000000">
        <w:tblPrEx>
          <w:tblBorders>
            <w:top w:val="none" w:sz="0" w:space="0" w:color="auto"/>
            <w:bottom w:val="none" w:sz="0" w:space="0" w:color="auto"/>
            <w:insideH w:val="none" w:sz="0" w:space="0" w:color="auto"/>
            <w:insideV w:val="none" w:sz="0" w:space="0" w:color="auto"/>
          </w:tblBorders>
        </w:tblPrEx>
        <w:tc>
          <w:tcPr>
            <w:tcW w:w="32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3</w:t>
            </w:r>
          </w:p>
        </w:tc>
        <w:tc>
          <w:tcPr>
            <w:tcW w:w="136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Bảng viết</w:t>
            </w:r>
          </w:p>
        </w:tc>
        <w:tc>
          <w:tcPr>
            <w:tcW w:w="5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Cái</w:t>
            </w:r>
          </w:p>
        </w:tc>
        <w:tc>
          <w:tcPr>
            <w:tcW w:w="80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w:t>
            </w:r>
          </w:p>
        </w:tc>
        <w:tc>
          <w:tcPr>
            <w:tcW w:w="8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4</w:t>
            </w:r>
          </w:p>
        </w:tc>
        <w:tc>
          <w:tcPr>
            <w:tcW w:w="110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Cố định</w:t>
            </w:r>
          </w:p>
        </w:tc>
      </w:tr>
      <w:tr w:rsidR="00000000">
        <w:tblPrEx>
          <w:tblBorders>
            <w:top w:val="none" w:sz="0" w:space="0" w:color="auto"/>
            <w:bottom w:val="none" w:sz="0" w:space="0" w:color="auto"/>
            <w:insideH w:val="none" w:sz="0" w:space="0" w:color="auto"/>
            <w:insideV w:val="none" w:sz="0" w:space="0" w:color="auto"/>
          </w:tblBorders>
        </w:tblPrEx>
        <w:tc>
          <w:tcPr>
            <w:tcW w:w="32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4</w:t>
            </w:r>
          </w:p>
        </w:tc>
        <w:tc>
          <w:tcPr>
            <w:tcW w:w="136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Âm tha</w:t>
            </w:r>
            <w:r>
              <w:rPr>
                <w:lang w:val="vi-VN"/>
              </w:rPr>
              <w:t>nh (loa, micro, âm li...)</w:t>
            </w:r>
          </w:p>
        </w:tc>
        <w:tc>
          <w:tcPr>
            <w:tcW w:w="5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Bộ</w:t>
            </w:r>
          </w:p>
        </w:tc>
        <w:tc>
          <w:tcPr>
            <w:tcW w:w="80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w:t>
            </w:r>
          </w:p>
        </w:tc>
        <w:tc>
          <w:tcPr>
            <w:tcW w:w="8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4</w:t>
            </w:r>
          </w:p>
        </w:tc>
        <w:tc>
          <w:tcPr>
            <w:tcW w:w="110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Cố định</w:t>
            </w:r>
          </w:p>
        </w:tc>
      </w:tr>
      <w:tr w:rsidR="00000000">
        <w:tblPrEx>
          <w:tblBorders>
            <w:top w:val="none" w:sz="0" w:space="0" w:color="auto"/>
            <w:bottom w:val="none" w:sz="0" w:space="0" w:color="auto"/>
            <w:insideH w:val="none" w:sz="0" w:space="0" w:color="auto"/>
            <w:insideV w:val="none" w:sz="0" w:space="0" w:color="auto"/>
          </w:tblBorders>
        </w:tblPrEx>
        <w:tc>
          <w:tcPr>
            <w:tcW w:w="32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5</w:t>
            </w:r>
          </w:p>
        </w:tc>
        <w:tc>
          <w:tcPr>
            <w:tcW w:w="136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Bút trình chiếu</w:t>
            </w:r>
          </w:p>
        </w:tc>
        <w:tc>
          <w:tcPr>
            <w:tcW w:w="5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Cái</w:t>
            </w:r>
          </w:p>
        </w:tc>
        <w:tc>
          <w:tcPr>
            <w:tcW w:w="80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w:t>
            </w:r>
          </w:p>
        </w:tc>
        <w:tc>
          <w:tcPr>
            <w:tcW w:w="8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4</w:t>
            </w:r>
          </w:p>
        </w:tc>
        <w:tc>
          <w:tcPr>
            <w:tcW w:w="110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w:t>
            </w:r>
            <w:r>
              <w:t xml:space="preserve">ố </w:t>
            </w:r>
            <w:r>
              <w:rPr>
                <w:lang w:val="vi-VN"/>
              </w:rPr>
              <w:t>định</w:t>
            </w:r>
          </w:p>
        </w:tc>
      </w:tr>
    </w:tbl>
    <w:p w:rsidR="00000000" w:rsidRDefault="0050541E">
      <w:pPr>
        <w:spacing w:before="120" w:after="280" w:afterAutospacing="1"/>
      </w:pPr>
      <w:r>
        <w:rPr>
          <w:b/>
          <w:bCs/>
          <w:lang w:val="vi-VN"/>
        </w:rPr>
        <w:t>III. ĐỊNH MỨC VẬT TƯ, CÔNG CỤ</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608"/>
        <w:gridCol w:w="2754"/>
        <w:gridCol w:w="1717"/>
        <w:gridCol w:w="2279"/>
        <w:gridCol w:w="2022"/>
      </w:tblGrid>
      <w:tr w:rsidR="00000000">
        <w:tc>
          <w:tcPr>
            <w:tcW w:w="324"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Stt</w:t>
            </w:r>
          </w:p>
        </w:tc>
        <w:tc>
          <w:tcPr>
            <w:tcW w:w="1468"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Tên vật tư</w:t>
            </w:r>
          </w:p>
        </w:tc>
        <w:tc>
          <w:tcPr>
            <w:tcW w:w="915"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Đ</w:t>
            </w:r>
            <w:r>
              <w:rPr>
                <w:b/>
                <w:bCs/>
              </w:rPr>
              <w:t>ơ</w:t>
            </w:r>
            <w:r>
              <w:rPr>
                <w:b/>
                <w:bCs/>
                <w:lang w:val="vi-VN"/>
              </w:rPr>
              <w:t>n v</w:t>
            </w:r>
            <w:r>
              <w:rPr>
                <w:b/>
                <w:bCs/>
              </w:rPr>
              <w:t>ị</w:t>
            </w:r>
            <w:r>
              <w:rPr>
                <w:b/>
                <w:bCs/>
                <w:lang w:val="vi-VN"/>
              </w:rPr>
              <w:t xml:space="preserve"> tính</w:t>
            </w:r>
          </w:p>
        </w:tc>
        <w:tc>
          <w:tcPr>
            <w:tcW w:w="1215"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Định mức tiêu hao vật tư</w:t>
            </w:r>
          </w:p>
        </w:tc>
        <w:tc>
          <w:tcPr>
            <w:tcW w:w="1078"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Loại yếu tố</w:t>
            </w:r>
          </w:p>
        </w:tc>
      </w:tr>
      <w:tr w:rsidR="00000000">
        <w:tblPrEx>
          <w:tblBorders>
            <w:top w:val="none" w:sz="0" w:space="0" w:color="auto"/>
            <w:bottom w:val="none" w:sz="0" w:space="0" w:color="auto"/>
            <w:insideH w:val="none" w:sz="0" w:space="0" w:color="auto"/>
            <w:insideV w:val="none" w:sz="0" w:space="0" w:color="auto"/>
          </w:tblBorders>
        </w:tblPrEx>
        <w:tc>
          <w:tcPr>
            <w:tcW w:w="324"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w:t>
            </w:r>
          </w:p>
        </w:tc>
        <w:tc>
          <w:tcPr>
            <w:tcW w:w="146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Giấy A</w:t>
            </w:r>
            <w:r>
              <w:t>0</w:t>
            </w:r>
          </w:p>
        </w:tc>
        <w:tc>
          <w:tcPr>
            <w:tcW w:w="91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Tờ/lớp</w:t>
            </w:r>
          </w:p>
        </w:tc>
        <w:tc>
          <w:tcPr>
            <w:tcW w:w="121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5</w:t>
            </w:r>
          </w:p>
        </w:tc>
        <w:tc>
          <w:tcPr>
            <w:tcW w:w="107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Cố định</w:t>
            </w:r>
          </w:p>
        </w:tc>
      </w:tr>
      <w:tr w:rsidR="00000000">
        <w:tblPrEx>
          <w:tblBorders>
            <w:top w:val="none" w:sz="0" w:space="0" w:color="auto"/>
            <w:bottom w:val="none" w:sz="0" w:space="0" w:color="auto"/>
            <w:insideH w:val="none" w:sz="0" w:space="0" w:color="auto"/>
            <w:insideV w:val="none" w:sz="0" w:space="0" w:color="auto"/>
          </w:tblBorders>
        </w:tblPrEx>
        <w:tc>
          <w:tcPr>
            <w:tcW w:w="324"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w:t>
            </w:r>
          </w:p>
        </w:tc>
        <w:tc>
          <w:tcPr>
            <w:tcW w:w="146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Giấy A4</w:t>
            </w:r>
          </w:p>
        </w:tc>
        <w:tc>
          <w:tcPr>
            <w:tcW w:w="91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Ram/lớp</w:t>
            </w:r>
          </w:p>
        </w:tc>
        <w:tc>
          <w:tcPr>
            <w:tcW w:w="121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0,3</w:t>
            </w:r>
          </w:p>
        </w:tc>
        <w:tc>
          <w:tcPr>
            <w:tcW w:w="107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Cố định</w:t>
            </w:r>
          </w:p>
        </w:tc>
      </w:tr>
      <w:tr w:rsidR="00000000">
        <w:tblPrEx>
          <w:tblBorders>
            <w:top w:val="none" w:sz="0" w:space="0" w:color="auto"/>
            <w:bottom w:val="none" w:sz="0" w:space="0" w:color="auto"/>
            <w:insideH w:val="none" w:sz="0" w:space="0" w:color="auto"/>
            <w:insideV w:val="none" w:sz="0" w:space="0" w:color="auto"/>
          </w:tblBorders>
        </w:tblPrEx>
        <w:tc>
          <w:tcPr>
            <w:tcW w:w="324"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3</w:t>
            </w:r>
          </w:p>
        </w:tc>
        <w:tc>
          <w:tcPr>
            <w:tcW w:w="146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Bút viết b</w:t>
            </w:r>
            <w:r>
              <w:t>ả</w:t>
            </w:r>
            <w:r>
              <w:rPr>
                <w:lang w:val="vi-VN"/>
              </w:rPr>
              <w:t>ng:</w:t>
            </w:r>
          </w:p>
        </w:tc>
        <w:tc>
          <w:tcPr>
            <w:tcW w:w="91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Cái/lớp</w:t>
            </w:r>
          </w:p>
        </w:tc>
        <w:tc>
          <w:tcPr>
            <w:tcW w:w="121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02</w:t>
            </w:r>
          </w:p>
        </w:tc>
        <w:tc>
          <w:tcPr>
            <w:tcW w:w="107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Cố định</w:t>
            </w:r>
          </w:p>
        </w:tc>
      </w:tr>
      <w:tr w:rsidR="00000000">
        <w:tblPrEx>
          <w:tblBorders>
            <w:top w:val="none" w:sz="0" w:space="0" w:color="auto"/>
            <w:bottom w:val="none" w:sz="0" w:space="0" w:color="auto"/>
            <w:insideH w:val="none" w:sz="0" w:space="0" w:color="auto"/>
            <w:insideV w:val="none" w:sz="0" w:space="0" w:color="auto"/>
          </w:tblBorders>
        </w:tblPrEx>
        <w:tc>
          <w:tcPr>
            <w:tcW w:w="324"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4</w:t>
            </w:r>
          </w:p>
        </w:tc>
        <w:tc>
          <w:tcPr>
            <w:tcW w:w="146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Vật tư, công cụ khác</w:t>
            </w:r>
          </w:p>
        </w:tc>
        <w:tc>
          <w:tcPr>
            <w:tcW w:w="91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 </w:t>
            </w:r>
          </w:p>
        </w:tc>
        <w:tc>
          <w:tcPr>
            <w:tcW w:w="121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 </w:t>
            </w:r>
          </w:p>
        </w:tc>
        <w:tc>
          <w:tcPr>
            <w:tcW w:w="107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 </w:t>
            </w:r>
          </w:p>
        </w:tc>
      </w:tr>
    </w:tbl>
    <w:p w:rsidR="00000000" w:rsidRDefault="0050541E">
      <w:pPr>
        <w:spacing w:before="120" w:after="280" w:afterAutospacing="1"/>
      </w:pPr>
      <w:r>
        <w:rPr>
          <w:b/>
          <w:bCs/>
          <w:lang w:val="vi-VN"/>
        </w:rPr>
        <w:t>IV. ĐỊNH MỨC CƠ SỞ VẬT CHẤT</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612"/>
        <w:gridCol w:w="2711"/>
        <w:gridCol w:w="1752"/>
        <w:gridCol w:w="2285"/>
        <w:gridCol w:w="2020"/>
      </w:tblGrid>
      <w:tr w:rsidR="00000000">
        <w:tc>
          <w:tcPr>
            <w:tcW w:w="326"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Stt</w:t>
            </w:r>
          </w:p>
        </w:tc>
        <w:tc>
          <w:tcPr>
            <w:tcW w:w="1445"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Tên gọ</w:t>
            </w:r>
            <w:r>
              <w:rPr>
                <w:b/>
                <w:bCs/>
              </w:rPr>
              <w:t>i</w:t>
            </w:r>
          </w:p>
        </w:tc>
        <w:tc>
          <w:tcPr>
            <w:tcW w:w="934"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 xml:space="preserve">Diện tích chỗ tính cho </w:t>
            </w:r>
            <w:r>
              <w:rPr>
                <w:b/>
                <w:bCs/>
              </w:rPr>
              <w:t xml:space="preserve">1 </w:t>
            </w:r>
            <w:r>
              <w:rPr>
                <w:b/>
                <w:bCs/>
                <w:lang w:val="vi-VN"/>
              </w:rPr>
              <w:t>học viên (m2)</w:t>
            </w:r>
          </w:p>
        </w:tc>
        <w:tc>
          <w:tcPr>
            <w:tcW w:w="1218"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 xml:space="preserve">Thời gian học tính cho </w:t>
            </w:r>
            <w:r>
              <w:rPr>
                <w:b/>
                <w:bCs/>
              </w:rPr>
              <w:t xml:space="preserve">1 </w:t>
            </w:r>
            <w:r>
              <w:rPr>
                <w:b/>
                <w:bCs/>
                <w:lang w:val="vi-VN"/>
              </w:rPr>
              <w:t>học viên (gi</w:t>
            </w:r>
            <w:r>
              <w:rPr>
                <w:b/>
                <w:bCs/>
              </w:rPr>
              <w:t>ờ</w:t>
            </w:r>
            <w:r>
              <w:rPr>
                <w:b/>
                <w:bCs/>
                <w:lang w:val="vi-VN"/>
              </w:rPr>
              <w:t>)</w:t>
            </w:r>
          </w:p>
        </w:tc>
        <w:tc>
          <w:tcPr>
            <w:tcW w:w="1077"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Loại yếu t</w:t>
            </w:r>
            <w:r>
              <w:rPr>
                <w:b/>
                <w:bCs/>
              </w:rPr>
              <w:t>ố</w:t>
            </w:r>
          </w:p>
        </w:tc>
      </w:tr>
      <w:tr w:rsidR="00000000">
        <w:tblPrEx>
          <w:tblBorders>
            <w:top w:val="none" w:sz="0" w:space="0" w:color="auto"/>
            <w:bottom w:val="none" w:sz="0" w:space="0" w:color="auto"/>
            <w:insideH w:val="none" w:sz="0" w:space="0" w:color="auto"/>
            <w:insideV w:val="none" w:sz="0" w:space="0" w:color="auto"/>
          </w:tblBorders>
        </w:tblPrEx>
        <w:tc>
          <w:tcPr>
            <w:tcW w:w="32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w:t>
            </w:r>
          </w:p>
        </w:tc>
        <w:tc>
          <w:tcPr>
            <w:tcW w:w="14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Định mức phòng học lý thuyết</w:t>
            </w:r>
          </w:p>
        </w:tc>
        <w:tc>
          <w:tcPr>
            <w:tcW w:w="93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w:t>
            </w:r>
          </w:p>
        </w:tc>
        <w:tc>
          <w:tcPr>
            <w:tcW w:w="121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4</w:t>
            </w:r>
          </w:p>
        </w:tc>
        <w:tc>
          <w:tcPr>
            <w:tcW w:w="107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Biến đổi</w:t>
            </w:r>
          </w:p>
        </w:tc>
      </w:tr>
    </w:tbl>
    <w:p w:rsidR="00000000" w:rsidRDefault="0050541E">
      <w:pPr>
        <w:spacing w:before="120" w:after="280" w:afterAutospacing="1"/>
      </w:pPr>
      <w:r>
        <w:rPr>
          <w:b/>
          <w:bCs/>
          <w:lang w:val="vi-VN"/>
        </w:rPr>
        <w:t>V. ĐỊNH MỨC V</w:t>
      </w:r>
      <w:r>
        <w:rPr>
          <w:b/>
          <w:bCs/>
        </w:rPr>
        <w:t>Ă</w:t>
      </w:r>
      <w:r>
        <w:rPr>
          <w:b/>
          <w:bCs/>
          <w:lang w:val="vi-VN"/>
        </w:rPr>
        <w:t>N PHÒNG PH</w:t>
      </w:r>
      <w:r>
        <w:rPr>
          <w:b/>
          <w:bCs/>
        </w:rPr>
        <w:t>Ẩ</w:t>
      </w:r>
      <w:r>
        <w:rPr>
          <w:b/>
          <w:bCs/>
          <w:lang w:val="vi-VN"/>
        </w:rPr>
        <w:t>M, TÀI LIỆU:</w:t>
      </w:r>
      <w:r>
        <w:rPr>
          <w:b/>
          <w:bCs/>
          <w:lang w:val="vi-VN"/>
        </w:rPr>
        <w:t xml:space="preserve"> </w:t>
      </w:r>
      <w:r>
        <w:rPr>
          <w:lang w:val="vi-VN"/>
        </w:rPr>
        <w:t>cho 60 học viên/lớp</w:t>
      </w:r>
    </w:p>
    <w:p w:rsidR="00000000" w:rsidRDefault="0050541E">
      <w:pPr>
        <w:spacing w:before="120" w:after="280" w:afterAutospacing="1"/>
      </w:pPr>
      <w:r>
        <w:rPr>
          <w:b/>
          <w:bCs/>
          <w:lang w:val="vi-VN"/>
        </w:rPr>
        <w:t>1. Định mức tài liệu, h</w:t>
      </w:r>
      <w:r>
        <w:rPr>
          <w:b/>
          <w:bCs/>
        </w:rPr>
        <w:t>ồ</w:t>
      </w:r>
      <w:r>
        <w:rPr>
          <w:b/>
          <w:bCs/>
          <w:lang w:val="vi-VN"/>
        </w:rPr>
        <w:t xml:space="preserve"> sơ chung kh</w:t>
      </w:r>
      <w:r>
        <w:rPr>
          <w:b/>
          <w:bCs/>
        </w:rPr>
        <w:t xml:space="preserve">i </w:t>
      </w:r>
      <w:r>
        <w:rPr>
          <w:b/>
          <w:bCs/>
          <w:lang w:val="vi-VN"/>
        </w:rPr>
        <w:t>thực hiện 01 lớp học</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801"/>
        <w:gridCol w:w="3195"/>
        <w:gridCol w:w="865"/>
        <w:gridCol w:w="1120"/>
        <w:gridCol w:w="1478"/>
        <w:gridCol w:w="1921"/>
      </w:tblGrid>
      <w:tr w:rsidR="00000000">
        <w:tc>
          <w:tcPr>
            <w:tcW w:w="427"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TT</w:t>
            </w:r>
          </w:p>
        </w:tc>
        <w:tc>
          <w:tcPr>
            <w:tcW w:w="1703"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Nội dung công việc</w:t>
            </w:r>
          </w:p>
        </w:tc>
        <w:tc>
          <w:tcPr>
            <w:tcW w:w="461"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Số bộ</w:t>
            </w:r>
          </w:p>
        </w:tc>
        <w:tc>
          <w:tcPr>
            <w:tcW w:w="597"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 xml:space="preserve">Số lượng trang/1 </w:t>
            </w:r>
            <w:r>
              <w:rPr>
                <w:b/>
                <w:bCs/>
              </w:rPr>
              <w:t>bộ</w:t>
            </w:r>
          </w:p>
        </w:tc>
        <w:tc>
          <w:tcPr>
            <w:tcW w:w="788"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Tổng số trang (khổ A4)</w:t>
            </w:r>
          </w:p>
        </w:tc>
        <w:tc>
          <w:tcPr>
            <w:tcW w:w="1024"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Loại yếu tố</w:t>
            </w:r>
          </w:p>
        </w:tc>
      </w:tr>
      <w:tr w:rsidR="00000000">
        <w:tblPrEx>
          <w:tblBorders>
            <w:top w:val="none" w:sz="0" w:space="0" w:color="auto"/>
            <w:bottom w:val="none" w:sz="0" w:space="0" w:color="auto"/>
            <w:insideH w:val="none" w:sz="0" w:space="0" w:color="auto"/>
            <w:insideV w:val="none" w:sz="0" w:space="0" w:color="auto"/>
          </w:tblBorders>
        </w:tblPrEx>
        <w:tc>
          <w:tcPr>
            <w:tcW w:w="427" w:type="pct"/>
            <w:vMerge w:val="restar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w:t>
            </w:r>
          </w:p>
        </w:tc>
        <w:tc>
          <w:tcPr>
            <w:tcW w:w="1703" w:type="pct"/>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Khảo sát, cập nhật chương trình huấn luyện phù hợp cho t</w:t>
            </w:r>
            <w:r>
              <w:t>ừ</w:t>
            </w:r>
            <w:r>
              <w:rPr>
                <w:lang w:val="vi-VN"/>
              </w:rPr>
              <w:t xml:space="preserve">ng đối tượng, ngành nghề với các </w:t>
            </w:r>
            <w:r>
              <w:rPr>
                <w:lang w:val="vi-VN"/>
              </w:rPr>
              <w:t>bộ phận chuyên môn l</w:t>
            </w:r>
            <w:r>
              <w:t>i</w:t>
            </w:r>
            <w:r>
              <w:rPr>
                <w:lang w:val="vi-VN"/>
              </w:rPr>
              <w:t>ên quan:</w:t>
            </w:r>
          </w:p>
        </w:tc>
        <w:tc>
          <w:tcPr>
            <w:tcW w:w="461"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597"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788"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1024" w:type="pct"/>
            <w:vMerge w:val="restar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Cố định</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c>
          <w:tcPr>
            <w:tcW w:w="1703" w:type="pct"/>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 Hợp đồng giảng dạy.</w:t>
            </w:r>
          </w:p>
        </w:tc>
        <w:tc>
          <w:tcPr>
            <w:tcW w:w="461"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1</w:t>
            </w:r>
          </w:p>
        </w:tc>
        <w:tc>
          <w:tcPr>
            <w:tcW w:w="597"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4</w:t>
            </w:r>
          </w:p>
        </w:tc>
        <w:tc>
          <w:tcPr>
            <w:tcW w:w="788"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4</w:t>
            </w:r>
          </w:p>
        </w:tc>
        <w:tc>
          <w:tcPr>
            <w:tcW w:w="0" w:type="auto"/>
            <w:vMerge/>
            <w:tcBorders>
              <w:top w:val="nil"/>
              <w:left w:val="nil"/>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c>
          <w:tcPr>
            <w:tcW w:w="170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 Chương trình giảng dạy và các điều kiện giảng dạy (gửi cho Người huấn luyện: Giảng viên).</w:t>
            </w:r>
          </w:p>
        </w:tc>
        <w:tc>
          <w:tcPr>
            <w:tcW w:w="4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t>4</w:t>
            </w:r>
          </w:p>
        </w:tc>
        <w:tc>
          <w:tcPr>
            <w:tcW w:w="59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t>3</w:t>
            </w:r>
          </w:p>
        </w:tc>
        <w:tc>
          <w:tcPr>
            <w:tcW w:w="78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t>12</w:t>
            </w:r>
          </w:p>
        </w:tc>
        <w:tc>
          <w:tcPr>
            <w:tcW w:w="0" w:type="auto"/>
            <w:vMerge/>
            <w:tcBorders>
              <w:top w:val="nil"/>
              <w:left w:val="nil"/>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r>
      <w:tr w:rsidR="00000000">
        <w:tblPrEx>
          <w:tblBorders>
            <w:top w:val="none" w:sz="0" w:space="0" w:color="auto"/>
            <w:bottom w:val="none" w:sz="0" w:space="0" w:color="auto"/>
            <w:insideH w:val="none" w:sz="0" w:space="0" w:color="auto"/>
            <w:insideV w:val="none" w:sz="0" w:space="0" w:color="auto"/>
          </w:tblBorders>
        </w:tblPrEx>
        <w:tc>
          <w:tcPr>
            <w:tcW w:w="427" w:type="pct"/>
            <w:vMerge w:val="restar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lastRenderedPageBreak/>
              <w:t>2</w:t>
            </w:r>
          </w:p>
        </w:tc>
        <w:tc>
          <w:tcPr>
            <w:tcW w:w="1703" w:type="pct"/>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Tổ chức thực hiện kế hoạch chiêu s</w:t>
            </w:r>
            <w:r>
              <w:t>i</w:t>
            </w:r>
            <w:r>
              <w:rPr>
                <w:lang w:val="vi-VN"/>
              </w:rPr>
              <w:t>nh:</w:t>
            </w:r>
          </w:p>
        </w:tc>
        <w:tc>
          <w:tcPr>
            <w:tcW w:w="461"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597"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788"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1024" w:type="pct"/>
            <w:vMerge w:val="restar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Cố định</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c>
          <w:tcPr>
            <w:tcW w:w="1703" w:type="pct"/>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 xml:space="preserve">- Công văn thông báo </w:t>
            </w:r>
            <w:r>
              <w:rPr>
                <w:lang w:val="vi-VN"/>
              </w:rPr>
              <w:t>đăng ký học.</w:t>
            </w:r>
          </w:p>
        </w:tc>
        <w:tc>
          <w:tcPr>
            <w:tcW w:w="461"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1</w:t>
            </w:r>
          </w:p>
        </w:tc>
        <w:tc>
          <w:tcPr>
            <w:tcW w:w="597"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3</w:t>
            </w:r>
          </w:p>
        </w:tc>
        <w:tc>
          <w:tcPr>
            <w:tcW w:w="788"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3</w:t>
            </w:r>
          </w:p>
        </w:tc>
        <w:tc>
          <w:tcPr>
            <w:tcW w:w="0" w:type="auto"/>
            <w:vMerge/>
            <w:tcBorders>
              <w:top w:val="nil"/>
              <w:left w:val="nil"/>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c>
          <w:tcPr>
            <w:tcW w:w="170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 Gửi thông báo và tiếp nhận đăng ký học.</w:t>
            </w:r>
          </w:p>
        </w:tc>
        <w:tc>
          <w:tcPr>
            <w:tcW w:w="4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t>80</w:t>
            </w:r>
          </w:p>
        </w:tc>
        <w:tc>
          <w:tcPr>
            <w:tcW w:w="59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t>3</w:t>
            </w:r>
          </w:p>
        </w:tc>
        <w:tc>
          <w:tcPr>
            <w:tcW w:w="78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t>240</w:t>
            </w:r>
          </w:p>
        </w:tc>
        <w:tc>
          <w:tcPr>
            <w:tcW w:w="0" w:type="auto"/>
            <w:vMerge/>
            <w:tcBorders>
              <w:top w:val="nil"/>
              <w:left w:val="nil"/>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r>
      <w:tr w:rsidR="00000000">
        <w:tblPrEx>
          <w:tblBorders>
            <w:top w:val="none" w:sz="0" w:space="0" w:color="auto"/>
            <w:bottom w:val="none" w:sz="0" w:space="0" w:color="auto"/>
            <w:insideH w:val="none" w:sz="0" w:space="0" w:color="auto"/>
            <w:insideV w:val="none" w:sz="0" w:space="0" w:color="auto"/>
          </w:tblBorders>
        </w:tblPrEx>
        <w:tc>
          <w:tcPr>
            <w:tcW w:w="427" w:type="pct"/>
            <w:vMerge w:val="restar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3</w:t>
            </w:r>
          </w:p>
        </w:tc>
        <w:tc>
          <w:tcPr>
            <w:tcW w:w="1703" w:type="pct"/>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Chuẩn bị tài liệu học tập:</w:t>
            </w:r>
          </w:p>
        </w:tc>
        <w:tc>
          <w:tcPr>
            <w:tcW w:w="461"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597"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788"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1024" w:type="pct"/>
            <w:vMerge w:val="restar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Cố định</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c>
          <w:tcPr>
            <w:tcW w:w="170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 In phôi tài liệu học tập cho các học viên.</w:t>
            </w:r>
          </w:p>
        </w:tc>
        <w:tc>
          <w:tcPr>
            <w:tcW w:w="4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1</w:t>
            </w:r>
          </w:p>
        </w:tc>
        <w:tc>
          <w:tcPr>
            <w:tcW w:w="59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60</w:t>
            </w:r>
          </w:p>
        </w:tc>
        <w:tc>
          <w:tcPr>
            <w:tcW w:w="78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60</w:t>
            </w:r>
          </w:p>
        </w:tc>
        <w:tc>
          <w:tcPr>
            <w:tcW w:w="0" w:type="auto"/>
            <w:vMerge/>
            <w:tcBorders>
              <w:top w:val="nil"/>
              <w:left w:val="nil"/>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r>
      <w:tr w:rsidR="00000000">
        <w:tblPrEx>
          <w:tblBorders>
            <w:top w:val="none" w:sz="0" w:space="0" w:color="auto"/>
            <w:bottom w:val="none" w:sz="0" w:space="0" w:color="auto"/>
            <w:insideH w:val="none" w:sz="0" w:space="0" w:color="auto"/>
            <w:insideV w:val="none" w:sz="0" w:space="0" w:color="auto"/>
          </w:tblBorders>
        </w:tblPrEx>
        <w:tc>
          <w:tcPr>
            <w:tcW w:w="427" w:type="pct"/>
            <w:vMerge w:val="restar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4</w:t>
            </w:r>
          </w:p>
        </w:tc>
        <w:tc>
          <w:tcPr>
            <w:tcW w:w="1703" w:type="pct"/>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Tổ chức thực hiện kế hoạch huấn luyện:</w:t>
            </w:r>
          </w:p>
        </w:tc>
        <w:tc>
          <w:tcPr>
            <w:tcW w:w="461"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597"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788"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1024" w:type="pct"/>
            <w:vMerge w:val="restar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Cố định</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c>
          <w:tcPr>
            <w:tcW w:w="1703" w:type="pct"/>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 Theo dõi quá trình lên</w:t>
            </w:r>
            <w:r>
              <w:rPr>
                <w:lang w:val="vi-VN"/>
              </w:rPr>
              <w:t xml:space="preserve"> lớp của học viên.</w:t>
            </w:r>
          </w:p>
        </w:tc>
        <w:tc>
          <w:tcPr>
            <w:tcW w:w="461"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1</w:t>
            </w:r>
          </w:p>
        </w:tc>
        <w:tc>
          <w:tcPr>
            <w:tcW w:w="597"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1</w:t>
            </w:r>
          </w:p>
        </w:tc>
        <w:tc>
          <w:tcPr>
            <w:tcW w:w="788"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t>1</w:t>
            </w:r>
          </w:p>
        </w:tc>
        <w:tc>
          <w:tcPr>
            <w:tcW w:w="0" w:type="auto"/>
            <w:vMerge/>
            <w:tcBorders>
              <w:top w:val="nil"/>
              <w:left w:val="nil"/>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c>
          <w:tcPr>
            <w:tcW w:w="170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 xml:space="preserve">- Kiểm </w:t>
            </w:r>
            <w:r>
              <w:t>tr</w:t>
            </w:r>
            <w:r>
              <w:rPr>
                <w:lang w:val="vi-VN"/>
              </w:rPr>
              <w:t>a điều kiện lên lớp của Người huấn luyện.</w:t>
            </w:r>
          </w:p>
        </w:tc>
        <w:tc>
          <w:tcPr>
            <w:tcW w:w="4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t>1</w:t>
            </w:r>
          </w:p>
        </w:tc>
        <w:tc>
          <w:tcPr>
            <w:tcW w:w="59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t>2</w:t>
            </w:r>
          </w:p>
        </w:tc>
        <w:tc>
          <w:tcPr>
            <w:tcW w:w="78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t>2</w:t>
            </w:r>
          </w:p>
        </w:tc>
        <w:tc>
          <w:tcPr>
            <w:tcW w:w="0" w:type="auto"/>
            <w:vMerge/>
            <w:tcBorders>
              <w:top w:val="nil"/>
              <w:left w:val="nil"/>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r>
      <w:tr w:rsidR="00000000">
        <w:tblPrEx>
          <w:tblBorders>
            <w:top w:val="none" w:sz="0" w:space="0" w:color="auto"/>
            <w:bottom w:val="none" w:sz="0" w:space="0" w:color="auto"/>
            <w:insideH w:val="none" w:sz="0" w:space="0" w:color="auto"/>
            <w:insideV w:val="none" w:sz="0" w:space="0" w:color="auto"/>
          </w:tblBorders>
        </w:tblPrEx>
        <w:tc>
          <w:tcPr>
            <w:tcW w:w="427" w:type="pct"/>
            <w:vMerge w:val="restar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5</w:t>
            </w:r>
          </w:p>
        </w:tc>
        <w:tc>
          <w:tcPr>
            <w:tcW w:w="1703" w:type="pct"/>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Tổ chức kiểm tra cu</w:t>
            </w:r>
            <w:r>
              <w:t xml:space="preserve">ối </w:t>
            </w:r>
            <w:r>
              <w:rPr>
                <w:lang w:val="vi-VN"/>
              </w:rPr>
              <w:t>khóa học:</w:t>
            </w:r>
          </w:p>
        </w:tc>
        <w:tc>
          <w:tcPr>
            <w:tcW w:w="461"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597"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788"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1024" w:type="pct"/>
            <w:vMerge w:val="restar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Cố định</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c>
          <w:tcPr>
            <w:tcW w:w="1703" w:type="pct"/>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 Tập hợp điều kiện dự th</w:t>
            </w:r>
            <w:r>
              <w:t xml:space="preserve">i </w:t>
            </w:r>
            <w:r>
              <w:rPr>
                <w:lang w:val="vi-VN"/>
              </w:rPr>
              <w:t>của học s</w:t>
            </w:r>
            <w:r>
              <w:t>i</w:t>
            </w:r>
            <w:r>
              <w:rPr>
                <w:lang w:val="vi-VN"/>
              </w:rPr>
              <w:t>nh, trình lãnh đạo.</w:t>
            </w:r>
          </w:p>
        </w:tc>
        <w:tc>
          <w:tcPr>
            <w:tcW w:w="461"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t>2</w:t>
            </w:r>
          </w:p>
        </w:tc>
        <w:tc>
          <w:tcPr>
            <w:tcW w:w="597"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t>2</w:t>
            </w:r>
          </w:p>
        </w:tc>
        <w:tc>
          <w:tcPr>
            <w:tcW w:w="788"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t>4</w:t>
            </w:r>
          </w:p>
        </w:tc>
        <w:tc>
          <w:tcPr>
            <w:tcW w:w="0" w:type="auto"/>
            <w:vMerge/>
            <w:tcBorders>
              <w:top w:val="nil"/>
              <w:left w:val="nil"/>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c>
          <w:tcPr>
            <w:tcW w:w="170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 Chuẩn bị, in đề kiểm tra, giấy kiểm tra, ph</w:t>
            </w:r>
            <w:r>
              <w:t>iế</w:t>
            </w:r>
            <w:r>
              <w:rPr>
                <w:lang w:val="vi-VN"/>
              </w:rPr>
              <w:t>u đánh</w:t>
            </w:r>
            <w:r>
              <w:rPr>
                <w:lang w:val="vi-VN"/>
              </w:rPr>
              <w:t xml:space="preserve"> giá, vật tư, thiết bị phục vụ kiểm tra. Theo dõi kiểm tra</w:t>
            </w:r>
            <w:r>
              <w:t>.</w:t>
            </w:r>
          </w:p>
        </w:tc>
        <w:tc>
          <w:tcPr>
            <w:tcW w:w="4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60</w:t>
            </w:r>
          </w:p>
        </w:tc>
        <w:tc>
          <w:tcPr>
            <w:tcW w:w="59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2</w:t>
            </w:r>
          </w:p>
        </w:tc>
        <w:tc>
          <w:tcPr>
            <w:tcW w:w="78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120</w:t>
            </w:r>
          </w:p>
        </w:tc>
        <w:tc>
          <w:tcPr>
            <w:tcW w:w="0" w:type="auto"/>
            <w:vMerge/>
            <w:tcBorders>
              <w:top w:val="nil"/>
              <w:left w:val="nil"/>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r>
      <w:tr w:rsidR="00000000">
        <w:tblPrEx>
          <w:tblBorders>
            <w:top w:val="none" w:sz="0" w:space="0" w:color="auto"/>
            <w:bottom w:val="none" w:sz="0" w:space="0" w:color="auto"/>
            <w:insideH w:val="none" w:sz="0" w:space="0" w:color="auto"/>
            <w:insideV w:val="none" w:sz="0" w:space="0" w:color="auto"/>
          </w:tblBorders>
        </w:tblPrEx>
        <w:tc>
          <w:tcPr>
            <w:tcW w:w="427" w:type="pct"/>
            <w:vMerge w:val="restar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6</w:t>
            </w:r>
          </w:p>
        </w:tc>
        <w:tc>
          <w:tcPr>
            <w:tcW w:w="1703" w:type="pct"/>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 xml:space="preserve">Tập hợp kết quả kiểm tra; chuẩn bị biểu mẫu hồ </w:t>
            </w:r>
            <w:r>
              <w:t xml:space="preserve">sơ </w:t>
            </w:r>
            <w:r>
              <w:rPr>
                <w:lang w:val="vi-VN"/>
              </w:rPr>
              <w:t>theo quy định:</w:t>
            </w:r>
          </w:p>
        </w:tc>
        <w:tc>
          <w:tcPr>
            <w:tcW w:w="461"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t> </w:t>
            </w:r>
          </w:p>
        </w:tc>
        <w:tc>
          <w:tcPr>
            <w:tcW w:w="597"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t> </w:t>
            </w:r>
          </w:p>
        </w:tc>
        <w:tc>
          <w:tcPr>
            <w:tcW w:w="788"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t> </w:t>
            </w:r>
          </w:p>
        </w:tc>
        <w:tc>
          <w:tcPr>
            <w:tcW w:w="1024" w:type="pct"/>
            <w:vMerge w:val="restar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Cố định</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c>
          <w:tcPr>
            <w:tcW w:w="1703" w:type="pct"/>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 Bảng điểm qu</w:t>
            </w:r>
            <w:r>
              <w:t xml:space="preserve">á </w:t>
            </w:r>
            <w:r>
              <w:rPr>
                <w:lang w:val="vi-VN"/>
              </w:rPr>
              <w:t>trình học tập; bảng điểm kiểm tra.</w:t>
            </w:r>
          </w:p>
        </w:tc>
        <w:tc>
          <w:tcPr>
            <w:tcW w:w="461"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t>2</w:t>
            </w:r>
          </w:p>
        </w:tc>
        <w:tc>
          <w:tcPr>
            <w:tcW w:w="597"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t>2</w:t>
            </w:r>
          </w:p>
        </w:tc>
        <w:tc>
          <w:tcPr>
            <w:tcW w:w="788"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t>4</w:t>
            </w:r>
          </w:p>
        </w:tc>
        <w:tc>
          <w:tcPr>
            <w:tcW w:w="0" w:type="auto"/>
            <w:vMerge/>
            <w:tcBorders>
              <w:top w:val="nil"/>
              <w:left w:val="nil"/>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c>
          <w:tcPr>
            <w:tcW w:w="170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 In quyết định.</w:t>
            </w:r>
          </w:p>
        </w:tc>
        <w:tc>
          <w:tcPr>
            <w:tcW w:w="4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10</w:t>
            </w:r>
          </w:p>
        </w:tc>
        <w:tc>
          <w:tcPr>
            <w:tcW w:w="59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3</w:t>
            </w:r>
          </w:p>
        </w:tc>
        <w:tc>
          <w:tcPr>
            <w:tcW w:w="78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30</w:t>
            </w:r>
          </w:p>
        </w:tc>
        <w:tc>
          <w:tcPr>
            <w:tcW w:w="0" w:type="auto"/>
            <w:vMerge/>
            <w:tcBorders>
              <w:top w:val="nil"/>
              <w:left w:val="nil"/>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r>
      <w:tr w:rsidR="00000000">
        <w:tblPrEx>
          <w:tblBorders>
            <w:top w:val="none" w:sz="0" w:space="0" w:color="auto"/>
            <w:bottom w:val="none" w:sz="0" w:space="0" w:color="auto"/>
            <w:insideH w:val="none" w:sz="0" w:space="0" w:color="auto"/>
            <w:insideV w:val="none" w:sz="0" w:space="0" w:color="auto"/>
          </w:tblBorders>
        </w:tblPrEx>
        <w:tc>
          <w:tcPr>
            <w:tcW w:w="427" w:type="pct"/>
            <w:vMerge w:val="restar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7</w:t>
            </w:r>
          </w:p>
        </w:tc>
        <w:tc>
          <w:tcPr>
            <w:tcW w:w="1703" w:type="pct"/>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Cấp chứng nhậ</w:t>
            </w:r>
            <w:r>
              <w:rPr>
                <w:lang w:val="vi-VN"/>
              </w:rPr>
              <w:t>n huấn luyện và quản lý hồ sơ, chứng nhận học tập của học học viên:</w:t>
            </w:r>
          </w:p>
        </w:tc>
        <w:tc>
          <w:tcPr>
            <w:tcW w:w="461"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597"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788"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1024" w:type="pct"/>
            <w:vMerge w:val="restar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Cố định</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c>
          <w:tcPr>
            <w:tcW w:w="1703" w:type="pct"/>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 In phôi giấy chứng nhận cho học viên</w:t>
            </w:r>
          </w:p>
        </w:tc>
        <w:tc>
          <w:tcPr>
            <w:tcW w:w="461"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1</w:t>
            </w:r>
          </w:p>
        </w:tc>
        <w:tc>
          <w:tcPr>
            <w:tcW w:w="597"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t>1</w:t>
            </w:r>
          </w:p>
        </w:tc>
        <w:tc>
          <w:tcPr>
            <w:tcW w:w="788"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1</w:t>
            </w:r>
          </w:p>
        </w:tc>
        <w:tc>
          <w:tcPr>
            <w:tcW w:w="0" w:type="auto"/>
            <w:vMerge/>
            <w:tcBorders>
              <w:top w:val="nil"/>
              <w:left w:val="nil"/>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c>
          <w:tcPr>
            <w:tcW w:w="170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 Lưu trữ hồ sơ</w:t>
            </w:r>
          </w:p>
        </w:tc>
        <w:tc>
          <w:tcPr>
            <w:tcW w:w="4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t>2</w:t>
            </w:r>
          </w:p>
        </w:tc>
        <w:tc>
          <w:tcPr>
            <w:tcW w:w="59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t>3</w:t>
            </w:r>
          </w:p>
        </w:tc>
        <w:tc>
          <w:tcPr>
            <w:tcW w:w="78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t>6</w:t>
            </w:r>
          </w:p>
        </w:tc>
        <w:tc>
          <w:tcPr>
            <w:tcW w:w="0" w:type="auto"/>
            <w:vMerge/>
            <w:tcBorders>
              <w:top w:val="nil"/>
              <w:left w:val="nil"/>
              <w:bottom w:val="single" w:sz="8" w:space="0" w:color="auto"/>
              <w:right w:val="single" w:sz="8" w:space="0" w:color="auto"/>
              <w:tl2br w:val="nil"/>
              <w:tr2bl w:val="nil"/>
            </w:tcBorders>
            <w:shd w:val="clear" w:color="auto" w:fill="auto"/>
            <w:vAlign w:val="center"/>
          </w:tcPr>
          <w:p w:rsidR="00000000" w:rsidRDefault="0050541E">
            <w:pPr>
              <w:spacing w:before="120"/>
              <w:jc w:val="center"/>
            </w:pPr>
          </w:p>
        </w:tc>
      </w:tr>
      <w:tr w:rsidR="00000000">
        <w:tblPrEx>
          <w:tblBorders>
            <w:top w:val="none" w:sz="0" w:space="0" w:color="auto"/>
            <w:bottom w:val="none" w:sz="0" w:space="0" w:color="auto"/>
            <w:insideH w:val="none" w:sz="0" w:space="0" w:color="auto"/>
            <w:insideV w:val="none" w:sz="0" w:space="0" w:color="auto"/>
          </w:tblBorders>
        </w:tblPrEx>
        <w:tc>
          <w:tcPr>
            <w:tcW w:w="427"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8</w:t>
            </w:r>
          </w:p>
        </w:tc>
        <w:tc>
          <w:tcPr>
            <w:tcW w:w="170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H</w:t>
            </w:r>
            <w:r>
              <w:t>ồ</w:t>
            </w:r>
            <w:r>
              <w:rPr>
                <w:lang w:val="vi-VN"/>
              </w:rPr>
              <w:t xml:space="preserve"> sơ thanh toán tài chính lớp học t</w:t>
            </w:r>
            <w:r>
              <w:t>à</w:t>
            </w:r>
            <w:r>
              <w:rPr>
                <w:lang w:val="vi-VN"/>
              </w:rPr>
              <w:t>i liệu, văn phòng phẩm, hội trường, giả</w:t>
            </w:r>
            <w:r>
              <w:t>i</w:t>
            </w:r>
            <w:r>
              <w:rPr>
                <w:lang w:val="vi-VN"/>
              </w:rPr>
              <w:t xml:space="preserve"> khát</w:t>
            </w:r>
            <w:r>
              <w:t>…….</w:t>
            </w:r>
          </w:p>
        </w:tc>
        <w:tc>
          <w:tcPr>
            <w:tcW w:w="4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w:t>
            </w:r>
          </w:p>
        </w:tc>
        <w:tc>
          <w:tcPr>
            <w:tcW w:w="59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30</w:t>
            </w:r>
          </w:p>
        </w:tc>
        <w:tc>
          <w:tcPr>
            <w:tcW w:w="78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30</w:t>
            </w:r>
          </w:p>
        </w:tc>
        <w:tc>
          <w:tcPr>
            <w:tcW w:w="102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Cố đ</w:t>
            </w:r>
            <w:r>
              <w:rPr>
                <w:lang w:val="vi-VN"/>
              </w:rPr>
              <w:t>ịnh</w:t>
            </w:r>
          </w:p>
        </w:tc>
      </w:tr>
      <w:tr w:rsidR="00000000">
        <w:tblPrEx>
          <w:tblBorders>
            <w:top w:val="none" w:sz="0" w:space="0" w:color="auto"/>
            <w:bottom w:val="none" w:sz="0" w:space="0" w:color="auto"/>
            <w:insideH w:val="none" w:sz="0" w:space="0" w:color="auto"/>
            <w:insideV w:val="none" w:sz="0" w:space="0" w:color="auto"/>
          </w:tblBorders>
        </w:tblPrEx>
        <w:tc>
          <w:tcPr>
            <w:tcW w:w="427"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 </w:t>
            </w:r>
          </w:p>
        </w:tc>
        <w:tc>
          <w:tcPr>
            <w:tcW w:w="170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Tổng cộng</w:t>
            </w:r>
          </w:p>
        </w:tc>
        <w:tc>
          <w:tcPr>
            <w:tcW w:w="4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59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lang w:val="vi-VN"/>
              </w:rPr>
              <w:t> </w:t>
            </w:r>
          </w:p>
        </w:tc>
        <w:tc>
          <w:tcPr>
            <w:tcW w:w="78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50541E">
            <w:pPr>
              <w:spacing w:before="120"/>
              <w:jc w:val="center"/>
            </w:pPr>
            <w:r>
              <w:rPr>
                <w:b/>
                <w:bCs/>
                <w:lang w:val="vi-VN"/>
              </w:rPr>
              <w:t>517 tờ</w:t>
            </w:r>
          </w:p>
        </w:tc>
        <w:tc>
          <w:tcPr>
            <w:tcW w:w="102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Cố định</w:t>
            </w:r>
          </w:p>
        </w:tc>
      </w:tr>
    </w:tbl>
    <w:p w:rsidR="00000000" w:rsidRDefault="0050541E">
      <w:pPr>
        <w:spacing w:before="120" w:after="280" w:afterAutospacing="1"/>
      </w:pPr>
      <w:r>
        <w:rPr>
          <w:b/>
          <w:bCs/>
          <w:lang w:val="vi-VN"/>
        </w:rPr>
        <w:lastRenderedPageBreak/>
        <w:t>2. Định mức chi phí v</w:t>
      </w:r>
      <w:r>
        <w:rPr>
          <w:b/>
          <w:bCs/>
        </w:rPr>
        <w:t>ă</w:t>
      </w:r>
      <w:r>
        <w:rPr>
          <w:b/>
          <w:bCs/>
          <w:lang w:val="vi-VN"/>
        </w:rPr>
        <w:t>n phòng phẩm cho học viên (lớp học 60 người)</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831"/>
        <w:gridCol w:w="2818"/>
        <w:gridCol w:w="1495"/>
        <w:gridCol w:w="1707"/>
        <w:gridCol w:w="2529"/>
      </w:tblGrid>
      <w:tr w:rsidR="00000000">
        <w:tc>
          <w:tcPr>
            <w:tcW w:w="443"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Stt</w:t>
            </w:r>
          </w:p>
        </w:tc>
        <w:tc>
          <w:tcPr>
            <w:tcW w:w="1502"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Nội dung</w:t>
            </w:r>
          </w:p>
        </w:tc>
        <w:tc>
          <w:tcPr>
            <w:tcW w:w="797"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Đơn vị tính</w:t>
            </w:r>
          </w:p>
        </w:tc>
        <w:tc>
          <w:tcPr>
            <w:tcW w:w="910"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Số lượng</w:t>
            </w:r>
          </w:p>
        </w:tc>
        <w:tc>
          <w:tcPr>
            <w:tcW w:w="1348"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Loại yếu tố</w:t>
            </w:r>
          </w:p>
        </w:tc>
      </w:tr>
      <w:tr w:rsidR="00000000">
        <w:tblPrEx>
          <w:tblBorders>
            <w:top w:val="none" w:sz="0" w:space="0" w:color="auto"/>
            <w:bottom w:val="none" w:sz="0" w:space="0" w:color="auto"/>
            <w:insideH w:val="none" w:sz="0" w:space="0" w:color="auto"/>
            <w:insideV w:val="none" w:sz="0" w:space="0" w:color="auto"/>
          </w:tblBorders>
        </w:tblPrEx>
        <w:tc>
          <w:tcPr>
            <w:tcW w:w="443"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w:t>
            </w:r>
          </w:p>
        </w:tc>
        <w:tc>
          <w:tcPr>
            <w:tcW w:w="150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Cặp đựng tài liệu cho học viên</w:t>
            </w:r>
          </w:p>
        </w:tc>
        <w:tc>
          <w:tcPr>
            <w:tcW w:w="79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Cái</w:t>
            </w:r>
          </w:p>
        </w:tc>
        <w:tc>
          <w:tcPr>
            <w:tcW w:w="91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60</w:t>
            </w:r>
          </w:p>
        </w:tc>
        <w:tc>
          <w:tcPr>
            <w:tcW w:w="134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Bi</w:t>
            </w:r>
            <w:r>
              <w:t>ế</w:t>
            </w:r>
            <w:r>
              <w:rPr>
                <w:lang w:val="vi-VN"/>
              </w:rPr>
              <w:t>n đổi</w:t>
            </w:r>
          </w:p>
        </w:tc>
      </w:tr>
      <w:tr w:rsidR="00000000">
        <w:tblPrEx>
          <w:tblBorders>
            <w:top w:val="none" w:sz="0" w:space="0" w:color="auto"/>
            <w:bottom w:val="none" w:sz="0" w:space="0" w:color="auto"/>
            <w:insideH w:val="none" w:sz="0" w:space="0" w:color="auto"/>
            <w:insideV w:val="none" w:sz="0" w:space="0" w:color="auto"/>
          </w:tblBorders>
        </w:tblPrEx>
        <w:tc>
          <w:tcPr>
            <w:tcW w:w="443"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w:t>
            </w:r>
          </w:p>
        </w:tc>
        <w:tc>
          <w:tcPr>
            <w:tcW w:w="150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Vở viết cho học viên</w:t>
            </w:r>
          </w:p>
        </w:tc>
        <w:tc>
          <w:tcPr>
            <w:tcW w:w="79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Quyển</w:t>
            </w:r>
          </w:p>
        </w:tc>
        <w:tc>
          <w:tcPr>
            <w:tcW w:w="91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60</w:t>
            </w:r>
          </w:p>
        </w:tc>
        <w:tc>
          <w:tcPr>
            <w:tcW w:w="134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Biến đổi</w:t>
            </w:r>
          </w:p>
        </w:tc>
      </w:tr>
      <w:tr w:rsidR="00000000">
        <w:tblPrEx>
          <w:tblBorders>
            <w:top w:val="none" w:sz="0" w:space="0" w:color="auto"/>
            <w:bottom w:val="none" w:sz="0" w:space="0" w:color="auto"/>
            <w:insideH w:val="none" w:sz="0" w:space="0" w:color="auto"/>
            <w:insideV w:val="none" w:sz="0" w:space="0" w:color="auto"/>
          </w:tblBorders>
        </w:tblPrEx>
        <w:tc>
          <w:tcPr>
            <w:tcW w:w="443"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3</w:t>
            </w:r>
          </w:p>
        </w:tc>
        <w:tc>
          <w:tcPr>
            <w:tcW w:w="150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Bút viết ch</w:t>
            </w:r>
            <w:r>
              <w:rPr>
                <w:lang w:val="vi-VN"/>
              </w:rPr>
              <w:t>o học viên</w:t>
            </w:r>
          </w:p>
        </w:tc>
        <w:tc>
          <w:tcPr>
            <w:tcW w:w="79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Cái</w:t>
            </w:r>
          </w:p>
        </w:tc>
        <w:tc>
          <w:tcPr>
            <w:tcW w:w="91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60</w:t>
            </w:r>
          </w:p>
        </w:tc>
        <w:tc>
          <w:tcPr>
            <w:tcW w:w="134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Biến đổi</w:t>
            </w:r>
          </w:p>
        </w:tc>
      </w:tr>
      <w:tr w:rsidR="00000000">
        <w:tblPrEx>
          <w:tblBorders>
            <w:top w:val="none" w:sz="0" w:space="0" w:color="auto"/>
            <w:bottom w:val="none" w:sz="0" w:space="0" w:color="auto"/>
            <w:insideH w:val="none" w:sz="0" w:space="0" w:color="auto"/>
            <w:insideV w:val="none" w:sz="0" w:space="0" w:color="auto"/>
          </w:tblBorders>
        </w:tblPrEx>
        <w:tc>
          <w:tcPr>
            <w:tcW w:w="443"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4</w:t>
            </w:r>
          </w:p>
        </w:tc>
        <w:tc>
          <w:tcPr>
            <w:tcW w:w="150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Tài liệu cho học viên (60 trang + bìa)</w:t>
            </w:r>
          </w:p>
        </w:tc>
        <w:tc>
          <w:tcPr>
            <w:tcW w:w="79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Bộ</w:t>
            </w:r>
          </w:p>
        </w:tc>
        <w:tc>
          <w:tcPr>
            <w:tcW w:w="91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60</w:t>
            </w:r>
          </w:p>
        </w:tc>
        <w:tc>
          <w:tcPr>
            <w:tcW w:w="134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Biến đ</w:t>
            </w:r>
            <w:r>
              <w:t>ổ</w:t>
            </w:r>
            <w:r>
              <w:rPr>
                <w:lang w:val="vi-VN"/>
              </w:rPr>
              <w:t>i</w:t>
            </w:r>
          </w:p>
        </w:tc>
      </w:tr>
      <w:tr w:rsidR="00000000">
        <w:tblPrEx>
          <w:tblBorders>
            <w:top w:val="none" w:sz="0" w:space="0" w:color="auto"/>
            <w:bottom w:val="none" w:sz="0" w:space="0" w:color="auto"/>
            <w:insideH w:val="none" w:sz="0" w:space="0" w:color="auto"/>
            <w:insideV w:val="none" w:sz="0" w:space="0" w:color="auto"/>
          </w:tblBorders>
        </w:tblPrEx>
        <w:tc>
          <w:tcPr>
            <w:tcW w:w="443"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5</w:t>
            </w:r>
          </w:p>
        </w:tc>
        <w:tc>
          <w:tcPr>
            <w:tcW w:w="150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In giấy chứng nhận</w:t>
            </w:r>
          </w:p>
        </w:tc>
        <w:tc>
          <w:tcPr>
            <w:tcW w:w="79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Cái</w:t>
            </w:r>
          </w:p>
        </w:tc>
        <w:tc>
          <w:tcPr>
            <w:tcW w:w="91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60</w:t>
            </w:r>
          </w:p>
        </w:tc>
        <w:tc>
          <w:tcPr>
            <w:tcW w:w="134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Biến đổi</w:t>
            </w:r>
          </w:p>
        </w:tc>
      </w:tr>
    </w:tbl>
    <w:p w:rsidR="00000000" w:rsidRDefault="0050541E">
      <w:pPr>
        <w:spacing w:before="120" w:after="280" w:afterAutospacing="1"/>
      </w:pPr>
      <w:r>
        <w:rPr>
          <w:b/>
          <w:bCs/>
          <w:lang w:val="vi-VN"/>
        </w:rPr>
        <w:t>V</w:t>
      </w:r>
      <w:r>
        <w:rPr>
          <w:b/>
          <w:bCs/>
        </w:rPr>
        <w:t xml:space="preserve">I. </w:t>
      </w:r>
      <w:r>
        <w:rPr>
          <w:b/>
          <w:bCs/>
          <w:lang w:val="vi-VN"/>
        </w:rPr>
        <w:t>ĐỊNH MỨC CHI PHÍ KHÁC</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821"/>
        <w:gridCol w:w="2872"/>
        <w:gridCol w:w="1490"/>
        <w:gridCol w:w="1739"/>
        <w:gridCol w:w="2458"/>
      </w:tblGrid>
      <w:tr w:rsidR="00000000">
        <w:tc>
          <w:tcPr>
            <w:tcW w:w="438"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Stt</w:t>
            </w:r>
          </w:p>
        </w:tc>
        <w:tc>
          <w:tcPr>
            <w:tcW w:w="1531"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Nội dung</w:t>
            </w:r>
          </w:p>
        </w:tc>
        <w:tc>
          <w:tcPr>
            <w:tcW w:w="794"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Đơn vị tính</w:t>
            </w:r>
          </w:p>
        </w:tc>
        <w:tc>
          <w:tcPr>
            <w:tcW w:w="927"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Số lượng</w:t>
            </w:r>
          </w:p>
        </w:tc>
        <w:tc>
          <w:tcPr>
            <w:tcW w:w="1310"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b/>
                <w:bCs/>
                <w:lang w:val="vi-VN"/>
              </w:rPr>
              <w:t>Ghi chú</w:t>
            </w:r>
          </w:p>
        </w:tc>
      </w:tr>
      <w:tr w:rsidR="00000000">
        <w:tblPrEx>
          <w:tblBorders>
            <w:top w:val="none" w:sz="0" w:space="0" w:color="auto"/>
            <w:bottom w:val="none" w:sz="0" w:space="0" w:color="auto"/>
            <w:insideH w:val="none" w:sz="0" w:space="0" w:color="auto"/>
            <w:insideV w:val="none" w:sz="0" w:space="0" w:color="auto"/>
          </w:tblBorders>
        </w:tblPrEx>
        <w:tc>
          <w:tcPr>
            <w:tcW w:w="43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w:t>
            </w:r>
          </w:p>
        </w:tc>
        <w:tc>
          <w:tcPr>
            <w:tcW w:w="153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Thuê hội trường</w:t>
            </w:r>
          </w:p>
        </w:tc>
        <w:tc>
          <w:tcPr>
            <w:tcW w:w="7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Ngày</w:t>
            </w:r>
          </w:p>
        </w:tc>
        <w:tc>
          <w:tcPr>
            <w:tcW w:w="92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6</w:t>
            </w:r>
          </w:p>
        </w:tc>
        <w:tc>
          <w:tcPr>
            <w:tcW w:w="131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Theo giá thị trường thực t</w:t>
            </w:r>
            <w:r>
              <w:t>ế</w:t>
            </w:r>
          </w:p>
        </w:tc>
      </w:tr>
      <w:tr w:rsidR="00000000">
        <w:tblPrEx>
          <w:tblBorders>
            <w:top w:val="none" w:sz="0" w:space="0" w:color="auto"/>
            <w:bottom w:val="none" w:sz="0" w:space="0" w:color="auto"/>
            <w:insideH w:val="none" w:sz="0" w:space="0" w:color="auto"/>
            <w:insideV w:val="none" w:sz="0" w:space="0" w:color="auto"/>
          </w:tblBorders>
        </w:tblPrEx>
        <w:tc>
          <w:tcPr>
            <w:tcW w:w="43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2</w:t>
            </w:r>
          </w:p>
        </w:tc>
        <w:tc>
          <w:tcPr>
            <w:tcW w:w="153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Giải khá</w:t>
            </w:r>
            <w:r>
              <w:rPr>
                <w:lang w:val="vi-VN"/>
              </w:rPr>
              <w:t>t giữa giờ</w:t>
            </w:r>
          </w:p>
        </w:tc>
        <w:tc>
          <w:tcPr>
            <w:tcW w:w="7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Ngày</w:t>
            </w:r>
          </w:p>
        </w:tc>
        <w:tc>
          <w:tcPr>
            <w:tcW w:w="92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6</w:t>
            </w:r>
          </w:p>
        </w:tc>
        <w:tc>
          <w:tcPr>
            <w:tcW w:w="131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Theo quy định tại Thông tư: 40/2017/TT-BTC</w:t>
            </w:r>
          </w:p>
        </w:tc>
      </w:tr>
      <w:tr w:rsidR="00000000">
        <w:tblPrEx>
          <w:tblBorders>
            <w:top w:val="none" w:sz="0" w:space="0" w:color="auto"/>
            <w:bottom w:val="none" w:sz="0" w:space="0" w:color="auto"/>
            <w:insideH w:val="none" w:sz="0" w:space="0" w:color="auto"/>
            <w:insideV w:val="none" w:sz="0" w:space="0" w:color="auto"/>
          </w:tblBorders>
        </w:tblPrEx>
        <w:tc>
          <w:tcPr>
            <w:tcW w:w="43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3</w:t>
            </w:r>
          </w:p>
        </w:tc>
        <w:tc>
          <w:tcPr>
            <w:tcW w:w="153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Hỗ trợ tiền ăn cho học viên</w:t>
            </w:r>
          </w:p>
        </w:tc>
        <w:tc>
          <w:tcPr>
            <w:tcW w:w="7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Ngày</w:t>
            </w:r>
          </w:p>
        </w:tc>
        <w:tc>
          <w:tcPr>
            <w:tcW w:w="92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6</w:t>
            </w:r>
          </w:p>
        </w:tc>
        <w:tc>
          <w:tcPr>
            <w:tcW w:w="131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Theo quy định tại Thông tư: 40/2017/TT-BTC</w:t>
            </w:r>
          </w:p>
        </w:tc>
      </w:tr>
      <w:tr w:rsidR="00000000">
        <w:tblPrEx>
          <w:tblBorders>
            <w:top w:val="none" w:sz="0" w:space="0" w:color="auto"/>
            <w:bottom w:val="none" w:sz="0" w:space="0" w:color="auto"/>
            <w:insideH w:val="none" w:sz="0" w:space="0" w:color="auto"/>
            <w:insideV w:val="none" w:sz="0" w:space="0" w:color="auto"/>
          </w:tblBorders>
        </w:tblPrEx>
        <w:tc>
          <w:tcPr>
            <w:tcW w:w="43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4</w:t>
            </w:r>
          </w:p>
        </w:tc>
        <w:tc>
          <w:tcPr>
            <w:tcW w:w="153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Chấm bài kiểm tra cho lớp học: 200.000 đồng/ngày/người</w:t>
            </w:r>
          </w:p>
        </w:tc>
        <w:tc>
          <w:tcPr>
            <w:tcW w:w="7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Ngày</w:t>
            </w:r>
          </w:p>
        </w:tc>
        <w:tc>
          <w:tcPr>
            <w:tcW w:w="92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1</w:t>
            </w:r>
          </w:p>
        </w:tc>
        <w:tc>
          <w:tcPr>
            <w:tcW w:w="131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 xml:space="preserve">Theo quy định tại Thông tư: </w:t>
            </w:r>
            <w:r>
              <w:t>1</w:t>
            </w:r>
            <w:r>
              <w:rPr>
                <w:lang w:val="vi-VN"/>
              </w:rPr>
              <w:t>4/201</w:t>
            </w:r>
            <w:r>
              <w:t>4</w:t>
            </w:r>
            <w:r>
              <w:rPr>
                <w:lang w:val="vi-VN"/>
              </w:rPr>
              <w:t>/TT</w:t>
            </w:r>
            <w:r>
              <w:t>LT</w:t>
            </w:r>
            <w:r>
              <w:rPr>
                <w:lang w:val="vi-VN"/>
              </w:rPr>
              <w:t>-BTC</w:t>
            </w:r>
            <w:r>
              <w:t>-BTP</w:t>
            </w:r>
          </w:p>
        </w:tc>
      </w:tr>
      <w:tr w:rsidR="00000000">
        <w:tblPrEx>
          <w:tblBorders>
            <w:top w:val="none" w:sz="0" w:space="0" w:color="auto"/>
            <w:bottom w:val="none" w:sz="0" w:space="0" w:color="auto"/>
            <w:insideH w:val="none" w:sz="0" w:space="0" w:color="auto"/>
            <w:insideV w:val="none" w:sz="0" w:space="0" w:color="auto"/>
          </w:tblBorders>
        </w:tblPrEx>
        <w:tc>
          <w:tcPr>
            <w:tcW w:w="43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5</w:t>
            </w:r>
          </w:p>
        </w:tc>
        <w:tc>
          <w:tcPr>
            <w:tcW w:w="153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Chi giảng viên tối đa: 2.000.000 đồng/buổi, tùy thuộc vào đối tượng giảng viên</w:t>
            </w:r>
          </w:p>
        </w:tc>
        <w:tc>
          <w:tcPr>
            <w:tcW w:w="7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Ngày</w:t>
            </w:r>
          </w:p>
        </w:tc>
        <w:tc>
          <w:tcPr>
            <w:tcW w:w="92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6</w:t>
            </w:r>
          </w:p>
        </w:tc>
        <w:tc>
          <w:tcPr>
            <w:tcW w:w="131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Theo quy định tại Thông tư số: 36/2018/TT-BTC</w:t>
            </w:r>
          </w:p>
        </w:tc>
      </w:tr>
      <w:tr w:rsidR="00000000">
        <w:tblPrEx>
          <w:tblBorders>
            <w:top w:val="none" w:sz="0" w:space="0" w:color="auto"/>
            <w:bottom w:val="none" w:sz="0" w:space="0" w:color="auto"/>
            <w:insideH w:val="none" w:sz="0" w:space="0" w:color="auto"/>
            <w:insideV w:val="none" w:sz="0" w:space="0" w:color="auto"/>
          </w:tblBorders>
        </w:tblPrEx>
        <w:tc>
          <w:tcPr>
            <w:tcW w:w="43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6</w:t>
            </w:r>
          </w:p>
        </w:tc>
        <w:tc>
          <w:tcPr>
            <w:tcW w:w="153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Chi phí thuê xe cho học viên đi thực tế (nếu có)</w:t>
            </w:r>
          </w:p>
        </w:tc>
        <w:tc>
          <w:tcPr>
            <w:tcW w:w="7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 </w:t>
            </w:r>
          </w:p>
        </w:tc>
        <w:tc>
          <w:tcPr>
            <w:tcW w:w="92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 </w:t>
            </w:r>
          </w:p>
        </w:tc>
        <w:tc>
          <w:tcPr>
            <w:tcW w:w="131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Theo giá thị trường thực t</w:t>
            </w:r>
            <w:r>
              <w:t>ế</w:t>
            </w:r>
          </w:p>
        </w:tc>
      </w:tr>
      <w:tr w:rsidR="00000000">
        <w:tblPrEx>
          <w:tblBorders>
            <w:top w:val="none" w:sz="0" w:space="0" w:color="auto"/>
            <w:bottom w:val="none" w:sz="0" w:space="0" w:color="auto"/>
            <w:insideH w:val="none" w:sz="0" w:space="0" w:color="auto"/>
            <w:insideV w:val="none" w:sz="0" w:space="0" w:color="auto"/>
          </w:tblBorders>
        </w:tblPrEx>
        <w:tc>
          <w:tcPr>
            <w:tcW w:w="43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7</w:t>
            </w:r>
          </w:p>
        </w:tc>
        <w:tc>
          <w:tcPr>
            <w:tcW w:w="153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Chế độ công tác phí, cán bộ quản l</w:t>
            </w:r>
            <w:r>
              <w:rPr>
                <w:lang w:val="vi-VN"/>
              </w:rPr>
              <w:t>ý lớp học</w:t>
            </w:r>
          </w:p>
        </w:tc>
        <w:tc>
          <w:tcPr>
            <w:tcW w:w="7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 </w:t>
            </w:r>
          </w:p>
        </w:tc>
        <w:tc>
          <w:tcPr>
            <w:tcW w:w="92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 </w:t>
            </w:r>
          </w:p>
        </w:tc>
        <w:tc>
          <w:tcPr>
            <w:tcW w:w="131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Theo quy định tại Thông tư: 40/2017/TT-BTC</w:t>
            </w:r>
          </w:p>
        </w:tc>
      </w:tr>
      <w:tr w:rsidR="00000000">
        <w:tblPrEx>
          <w:tblBorders>
            <w:top w:val="none" w:sz="0" w:space="0" w:color="auto"/>
            <w:bottom w:val="none" w:sz="0" w:space="0" w:color="auto"/>
            <w:insideH w:val="none" w:sz="0" w:space="0" w:color="auto"/>
            <w:insideV w:val="none" w:sz="0" w:space="0" w:color="auto"/>
          </w:tblBorders>
        </w:tblPrEx>
        <w:tc>
          <w:tcPr>
            <w:tcW w:w="43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8</w:t>
            </w:r>
          </w:p>
        </w:tc>
        <w:tc>
          <w:tcPr>
            <w:tcW w:w="153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Chi khác: Chuyển phát nhanh, điện thoại</w:t>
            </w:r>
          </w:p>
        </w:tc>
        <w:tc>
          <w:tcPr>
            <w:tcW w:w="7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 </w:t>
            </w:r>
          </w:p>
        </w:tc>
        <w:tc>
          <w:tcPr>
            <w:tcW w:w="92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 </w:t>
            </w:r>
          </w:p>
        </w:tc>
        <w:tc>
          <w:tcPr>
            <w:tcW w:w="131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Theo giá thị trường thực t</w:t>
            </w:r>
            <w:r>
              <w:t>ế</w:t>
            </w:r>
          </w:p>
        </w:tc>
      </w:tr>
      <w:tr w:rsidR="00000000">
        <w:tblPrEx>
          <w:tblBorders>
            <w:top w:val="none" w:sz="0" w:space="0" w:color="auto"/>
            <w:bottom w:val="none" w:sz="0" w:space="0" w:color="auto"/>
            <w:insideH w:val="none" w:sz="0" w:space="0" w:color="auto"/>
            <w:insideV w:val="none" w:sz="0" w:space="0" w:color="auto"/>
          </w:tblBorders>
        </w:tblPrEx>
        <w:tc>
          <w:tcPr>
            <w:tcW w:w="43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9</w:t>
            </w:r>
          </w:p>
        </w:tc>
        <w:tc>
          <w:tcPr>
            <w:tcW w:w="153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Chi khác</w:t>
            </w:r>
          </w:p>
        </w:tc>
        <w:tc>
          <w:tcPr>
            <w:tcW w:w="7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 </w:t>
            </w:r>
          </w:p>
        </w:tc>
        <w:tc>
          <w:tcPr>
            <w:tcW w:w="92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jc w:val="center"/>
            </w:pPr>
            <w:r>
              <w:rPr>
                <w:lang w:val="vi-VN"/>
              </w:rPr>
              <w:t> </w:t>
            </w:r>
          </w:p>
        </w:tc>
        <w:tc>
          <w:tcPr>
            <w:tcW w:w="131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50541E">
            <w:pPr>
              <w:spacing w:before="120"/>
            </w:pPr>
            <w:r>
              <w:rPr>
                <w:lang w:val="vi-VN"/>
              </w:rPr>
              <w:t> </w:t>
            </w:r>
          </w:p>
        </w:tc>
      </w:tr>
    </w:tbl>
    <w:p w:rsidR="00000000" w:rsidRDefault="0050541E">
      <w:pPr>
        <w:spacing w:before="120" w:after="280" w:afterAutospacing="1"/>
      </w:pPr>
      <w:r>
        <w:rPr>
          <w:i/>
          <w:iCs/>
          <w:lang w:val="vi-VN"/>
        </w:rPr>
        <w:t>G</w:t>
      </w:r>
      <w:r>
        <w:rPr>
          <w:i/>
          <w:iCs/>
        </w:rPr>
        <w:t>h</w:t>
      </w:r>
      <w:r>
        <w:rPr>
          <w:i/>
          <w:iCs/>
          <w:lang w:val="vi-VN"/>
        </w:rPr>
        <w:t>i chú:</w:t>
      </w:r>
    </w:p>
    <w:p w:rsidR="00000000" w:rsidRDefault="0050541E">
      <w:pPr>
        <w:spacing w:before="120" w:after="280" w:afterAutospacing="1"/>
      </w:pPr>
      <w:r>
        <w:rPr>
          <w:i/>
          <w:iCs/>
          <w:lang w:val="vi-VN"/>
        </w:rPr>
        <w:t>- Trường hợp các v</w:t>
      </w:r>
      <w:r>
        <w:rPr>
          <w:i/>
          <w:iCs/>
        </w:rPr>
        <w:t>ă</w:t>
      </w:r>
      <w:r>
        <w:rPr>
          <w:i/>
          <w:iCs/>
          <w:lang w:val="vi-VN"/>
        </w:rPr>
        <w:t>n bản hướng dẫn các mục chi trên thay đ</w:t>
      </w:r>
      <w:r>
        <w:rPr>
          <w:i/>
          <w:iCs/>
        </w:rPr>
        <w:t>ổ</w:t>
      </w:r>
      <w:r>
        <w:rPr>
          <w:i/>
          <w:iCs/>
          <w:lang w:val="vi-VN"/>
        </w:rPr>
        <w:t>i sẽ áp d</w:t>
      </w:r>
      <w:r>
        <w:rPr>
          <w:i/>
          <w:iCs/>
        </w:rPr>
        <w:t>ụ</w:t>
      </w:r>
      <w:r>
        <w:rPr>
          <w:i/>
          <w:iCs/>
          <w:lang w:val="vi-VN"/>
        </w:rPr>
        <w:t>ng theo văn bản m</w:t>
      </w:r>
      <w:r>
        <w:rPr>
          <w:i/>
          <w:iCs/>
        </w:rPr>
        <w:t xml:space="preserve">ới </w:t>
      </w:r>
      <w:r>
        <w:rPr>
          <w:i/>
          <w:iCs/>
          <w:lang w:val="vi-VN"/>
        </w:rPr>
        <w:t>hiện hà</w:t>
      </w:r>
      <w:r>
        <w:rPr>
          <w:i/>
          <w:iCs/>
          <w:lang w:val="vi-VN"/>
        </w:rPr>
        <w:t>nh.</w:t>
      </w:r>
    </w:p>
    <w:p w:rsidR="00000000" w:rsidRDefault="0050541E">
      <w:pPr>
        <w:spacing w:before="120" w:after="280" w:afterAutospacing="1"/>
      </w:pPr>
      <w:r>
        <w:rPr>
          <w:i/>
          <w:iCs/>
          <w:lang w:val="vi-VN"/>
        </w:rPr>
        <w:lastRenderedPageBreak/>
        <w:t>- Trên đ</w:t>
      </w:r>
      <w:r>
        <w:rPr>
          <w:i/>
          <w:iCs/>
        </w:rPr>
        <w:t>â</w:t>
      </w:r>
      <w:r>
        <w:rPr>
          <w:i/>
          <w:iCs/>
          <w:lang w:val="vi-VN"/>
        </w:rPr>
        <w:t>y là định mức kinh tế kỹ th</w:t>
      </w:r>
      <w:r>
        <w:rPr>
          <w:i/>
          <w:iCs/>
        </w:rPr>
        <w:t>uậ</w:t>
      </w:r>
      <w:r>
        <w:rPr>
          <w:i/>
          <w:iCs/>
          <w:lang w:val="vi-VN"/>
        </w:rPr>
        <w:t>t sau kh</w:t>
      </w:r>
      <w:r>
        <w:rPr>
          <w:i/>
          <w:iCs/>
        </w:rPr>
        <w:t>i</w:t>
      </w:r>
      <w:r>
        <w:rPr>
          <w:i/>
          <w:iCs/>
          <w:lang w:val="vi-VN"/>
        </w:rPr>
        <w:t xml:space="preserve"> áp gi</w:t>
      </w:r>
      <w:r>
        <w:rPr>
          <w:i/>
          <w:iCs/>
        </w:rPr>
        <w:t>á</w:t>
      </w:r>
      <w:r>
        <w:rPr>
          <w:i/>
          <w:iCs/>
          <w:lang w:val="vi-VN"/>
        </w:rPr>
        <w:t xml:space="preserve"> t</w:t>
      </w:r>
      <w:r>
        <w:rPr>
          <w:i/>
          <w:iCs/>
        </w:rPr>
        <w:t>í</w:t>
      </w:r>
      <w:r>
        <w:rPr>
          <w:i/>
          <w:iCs/>
          <w:lang w:val="vi-VN"/>
        </w:rPr>
        <w:t>nh giá cho 0</w:t>
      </w:r>
      <w:r>
        <w:rPr>
          <w:i/>
          <w:iCs/>
        </w:rPr>
        <w:t xml:space="preserve">1 </w:t>
      </w:r>
      <w:r>
        <w:rPr>
          <w:i/>
          <w:iCs/>
          <w:lang w:val="vi-VN"/>
        </w:rPr>
        <w:t>lớp</w:t>
      </w:r>
      <w:r>
        <w:rPr>
          <w:i/>
          <w:iCs/>
        </w:rPr>
        <w:t xml:space="preserve">, </w:t>
      </w:r>
      <w:r>
        <w:rPr>
          <w:i/>
          <w:iCs/>
          <w:lang w:val="vi-VN"/>
        </w:rPr>
        <w:t>từ đ</w:t>
      </w:r>
      <w:r>
        <w:rPr>
          <w:i/>
          <w:iCs/>
        </w:rPr>
        <w:t>ó</w:t>
      </w:r>
      <w:r>
        <w:rPr>
          <w:i/>
          <w:iCs/>
          <w:lang w:val="vi-VN"/>
        </w:rPr>
        <w:t xml:space="preserve"> tính chi phí cho </w:t>
      </w:r>
      <w:r>
        <w:rPr>
          <w:i/>
          <w:iCs/>
        </w:rPr>
        <w:t xml:space="preserve">01 </w:t>
      </w:r>
      <w:r>
        <w:rPr>
          <w:i/>
          <w:iCs/>
          <w:lang w:val="vi-VN"/>
        </w:rPr>
        <w:t>học viên.</w:t>
      </w:r>
    </w:p>
    <w:p w:rsidR="0050541E" w:rsidRDefault="0050541E">
      <w:pPr>
        <w:spacing w:before="120" w:after="280" w:afterAutospacing="1"/>
      </w:pPr>
      <w:r>
        <w:rPr>
          <w:i/>
          <w:iCs/>
          <w:lang w:val="vi-VN"/>
        </w:rPr>
        <w:t>- T</w:t>
      </w:r>
      <w:r>
        <w:rPr>
          <w:i/>
          <w:iCs/>
        </w:rPr>
        <w:t>ổ</w:t>
      </w:r>
      <w:r>
        <w:rPr>
          <w:i/>
          <w:iCs/>
          <w:lang w:val="vi-VN"/>
        </w:rPr>
        <w:t>ng chi phí biến đ</w:t>
      </w:r>
      <w:r>
        <w:rPr>
          <w:i/>
          <w:iCs/>
        </w:rPr>
        <w:t>ổ</w:t>
      </w:r>
      <w:r>
        <w:rPr>
          <w:i/>
          <w:iCs/>
          <w:lang w:val="vi-VN"/>
        </w:rPr>
        <w:t xml:space="preserve">i cho </w:t>
      </w:r>
      <w:r>
        <w:rPr>
          <w:i/>
          <w:iCs/>
        </w:rPr>
        <w:t xml:space="preserve">01 </w:t>
      </w:r>
      <w:r>
        <w:rPr>
          <w:i/>
          <w:iCs/>
          <w:lang w:val="vi-VN"/>
        </w:rPr>
        <w:t>lớp học</w:t>
      </w:r>
      <w:r>
        <w:rPr>
          <w:i/>
          <w:iCs/>
        </w:rPr>
        <w:t xml:space="preserve"> = </w:t>
      </w:r>
      <w:r>
        <w:rPr>
          <w:i/>
          <w:iCs/>
          <w:lang w:val="vi-VN"/>
        </w:rPr>
        <w:t>Định mức sử dụng cho 01 học viên x số lư</w:t>
      </w:r>
      <w:r>
        <w:rPr>
          <w:i/>
          <w:iCs/>
        </w:rPr>
        <w:t>ợ</w:t>
      </w:r>
      <w:r>
        <w:rPr>
          <w:i/>
          <w:iCs/>
          <w:lang w:val="vi-VN"/>
        </w:rPr>
        <w:t>ng học viên thực tế</w:t>
      </w:r>
    </w:p>
    <w:sectPr w:rsidR="0050541E">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stylePaneSortMethod w:val="00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2BFF"/>
    <w:rsid w:val="0050541E"/>
    <w:rsid w:val="00C42BFF"/>
  </w:rsids>
  <m:mathPr>
    <m:mathFont m:val="Cambria Math"/>
    <m:brkBin m:val="before"/>
    <m:brkBinSub m:val="--"/>
    <m:smallFrac m:val="0"/>
    <m:dispDef/>
    <m:lMargin m:val="0"/>
    <m:rMargin m:val="0"/>
    <m:defJc m:val="centerGroup"/>
    <m:wrapRight/>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chartTrackingRefBased/>
  <w15:docId w15:val="{35F68EA7-3BA6-4CB1-A93B-824BCB8D8B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zh-CN" w:bidi="ar-SA"/>
      </w:rPr>
    </w:rPrDefault>
    <w:pPrDefault/>
  </w:docDefaults>
  <w:latentStyles w:defLockedState="0" w:defUIPriority="99"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nhideWhenUsed="1"/>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5BCE"/>
    <w:rPr>
      <w:sz w:val="24"/>
      <w:szCs w:val="24"/>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55</Pages>
  <Words>11731</Words>
  <Characters>66869</Characters>
  <Application>Microsoft Office Word</Application>
  <DocSecurity>0</DocSecurity>
  <Lines>557</Lines>
  <Paragraphs>156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78444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cp:lastModifiedBy>Admin</cp:lastModifiedBy>
  <cp:revision>2</cp:revision>
  <cp:lastPrinted>1601-01-01T00:00:00Z</cp:lastPrinted>
  <dcterms:created xsi:type="dcterms:W3CDTF">2025-08-01T14:19:00Z</dcterms:created>
  <dcterms:modified xsi:type="dcterms:W3CDTF">2025-08-01T14:19:00Z</dcterms:modified>
</cp:coreProperties>
</file>