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1E0" w:firstRow="1" w:lastRow="1" w:firstColumn="1" w:lastColumn="1" w:noHBand="0" w:noVBand="0"/>
      </w:tblPr>
      <w:tblGrid>
        <w:gridCol w:w="3348"/>
        <w:gridCol w:w="5508"/>
      </w:tblGrid>
      <w:tr w:rsidR="00E75A27" w:rsidRPr="002E66BA" w:rsidTr="00384F1B">
        <w:tc>
          <w:tcPr>
            <w:tcW w:w="3348" w:type="dxa"/>
            <w:shd w:val="clear" w:color="auto" w:fill="auto"/>
          </w:tcPr>
          <w:p w:rsidR="00E75A27" w:rsidRPr="002E66BA" w:rsidRDefault="00E75A27" w:rsidP="00384F1B">
            <w:pPr>
              <w:spacing w:before="120"/>
              <w:jc w:val="center"/>
              <w:rPr>
                <w:rFonts w:ascii="Arial" w:eastAsia="Times New Roman" w:hAnsi="Arial" w:cs="Arial"/>
                <w:sz w:val="20"/>
              </w:rPr>
            </w:pPr>
            <w:bookmarkStart w:id="0" w:name="_GoBack"/>
            <w:bookmarkEnd w:id="0"/>
            <w:r w:rsidRPr="002E66BA">
              <w:rPr>
                <w:rFonts w:ascii="Arial" w:eastAsia="Times New Roman" w:hAnsi="Arial" w:cs="Arial"/>
                <w:b/>
                <w:sz w:val="20"/>
              </w:rPr>
              <w:t>BỘ LAO ĐỘNG - THƯƠNG BINH</w:t>
            </w:r>
            <w:r w:rsidR="00D96AE1" w:rsidRPr="002E66BA">
              <w:rPr>
                <w:rFonts w:ascii="Arial" w:eastAsia="Times New Roman" w:hAnsi="Arial" w:cs="Arial"/>
                <w:b/>
                <w:sz w:val="20"/>
                <w:lang w:val="en-US"/>
              </w:rPr>
              <w:t xml:space="preserve"> </w:t>
            </w:r>
            <w:r w:rsidRPr="002E66BA">
              <w:rPr>
                <w:rFonts w:ascii="Arial" w:eastAsia="Times New Roman" w:hAnsi="Arial" w:cs="Arial"/>
                <w:b/>
                <w:sz w:val="20"/>
              </w:rPr>
              <w:t>VÀ XÃ HỘI</w:t>
            </w:r>
            <w:r w:rsidRPr="002E66BA">
              <w:rPr>
                <w:rFonts w:ascii="Arial" w:eastAsia="Times New Roman" w:hAnsi="Arial" w:cs="Arial"/>
                <w:b/>
                <w:sz w:val="20"/>
                <w:szCs w:val="20"/>
              </w:rPr>
              <w:br/>
              <w:t>-------</w:t>
            </w:r>
          </w:p>
        </w:tc>
        <w:tc>
          <w:tcPr>
            <w:tcW w:w="5508" w:type="dxa"/>
            <w:shd w:val="clear" w:color="auto" w:fill="auto"/>
          </w:tcPr>
          <w:p w:rsidR="00E75A27" w:rsidRPr="002E66BA" w:rsidRDefault="00E75A27" w:rsidP="00384F1B">
            <w:pPr>
              <w:spacing w:before="120"/>
              <w:jc w:val="center"/>
              <w:rPr>
                <w:rFonts w:ascii="Arial" w:eastAsia="Times New Roman" w:hAnsi="Arial" w:cs="Arial"/>
                <w:sz w:val="20"/>
                <w:szCs w:val="20"/>
              </w:rPr>
            </w:pPr>
            <w:r w:rsidRPr="002E66BA">
              <w:rPr>
                <w:rFonts w:ascii="Arial" w:eastAsia="Times New Roman" w:hAnsi="Arial" w:cs="Arial"/>
                <w:b/>
                <w:sz w:val="20"/>
                <w:szCs w:val="20"/>
              </w:rPr>
              <w:t>CỘNG HÒA XÃ HỘI CHỦ NGHĨA VIỆT NAM</w:t>
            </w:r>
            <w:r w:rsidRPr="002E66BA">
              <w:rPr>
                <w:rFonts w:ascii="Arial" w:eastAsia="Times New Roman" w:hAnsi="Arial" w:cs="Arial"/>
                <w:b/>
                <w:sz w:val="20"/>
                <w:szCs w:val="20"/>
              </w:rPr>
              <w:br/>
              <w:t xml:space="preserve">Độc lập - Tự do - Hạnh phúc </w:t>
            </w:r>
            <w:r w:rsidRPr="002E66BA">
              <w:rPr>
                <w:rFonts w:ascii="Arial" w:eastAsia="Times New Roman" w:hAnsi="Arial" w:cs="Arial"/>
                <w:b/>
                <w:sz w:val="20"/>
                <w:szCs w:val="20"/>
              </w:rPr>
              <w:br/>
              <w:t>---------------</w:t>
            </w:r>
          </w:p>
        </w:tc>
      </w:tr>
      <w:tr w:rsidR="00E75A27" w:rsidRPr="002E66BA" w:rsidTr="00384F1B">
        <w:tc>
          <w:tcPr>
            <w:tcW w:w="3348" w:type="dxa"/>
            <w:shd w:val="clear" w:color="auto" w:fill="auto"/>
          </w:tcPr>
          <w:p w:rsidR="00E75A27" w:rsidRPr="002E66BA" w:rsidRDefault="00E75A27" w:rsidP="00384F1B">
            <w:pPr>
              <w:spacing w:before="120"/>
              <w:jc w:val="center"/>
              <w:rPr>
                <w:rFonts w:ascii="Arial" w:eastAsia="Times New Roman" w:hAnsi="Arial" w:cs="Arial"/>
                <w:sz w:val="20"/>
                <w:szCs w:val="20"/>
              </w:rPr>
            </w:pPr>
            <w:r w:rsidRPr="002E66BA">
              <w:rPr>
                <w:rFonts w:ascii="Arial" w:eastAsia="Times New Roman" w:hAnsi="Arial" w:cs="Arial"/>
                <w:sz w:val="20"/>
                <w:szCs w:val="20"/>
              </w:rPr>
              <w:t xml:space="preserve">Số: </w:t>
            </w:r>
            <w:r w:rsidRPr="002E66BA">
              <w:rPr>
                <w:rFonts w:ascii="Arial" w:eastAsia="Times New Roman" w:hAnsi="Arial" w:cs="Arial"/>
                <w:sz w:val="20"/>
              </w:rPr>
              <w:t>17/2019/TT-BLĐTBXH</w:t>
            </w:r>
          </w:p>
        </w:tc>
        <w:tc>
          <w:tcPr>
            <w:tcW w:w="5508" w:type="dxa"/>
            <w:shd w:val="clear" w:color="auto" w:fill="auto"/>
          </w:tcPr>
          <w:p w:rsidR="00E75A27" w:rsidRPr="002E66BA" w:rsidRDefault="00E75A27" w:rsidP="00384F1B">
            <w:pPr>
              <w:spacing w:before="120"/>
              <w:jc w:val="right"/>
              <w:rPr>
                <w:rFonts w:ascii="Arial" w:eastAsia="Times New Roman" w:hAnsi="Arial" w:cs="Arial"/>
                <w:i/>
                <w:sz w:val="20"/>
                <w:szCs w:val="20"/>
                <w:lang w:val="en-US"/>
              </w:rPr>
            </w:pPr>
            <w:r w:rsidRPr="002E66BA">
              <w:rPr>
                <w:rFonts w:ascii="Arial" w:eastAsia="Times New Roman" w:hAnsi="Arial" w:cs="Arial"/>
                <w:i/>
                <w:sz w:val="20"/>
                <w:szCs w:val="20"/>
                <w:lang w:val="en-US"/>
              </w:rPr>
              <w:t>Hà Nội</w:t>
            </w:r>
            <w:r w:rsidRPr="002E66BA">
              <w:rPr>
                <w:rFonts w:ascii="Arial" w:eastAsia="Times New Roman" w:hAnsi="Arial" w:cs="Arial"/>
                <w:i/>
                <w:sz w:val="20"/>
                <w:szCs w:val="20"/>
              </w:rPr>
              <w:t xml:space="preserve">, ngày </w:t>
            </w:r>
            <w:r w:rsidRPr="002E66BA">
              <w:rPr>
                <w:rFonts w:ascii="Arial" w:eastAsia="Times New Roman" w:hAnsi="Arial" w:cs="Arial"/>
                <w:i/>
                <w:sz w:val="20"/>
                <w:szCs w:val="20"/>
                <w:lang w:val="en-US"/>
              </w:rPr>
              <w:t>06</w:t>
            </w:r>
            <w:r w:rsidRPr="002E66BA">
              <w:rPr>
                <w:rFonts w:ascii="Arial" w:eastAsia="Times New Roman" w:hAnsi="Arial" w:cs="Arial"/>
                <w:i/>
                <w:sz w:val="20"/>
                <w:szCs w:val="20"/>
              </w:rPr>
              <w:t xml:space="preserve"> tháng </w:t>
            </w:r>
            <w:r w:rsidRPr="002E66BA">
              <w:rPr>
                <w:rFonts w:ascii="Arial" w:eastAsia="Times New Roman" w:hAnsi="Arial" w:cs="Arial"/>
                <w:i/>
                <w:sz w:val="20"/>
                <w:szCs w:val="20"/>
                <w:lang w:val="en-US"/>
              </w:rPr>
              <w:t>11</w:t>
            </w:r>
            <w:r w:rsidRPr="002E66BA">
              <w:rPr>
                <w:rFonts w:ascii="Arial" w:eastAsia="Times New Roman" w:hAnsi="Arial" w:cs="Arial"/>
                <w:i/>
                <w:sz w:val="20"/>
                <w:szCs w:val="20"/>
              </w:rPr>
              <w:t xml:space="preserve"> năm </w:t>
            </w:r>
            <w:r w:rsidRPr="002E66BA">
              <w:rPr>
                <w:rFonts w:ascii="Arial" w:eastAsia="Times New Roman" w:hAnsi="Arial" w:cs="Arial"/>
                <w:i/>
                <w:sz w:val="20"/>
                <w:szCs w:val="20"/>
                <w:lang w:val="en-US"/>
              </w:rPr>
              <w:t>2019</w:t>
            </w:r>
          </w:p>
        </w:tc>
      </w:tr>
    </w:tbl>
    <w:p w:rsidR="00E75A27" w:rsidRPr="002E66BA" w:rsidRDefault="00E75A27" w:rsidP="00796DAB">
      <w:pPr>
        <w:spacing w:before="120"/>
        <w:rPr>
          <w:rFonts w:ascii="Arial" w:hAnsi="Arial" w:cs="Arial"/>
          <w:sz w:val="20"/>
          <w:lang w:val="en-US"/>
        </w:rPr>
      </w:pPr>
    </w:p>
    <w:p w:rsidR="00277BA0" w:rsidRPr="002E66BA" w:rsidRDefault="00B1111D" w:rsidP="00796DAB">
      <w:pPr>
        <w:spacing w:before="120"/>
        <w:jc w:val="center"/>
        <w:rPr>
          <w:rFonts w:ascii="Arial" w:hAnsi="Arial" w:cs="Arial"/>
          <w:b/>
        </w:rPr>
      </w:pPr>
      <w:bookmarkStart w:id="1" w:name="loai_1"/>
      <w:r w:rsidRPr="002E66BA">
        <w:rPr>
          <w:rFonts w:ascii="Arial" w:hAnsi="Arial" w:cs="Arial"/>
          <w:b/>
        </w:rPr>
        <w:t>THÔNG TƯ</w:t>
      </w:r>
      <w:bookmarkEnd w:id="1"/>
    </w:p>
    <w:p w:rsidR="00277BA0" w:rsidRPr="002E66BA" w:rsidRDefault="00B1111D" w:rsidP="00796DAB">
      <w:pPr>
        <w:spacing w:before="120"/>
        <w:jc w:val="center"/>
        <w:rPr>
          <w:rFonts w:ascii="Arial" w:hAnsi="Arial" w:cs="Arial"/>
          <w:sz w:val="20"/>
        </w:rPr>
      </w:pPr>
      <w:bookmarkStart w:id="2" w:name="loai_1_name"/>
      <w:r w:rsidRPr="002E66BA">
        <w:rPr>
          <w:rFonts w:ascii="Arial" w:hAnsi="Arial" w:cs="Arial"/>
          <w:sz w:val="20"/>
        </w:rPr>
        <w:t>HƯỚNG DẪN XÁC ĐỊNH CHI PHÍ TIỀN LƯƠNG, CHI PHÍ NHÂN CÔNG TRONG GIÁ, ĐƠN GIÁ SẢN PHẨM, DỊCH VỤ CÔNG SỬ DỤNG KINH PHÍ NGÂN SÁCH NHÀ NƯỚC DO DOANH NGHIỆP THỰC HIỆN</w:t>
      </w:r>
      <w:bookmarkEnd w:id="2"/>
    </w:p>
    <w:p w:rsidR="00277BA0" w:rsidRPr="002E66BA" w:rsidRDefault="00277BA0" w:rsidP="00796DAB">
      <w:pPr>
        <w:spacing w:before="120"/>
        <w:rPr>
          <w:rFonts w:ascii="Arial" w:hAnsi="Arial" w:cs="Arial"/>
          <w:i/>
          <w:sz w:val="20"/>
        </w:rPr>
      </w:pPr>
      <w:r w:rsidRPr="002E66BA">
        <w:rPr>
          <w:rFonts w:ascii="Arial" w:hAnsi="Arial" w:cs="Arial"/>
          <w:i/>
          <w:sz w:val="20"/>
        </w:rPr>
        <w:t>Căn cứ Nghị định số 14/20</w:t>
      </w:r>
      <w:r w:rsidR="00B60759" w:rsidRPr="002E66BA">
        <w:rPr>
          <w:rFonts w:ascii="Arial" w:hAnsi="Arial" w:cs="Arial"/>
          <w:i/>
          <w:sz w:val="20"/>
          <w:lang w:val="en-US"/>
        </w:rPr>
        <w:t>1</w:t>
      </w:r>
      <w:r w:rsidRPr="002E66BA">
        <w:rPr>
          <w:rFonts w:ascii="Arial" w:hAnsi="Arial" w:cs="Arial"/>
          <w:i/>
          <w:sz w:val="20"/>
        </w:rPr>
        <w:t>7/NĐ-CP ngày 17 th</w:t>
      </w:r>
      <w:r w:rsidR="00A6349E" w:rsidRPr="002E66BA">
        <w:rPr>
          <w:rFonts w:ascii="Arial" w:hAnsi="Arial" w:cs="Arial"/>
          <w:i/>
          <w:sz w:val="20"/>
          <w:lang w:val="en-US"/>
        </w:rPr>
        <w:t>á</w:t>
      </w:r>
      <w:r w:rsidRPr="002E66BA">
        <w:rPr>
          <w:rFonts w:ascii="Arial" w:hAnsi="Arial" w:cs="Arial"/>
          <w:i/>
          <w:sz w:val="20"/>
        </w:rPr>
        <w:t>ng 02 năm 2017 của Chính phủ quy định chức năng; nhiệm vụ, quy</w:t>
      </w:r>
      <w:r w:rsidR="00B64DB6" w:rsidRPr="002E66BA">
        <w:rPr>
          <w:rFonts w:ascii="Arial" w:hAnsi="Arial" w:cs="Arial"/>
          <w:i/>
          <w:sz w:val="20"/>
          <w:lang w:val="en-US"/>
        </w:rPr>
        <w:t>ề</w:t>
      </w:r>
      <w:r w:rsidRPr="002E66BA">
        <w:rPr>
          <w:rFonts w:ascii="Arial" w:hAnsi="Arial" w:cs="Arial"/>
          <w:i/>
          <w:sz w:val="20"/>
        </w:rPr>
        <w:t>n hạn và cơ cấu tổ chức của Bộ Lao động - Thương binh và Xã hội;</w:t>
      </w:r>
    </w:p>
    <w:p w:rsidR="00277BA0" w:rsidRPr="002E66BA" w:rsidRDefault="00277BA0" w:rsidP="00796DAB">
      <w:pPr>
        <w:spacing w:before="120"/>
        <w:rPr>
          <w:rFonts w:ascii="Arial" w:hAnsi="Arial" w:cs="Arial"/>
          <w:i/>
          <w:sz w:val="20"/>
        </w:rPr>
      </w:pPr>
      <w:r w:rsidRPr="002E66BA">
        <w:rPr>
          <w:rFonts w:ascii="Arial" w:hAnsi="Arial" w:cs="Arial"/>
          <w:i/>
          <w:sz w:val="20"/>
        </w:rPr>
        <w:t>Căn cứ Nghị định s</w:t>
      </w:r>
      <w:r w:rsidR="00FC7151" w:rsidRPr="002E66BA">
        <w:rPr>
          <w:rFonts w:ascii="Arial" w:hAnsi="Arial" w:cs="Arial"/>
          <w:i/>
          <w:sz w:val="20"/>
          <w:lang w:val="en-US"/>
        </w:rPr>
        <w:t>ố</w:t>
      </w:r>
      <w:r w:rsidRPr="002E66BA">
        <w:rPr>
          <w:rFonts w:ascii="Arial" w:hAnsi="Arial" w:cs="Arial"/>
          <w:i/>
          <w:sz w:val="20"/>
        </w:rPr>
        <w:t xml:space="preserve"> 32/2019/NĐ-CP ngày 10 tháng 4 năm 2019 của Ch</w:t>
      </w:r>
      <w:r w:rsidR="004B3369" w:rsidRPr="002E66BA">
        <w:rPr>
          <w:rFonts w:ascii="Arial" w:hAnsi="Arial" w:cs="Arial"/>
          <w:i/>
          <w:sz w:val="20"/>
          <w:lang w:val="en-US"/>
        </w:rPr>
        <w:t>í</w:t>
      </w:r>
      <w:r w:rsidRPr="002E66BA">
        <w:rPr>
          <w:rFonts w:ascii="Arial" w:hAnsi="Arial" w:cs="Arial"/>
          <w:i/>
          <w:sz w:val="20"/>
        </w:rPr>
        <w:t>nh phủ quy định giao nhiệm vụ, đặt hàng hoặc đấu thầu cung cấp sản phẩm, dịch vụ công sử dụng ngân sách nhà nước từ nguồn kinh phí chi thường xuyên;</w:t>
      </w:r>
    </w:p>
    <w:p w:rsidR="00277BA0" w:rsidRPr="002E66BA" w:rsidRDefault="00277BA0" w:rsidP="00796DAB">
      <w:pPr>
        <w:spacing w:before="120"/>
        <w:rPr>
          <w:rFonts w:ascii="Arial" w:hAnsi="Arial" w:cs="Arial"/>
          <w:i/>
          <w:sz w:val="20"/>
        </w:rPr>
      </w:pPr>
      <w:r w:rsidRPr="002E66BA">
        <w:rPr>
          <w:rFonts w:ascii="Arial" w:hAnsi="Arial" w:cs="Arial"/>
          <w:i/>
          <w:sz w:val="20"/>
        </w:rPr>
        <w:t>Theo đề nghị của Cục trưởng Cục Quan hệ lao động và Tiền lương;</w:t>
      </w:r>
    </w:p>
    <w:p w:rsidR="00277BA0" w:rsidRPr="002E66BA" w:rsidRDefault="00277BA0" w:rsidP="00796DAB">
      <w:pPr>
        <w:spacing w:before="120"/>
        <w:rPr>
          <w:rFonts w:ascii="Arial" w:hAnsi="Arial" w:cs="Arial"/>
          <w:i/>
          <w:sz w:val="20"/>
        </w:rPr>
      </w:pPr>
      <w:r w:rsidRPr="002E66BA">
        <w:rPr>
          <w:rFonts w:ascii="Arial" w:hAnsi="Arial" w:cs="Arial"/>
          <w:i/>
          <w:sz w:val="20"/>
        </w:rPr>
        <w:t>Bộ trưởng Bộ Lao động - Thương binh và Xã hội ban hành Thông tư hướng dẫn xác định chi phí tiền lương, chi phí nhân công trong giá, đơn g</w:t>
      </w:r>
      <w:r w:rsidR="002C36A8" w:rsidRPr="002E66BA">
        <w:rPr>
          <w:rFonts w:ascii="Arial" w:hAnsi="Arial" w:cs="Arial"/>
          <w:i/>
          <w:sz w:val="20"/>
          <w:lang w:val="en-US"/>
        </w:rPr>
        <w:t>i</w:t>
      </w:r>
      <w:r w:rsidRPr="002E66BA">
        <w:rPr>
          <w:rFonts w:ascii="Arial" w:hAnsi="Arial" w:cs="Arial"/>
          <w:i/>
          <w:sz w:val="20"/>
        </w:rPr>
        <w:t>á sản ph</w:t>
      </w:r>
      <w:r w:rsidR="00690D2B" w:rsidRPr="002E66BA">
        <w:rPr>
          <w:rFonts w:ascii="Arial" w:hAnsi="Arial" w:cs="Arial"/>
          <w:i/>
          <w:sz w:val="20"/>
          <w:lang w:val="en-US"/>
        </w:rPr>
        <w:t>ẩ</w:t>
      </w:r>
      <w:r w:rsidRPr="002E66BA">
        <w:rPr>
          <w:rFonts w:ascii="Arial" w:hAnsi="Arial" w:cs="Arial"/>
          <w:i/>
          <w:sz w:val="20"/>
        </w:rPr>
        <w:t>m, dịch vụ công sử dụng kinh phí ngân sách nhà nước do doanh nghiệp thực hiện.</w:t>
      </w:r>
    </w:p>
    <w:p w:rsidR="00277BA0" w:rsidRPr="002E66BA" w:rsidRDefault="002E66BA" w:rsidP="00796DAB">
      <w:pPr>
        <w:spacing w:before="120"/>
        <w:rPr>
          <w:rFonts w:ascii="Arial" w:hAnsi="Arial" w:cs="Arial"/>
          <w:b/>
          <w:sz w:val="20"/>
        </w:rPr>
      </w:pPr>
      <w:bookmarkStart w:id="3" w:name="dieu_1"/>
      <w:r w:rsidRPr="002E66BA">
        <w:rPr>
          <w:rFonts w:ascii="Arial" w:hAnsi="Arial" w:cs="Arial"/>
          <w:b/>
          <w:sz w:val="20"/>
        </w:rPr>
        <w:t>Điều</w:t>
      </w:r>
      <w:r w:rsidR="00A01074" w:rsidRPr="002E66BA">
        <w:rPr>
          <w:rFonts w:ascii="Arial" w:hAnsi="Arial" w:cs="Arial"/>
          <w:b/>
          <w:sz w:val="20"/>
        </w:rPr>
        <w:t xml:space="preserve"> 1. Phạm vi </w:t>
      </w:r>
      <w:r w:rsidRPr="002E66BA">
        <w:rPr>
          <w:rFonts w:ascii="Arial" w:hAnsi="Arial" w:cs="Arial"/>
          <w:b/>
          <w:sz w:val="20"/>
        </w:rPr>
        <w:t>điều</w:t>
      </w:r>
      <w:r w:rsidR="00A01074" w:rsidRPr="002E66BA">
        <w:rPr>
          <w:rFonts w:ascii="Arial" w:hAnsi="Arial" w:cs="Arial"/>
          <w:b/>
          <w:sz w:val="20"/>
        </w:rPr>
        <w:t xml:space="preserve"> chỉnh</w:t>
      </w:r>
      <w:bookmarkEnd w:id="3"/>
    </w:p>
    <w:p w:rsidR="00277BA0" w:rsidRPr="002E66BA" w:rsidRDefault="00277BA0" w:rsidP="00796DAB">
      <w:pPr>
        <w:spacing w:before="120"/>
        <w:rPr>
          <w:rFonts w:ascii="Arial" w:hAnsi="Arial" w:cs="Arial"/>
          <w:sz w:val="20"/>
          <w:lang w:val="en-US"/>
        </w:rPr>
      </w:pPr>
      <w:r w:rsidRPr="002E66BA">
        <w:rPr>
          <w:rFonts w:ascii="Arial" w:hAnsi="Arial" w:cs="Arial"/>
          <w:sz w:val="20"/>
        </w:rPr>
        <w:t xml:space="preserve">Thông tư này hướng dẫn việc xác định chi phí tiền lương, chi phí nhân công trong giá, đơn giá sản phẩm, dịch vụ công ích quy định tại Phụ lục II và dịch vụ sự nghiệp công quy định tại </w:t>
      </w:r>
      <w:bookmarkStart w:id="4" w:name="bieumau_bm_02_pl1_nd_32_2019"/>
      <w:r w:rsidR="009E1462" w:rsidRPr="009E1462">
        <w:rPr>
          <w:rFonts w:ascii="Arial" w:hAnsi="Arial" w:cs="Arial"/>
          <w:sz w:val="20"/>
        </w:rPr>
        <w:t>Biểu 02 Phụ lục I</w:t>
      </w:r>
      <w:bookmarkEnd w:id="4"/>
      <w:r w:rsidRPr="002E66BA">
        <w:rPr>
          <w:rFonts w:ascii="Arial" w:hAnsi="Arial" w:cs="Arial"/>
          <w:sz w:val="20"/>
        </w:rPr>
        <w:t xml:space="preserve"> ban hành kèm theo Nghị định số 32/2019/NĐ-CP ngày 10 tháng 4 năm 2019 của Chính phủ quy định giao nhiệm vụ, đặt hàng hoặc đấu thầu cung cấp sản phẩm, dịch vụ công sử dụng ngân sách nhà nước từ nguồn kinh phí chi thường xuyên do doanh nghiệp thực hiệ</w:t>
      </w:r>
      <w:r w:rsidR="00D55D9B" w:rsidRPr="002E66BA">
        <w:rPr>
          <w:rFonts w:ascii="Arial" w:hAnsi="Arial" w:cs="Arial"/>
          <w:sz w:val="20"/>
        </w:rPr>
        <w:t>n</w:t>
      </w:r>
      <w:r w:rsidR="00D55D9B" w:rsidRPr="002E66BA">
        <w:rPr>
          <w:rFonts w:ascii="Arial" w:hAnsi="Arial" w:cs="Arial"/>
          <w:sz w:val="20"/>
          <w:lang w:val="en-US"/>
        </w:rPr>
        <w:t>.</w:t>
      </w:r>
    </w:p>
    <w:p w:rsidR="00277BA0" w:rsidRPr="002E66BA" w:rsidRDefault="002E66BA" w:rsidP="00796DAB">
      <w:pPr>
        <w:spacing w:before="120"/>
        <w:rPr>
          <w:rFonts w:ascii="Arial" w:hAnsi="Arial" w:cs="Arial"/>
          <w:b/>
          <w:sz w:val="20"/>
        </w:rPr>
      </w:pPr>
      <w:bookmarkStart w:id="5" w:name="dieu_2"/>
      <w:r w:rsidRPr="002E66BA">
        <w:rPr>
          <w:rFonts w:ascii="Arial" w:hAnsi="Arial" w:cs="Arial"/>
          <w:b/>
          <w:sz w:val="20"/>
        </w:rPr>
        <w:t>Điều</w:t>
      </w:r>
      <w:r w:rsidR="00277BA0" w:rsidRPr="002E66BA">
        <w:rPr>
          <w:rFonts w:ascii="Arial" w:hAnsi="Arial" w:cs="Arial"/>
          <w:b/>
          <w:sz w:val="20"/>
        </w:rPr>
        <w:t xml:space="preserve"> 2. Đối tượng áp dụng</w:t>
      </w:r>
      <w:bookmarkEnd w:id="5"/>
    </w:p>
    <w:p w:rsidR="00277BA0" w:rsidRPr="002E66BA" w:rsidRDefault="00277BA0" w:rsidP="00796DAB">
      <w:pPr>
        <w:spacing w:before="120"/>
        <w:rPr>
          <w:rFonts w:ascii="Arial" w:hAnsi="Arial" w:cs="Arial"/>
          <w:sz w:val="20"/>
        </w:rPr>
      </w:pPr>
      <w:r w:rsidRPr="002E66BA">
        <w:rPr>
          <w:rFonts w:ascii="Arial" w:hAnsi="Arial" w:cs="Arial"/>
          <w:sz w:val="20"/>
        </w:rPr>
        <w:t xml:space="preserve">Người lao động, người quản lý doanh nghiệp tham gia thực hiện các sản phẩm, dịch vụ công; doanh nghiệp, cơ quan, tổ chức, cá nhân có liên quan đến việc lập, thẩm định, phê duyệt dự toán, quyết định giá, đơn giá sản phẩm, dịch vụ công và thanh toán kinh phí thực hiện sản phẩm, dịch vụ công thuộc phạm vi </w:t>
      </w:r>
      <w:r w:rsidR="002E66BA" w:rsidRPr="002E66BA">
        <w:rPr>
          <w:rFonts w:ascii="Arial" w:hAnsi="Arial" w:cs="Arial"/>
          <w:sz w:val="20"/>
        </w:rPr>
        <w:t>điều</w:t>
      </w:r>
      <w:r w:rsidRPr="002E66BA">
        <w:rPr>
          <w:rFonts w:ascii="Arial" w:hAnsi="Arial" w:cs="Arial"/>
          <w:sz w:val="20"/>
        </w:rPr>
        <w:t xml:space="preserve"> chỉnh của Thông tư này.</w:t>
      </w:r>
    </w:p>
    <w:p w:rsidR="00277BA0" w:rsidRPr="002E66BA" w:rsidRDefault="002E66BA" w:rsidP="00796DAB">
      <w:pPr>
        <w:spacing w:before="120"/>
        <w:rPr>
          <w:rFonts w:ascii="Arial" w:hAnsi="Arial" w:cs="Arial"/>
          <w:b/>
          <w:sz w:val="20"/>
        </w:rPr>
      </w:pPr>
      <w:bookmarkStart w:id="6" w:name="dieu_3"/>
      <w:r w:rsidRPr="002E66BA">
        <w:rPr>
          <w:rFonts w:ascii="Arial" w:hAnsi="Arial" w:cs="Arial"/>
          <w:b/>
          <w:sz w:val="20"/>
        </w:rPr>
        <w:t>Điều</w:t>
      </w:r>
      <w:r w:rsidR="00277BA0" w:rsidRPr="002E66BA">
        <w:rPr>
          <w:rFonts w:ascii="Arial" w:hAnsi="Arial" w:cs="Arial"/>
          <w:b/>
          <w:sz w:val="20"/>
        </w:rPr>
        <w:t xml:space="preserve"> 3. Căn cứ xác định chi phí tiền lương, chi phí nhân công trong giá, đơn giá sản phẩm, dịch vụ công</w:t>
      </w:r>
      <w:bookmarkEnd w:id="6"/>
    </w:p>
    <w:p w:rsidR="00277BA0" w:rsidRPr="002E66BA" w:rsidRDefault="00277BA0" w:rsidP="00796DAB">
      <w:pPr>
        <w:spacing w:before="120"/>
        <w:rPr>
          <w:rFonts w:ascii="Arial" w:hAnsi="Arial" w:cs="Arial"/>
          <w:sz w:val="20"/>
        </w:rPr>
      </w:pPr>
      <w:r w:rsidRPr="002E66BA">
        <w:rPr>
          <w:rFonts w:ascii="Arial" w:hAnsi="Arial" w:cs="Arial"/>
          <w:sz w:val="20"/>
        </w:rPr>
        <w:t>1.</w:t>
      </w:r>
      <w:r w:rsidR="002E0D04" w:rsidRPr="002E66BA">
        <w:rPr>
          <w:rFonts w:ascii="Arial" w:hAnsi="Arial" w:cs="Arial"/>
          <w:sz w:val="20"/>
        </w:rPr>
        <w:t xml:space="preserve"> </w:t>
      </w:r>
      <w:r w:rsidRPr="002E66BA">
        <w:rPr>
          <w:rFonts w:ascii="Arial" w:hAnsi="Arial" w:cs="Arial"/>
          <w:sz w:val="20"/>
        </w:rPr>
        <w:t xml:space="preserve">Chi phí tiền lương, chi phí nhân công trong giá, đơn giá sản phẩm, dịch vụ công được xác định căn cứ vào định mức lao động (thuộc định mức kinh tế kỹ thuật, định mức nhân công, định mức chi phí) do Bộ, ngành, </w:t>
      </w:r>
      <w:r w:rsidR="0047527B" w:rsidRPr="002E66BA">
        <w:rPr>
          <w:rFonts w:ascii="Arial" w:hAnsi="Arial" w:cs="Arial"/>
          <w:sz w:val="20"/>
        </w:rPr>
        <w:t xml:space="preserve">Ủy </w:t>
      </w:r>
      <w:r w:rsidRPr="002E66BA">
        <w:rPr>
          <w:rFonts w:ascii="Arial" w:hAnsi="Arial" w:cs="Arial"/>
          <w:sz w:val="20"/>
        </w:rPr>
        <w:t>ban nhân dân cấp t</w:t>
      </w:r>
      <w:r w:rsidR="00AF43F8" w:rsidRPr="002E66BA">
        <w:rPr>
          <w:rFonts w:ascii="Arial" w:hAnsi="Arial" w:cs="Arial"/>
          <w:sz w:val="20"/>
          <w:lang w:val="en-US"/>
        </w:rPr>
        <w:t>ỉ</w:t>
      </w:r>
      <w:r w:rsidRPr="002E66BA">
        <w:rPr>
          <w:rFonts w:ascii="Arial" w:hAnsi="Arial" w:cs="Arial"/>
          <w:sz w:val="20"/>
        </w:rPr>
        <w:t>nh ban h</w:t>
      </w:r>
      <w:r w:rsidR="004A73FA" w:rsidRPr="002E66BA">
        <w:rPr>
          <w:rFonts w:ascii="Arial" w:hAnsi="Arial" w:cs="Arial"/>
          <w:sz w:val="20"/>
          <w:lang w:val="en-US"/>
        </w:rPr>
        <w:t>à</w:t>
      </w:r>
      <w:r w:rsidRPr="002E66BA">
        <w:rPr>
          <w:rFonts w:ascii="Arial" w:hAnsi="Arial" w:cs="Arial"/>
          <w:sz w:val="20"/>
        </w:rPr>
        <w:t>nh, tiền lương và chi phí khác của lao động trực tiếp sản xuất, lao động chuyên môn, nghiệp vụ, thừa hành, phục vụ, lao động quản lý doanh nghiệp tham gia thực hiện sản phẩm, dịch vụ công.</w:t>
      </w:r>
    </w:p>
    <w:p w:rsidR="00277BA0" w:rsidRPr="002E66BA" w:rsidRDefault="00277BA0" w:rsidP="00796DAB">
      <w:pPr>
        <w:spacing w:before="120"/>
        <w:rPr>
          <w:rFonts w:ascii="Arial" w:hAnsi="Arial" w:cs="Arial"/>
          <w:sz w:val="20"/>
        </w:rPr>
      </w:pPr>
      <w:r w:rsidRPr="002E66BA">
        <w:rPr>
          <w:rFonts w:ascii="Arial" w:hAnsi="Arial" w:cs="Arial"/>
          <w:sz w:val="20"/>
        </w:rPr>
        <w:t>2.</w:t>
      </w:r>
      <w:r w:rsidR="002E0D04" w:rsidRPr="002E66BA">
        <w:rPr>
          <w:rFonts w:ascii="Arial" w:hAnsi="Arial" w:cs="Arial"/>
          <w:sz w:val="20"/>
        </w:rPr>
        <w:t xml:space="preserve"> </w:t>
      </w:r>
      <w:r w:rsidRPr="002E66BA">
        <w:rPr>
          <w:rFonts w:ascii="Arial" w:hAnsi="Arial" w:cs="Arial"/>
          <w:sz w:val="20"/>
        </w:rPr>
        <w:t>Tiền lương của lao động trực tiếp sản xuất và lao động chuyên môn, nghiệp vụ, thừa hành, phục vụ xác định trên cơ s</w:t>
      </w:r>
      <w:r w:rsidR="00B6296E" w:rsidRPr="002E66BA">
        <w:rPr>
          <w:rFonts w:ascii="Arial" w:hAnsi="Arial" w:cs="Arial"/>
          <w:sz w:val="20"/>
          <w:lang w:val="en-US"/>
        </w:rPr>
        <w:t>ở</w:t>
      </w:r>
      <w:r w:rsidRPr="002E66BA">
        <w:rPr>
          <w:rFonts w:ascii="Arial" w:hAnsi="Arial" w:cs="Arial"/>
          <w:sz w:val="20"/>
        </w:rPr>
        <w:t xml:space="preserve"> hệ số lương cấp bậc, hệ số phụ cấp lương của lao động thực hiện sản phẩm, dịch vụ công nhân với mức lương cơ sở do Chính phủ quy định và hệ số </w:t>
      </w:r>
      <w:r w:rsidR="002E66BA" w:rsidRPr="002E66BA">
        <w:rPr>
          <w:rFonts w:ascii="Arial" w:hAnsi="Arial" w:cs="Arial"/>
          <w:sz w:val="20"/>
        </w:rPr>
        <w:t>điều</w:t>
      </w:r>
      <w:r w:rsidRPr="002E66BA">
        <w:rPr>
          <w:rFonts w:ascii="Arial" w:hAnsi="Arial" w:cs="Arial"/>
          <w:sz w:val="20"/>
        </w:rPr>
        <w:t xml:space="preserve"> chỉnh tăng thêm theo từng vùng.</w:t>
      </w:r>
    </w:p>
    <w:p w:rsidR="00277BA0" w:rsidRPr="002E66BA" w:rsidRDefault="00277BA0" w:rsidP="00796DAB">
      <w:pPr>
        <w:spacing w:before="120"/>
        <w:rPr>
          <w:rFonts w:ascii="Arial" w:hAnsi="Arial" w:cs="Arial"/>
          <w:sz w:val="20"/>
        </w:rPr>
      </w:pPr>
      <w:r w:rsidRPr="002E66BA">
        <w:rPr>
          <w:rFonts w:ascii="Arial" w:hAnsi="Arial" w:cs="Arial"/>
          <w:sz w:val="20"/>
        </w:rPr>
        <w:t>3.</w:t>
      </w:r>
      <w:r w:rsidR="002E0D04" w:rsidRPr="002E66BA">
        <w:rPr>
          <w:rFonts w:ascii="Arial" w:hAnsi="Arial" w:cs="Arial"/>
          <w:sz w:val="20"/>
        </w:rPr>
        <w:t xml:space="preserve"> </w:t>
      </w:r>
      <w:r w:rsidRPr="002E66BA">
        <w:rPr>
          <w:rFonts w:ascii="Arial" w:hAnsi="Arial" w:cs="Arial"/>
          <w:sz w:val="20"/>
        </w:rPr>
        <w:t>Tiền lương của lao động quản lý doanh nghiệp (gồm: Chủ tịch Hội đồng quản trị hoặc Chủ tịch Hội đồng thành viên hoặc Chủ tịch công ty; Thành viên Hội đồng quản trị hoặc Thành viên Hội đồng thành viên; Trưởng ban kiểm soát; Kiểm soát viên; Tổng giám đốc hoặc Giám đốc; Phó Tổng giám đốc hoặc Phó Giám đốc; K</w:t>
      </w:r>
      <w:r w:rsidR="007A76B3" w:rsidRPr="002E66BA">
        <w:rPr>
          <w:rFonts w:ascii="Arial" w:hAnsi="Arial" w:cs="Arial"/>
          <w:sz w:val="20"/>
          <w:lang w:val="en-US"/>
        </w:rPr>
        <w:t>ế</w:t>
      </w:r>
      <w:r w:rsidRPr="002E66BA">
        <w:rPr>
          <w:rFonts w:ascii="Arial" w:hAnsi="Arial" w:cs="Arial"/>
          <w:sz w:val="20"/>
        </w:rPr>
        <w:t xml:space="preserve"> toán trư</w:t>
      </w:r>
      <w:r w:rsidR="00BE68BD" w:rsidRPr="002E66BA">
        <w:rPr>
          <w:rFonts w:ascii="Arial" w:hAnsi="Arial" w:cs="Arial"/>
          <w:sz w:val="20"/>
          <w:lang w:val="en-US"/>
        </w:rPr>
        <w:t>ở</w:t>
      </w:r>
      <w:r w:rsidRPr="002E66BA">
        <w:rPr>
          <w:rFonts w:ascii="Arial" w:hAnsi="Arial" w:cs="Arial"/>
          <w:sz w:val="20"/>
        </w:rPr>
        <w:t>ng) được xác định trên cơ sở mức lương cơ bản theo hạng tổng công ty và công ty.</w:t>
      </w:r>
    </w:p>
    <w:p w:rsidR="00277BA0" w:rsidRPr="002E66BA" w:rsidRDefault="00277BA0" w:rsidP="00796DAB">
      <w:pPr>
        <w:spacing w:before="120"/>
        <w:rPr>
          <w:rFonts w:ascii="Arial" w:hAnsi="Arial" w:cs="Arial"/>
          <w:sz w:val="20"/>
        </w:rPr>
      </w:pPr>
      <w:r w:rsidRPr="002E66BA">
        <w:rPr>
          <w:rFonts w:ascii="Arial" w:hAnsi="Arial" w:cs="Arial"/>
          <w:sz w:val="20"/>
        </w:rPr>
        <w:t>4.</w:t>
      </w:r>
      <w:r w:rsidR="002E0D04" w:rsidRPr="002E66BA">
        <w:rPr>
          <w:rFonts w:ascii="Arial" w:hAnsi="Arial" w:cs="Arial"/>
          <w:sz w:val="20"/>
        </w:rPr>
        <w:t xml:space="preserve"> </w:t>
      </w:r>
      <w:r w:rsidRPr="002E66BA">
        <w:rPr>
          <w:rFonts w:ascii="Arial" w:hAnsi="Arial" w:cs="Arial"/>
          <w:sz w:val="20"/>
        </w:rPr>
        <w:t xml:space="preserve">Chi phí khác tính trong chi phí tiền lương, chi phí nhân công gồm: chi phí bảo hiểm xã hội, bảo hiểm y tế, bảo hiểm thất nghiệp, kinh phí công đoàn thuộc trách nhiệm đóng của người sử dụng lao động được xác định theo quy định của pháp luật; chi phí </w:t>
      </w:r>
      <w:r w:rsidR="00DC65BB" w:rsidRPr="002E66BA">
        <w:rPr>
          <w:rFonts w:ascii="Arial" w:hAnsi="Arial" w:cs="Arial"/>
          <w:sz w:val="20"/>
          <w:lang w:val="en-US"/>
        </w:rPr>
        <w:t>ă</w:t>
      </w:r>
      <w:r w:rsidRPr="002E66BA">
        <w:rPr>
          <w:rFonts w:ascii="Arial" w:hAnsi="Arial" w:cs="Arial"/>
          <w:sz w:val="20"/>
        </w:rPr>
        <w:t>n ca và chế độ khác của từng loại lao động (nếu c</w:t>
      </w:r>
      <w:r w:rsidR="00B8758A" w:rsidRPr="002E66BA">
        <w:rPr>
          <w:rFonts w:ascii="Arial" w:hAnsi="Arial" w:cs="Arial"/>
          <w:sz w:val="20"/>
          <w:lang w:val="en-US"/>
        </w:rPr>
        <w:t>ó</w:t>
      </w:r>
      <w:r w:rsidRPr="002E66BA">
        <w:rPr>
          <w:rFonts w:ascii="Arial" w:hAnsi="Arial" w:cs="Arial"/>
          <w:sz w:val="20"/>
        </w:rPr>
        <w:t>) theo quy định pháp luật.</w:t>
      </w:r>
    </w:p>
    <w:p w:rsidR="00277BA0" w:rsidRPr="002E66BA" w:rsidRDefault="002E66BA" w:rsidP="00796DAB">
      <w:pPr>
        <w:spacing w:before="120"/>
        <w:rPr>
          <w:rFonts w:ascii="Arial" w:hAnsi="Arial" w:cs="Arial"/>
          <w:b/>
          <w:sz w:val="20"/>
        </w:rPr>
      </w:pPr>
      <w:bookmarkStart w:id="7" w:name="dieu_4"/>
      <w:r w:rsidRPr="002E66BA">
        <w:rPr>
          <w:rFonts w:ascii="Arial" w:hAnsi="Arial" w:cs="Arial"/>
          <w:b/>
          <w:sz w:val="20"/>
        </w:rPr>
        <w:t>Điều</w:t>
      </w:r>
      <w:r w:rsidR="00A01074" w:rsidRPr="002E66BA">
        <w:rPr>
          <w:rFonts w:ascii="Arial" w:hAnsi="Arial" w:cs="Arial"/>
          <w:b/>
          <w:sz w:val="20"/>
        </w:rPr>
        <w:t xml:space="preserve"> 4. Xác định tiền lương của lao động trực tiếp sản xuất, lao động chuyên môn, nghiệp vụ, thừa hành, phục vụ</w:t>
      </w:r>
      <w:bookmarkEnd w:id="7"/>
    </w:p>
    <w:p w:rsidR="00277BA0" w:rsidRPr="002E66BA" w:rsidRDefault="00277BA0" w:rsidP="00796DAB">
      <w:pPr>
        <w:spacing w:before="120"/>
        <w:rPr>
          <w:rFonts w:ascii="Arial" w:hAnsi="Arial" w:cs="Arial"/>
          <w:sz w:val="20"/>
          <w:lang w:val="en-US"/>
        </w:rPr>
      </w:pPr>
      <w:r w:rsidRPr="002E66BA">
        <w:rPr>
          <w:rFonts w:ascii="Arial" w:hAnsi="Arial" w:cs="Arial"/>
          <w:sz w:val="20"/>
        </w:rPr>
        <w:t>Tiền lương của lao động trực tiếp sản xuất và lao động chuyên môn, nghiệp vụ, thừa hành, phục vụ tính trong giá, đơn giá sản phẩm, dịch vụ công được xác định theo công thức sau:</w:t>
      </w:r>
    </w:p>
    <w:p w:rsidR="00277BA0" w:rsidRPr="002E66BA" w:rsidRDefault="00790325" w:rsidP="00D96AE1">
      <w:pPr>
        <w:spacing w:before="120"/>
        <w:jc w:val="center"/>
        <w:rPr>
          <w:rFonts w:ascii="Arial" w:hAnsi="Arial" w:cs="Arial"/>
          <w:sz w:val="20"/>
        </w:rPr>
      </w:pPr>
      <w:r w:rsidRPr="002E66BA">
        <w:rPr>
          <w:rFonts w:ascii="Arial" w:hAnsi="Arial" w:cs="Arial"/>
          <w:noProof/>
          <w:sz w:val="20"/>
          <w:lang w:val="en-US" w:eastAsia="zh-CN"/>
        </w:rPr>
        <w:lastRenderedPageBreak/>
        <w:drawing>
          <wp:inline distT="0" distB="0" distL="0" distR="0">
            <wp:extent cx="1657350" cy="590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57350" cy="590550"/>
                    </a:xfrm>
                    <a:prstGeom prst="rect">
                      <a:avLst/>
                    </a:prstGeom>
                    <a:noFill/>
                    <a:ln>
                      <a:noFill/>
                    </a:ln>
                  </pic:spPr>
                </pic:pic>
              </a:graphicData>
            </a:graphic>
          </wp:inline>
        </w:drawing>
      </w:r>
      <w:r w:rsidR="00CC5B3F" w:rsidRPr="002E66BA">
        <w:rPr>
          <w:rFonts w:ascii="Arial" w:hAnsi="Arial" w:cs="Arial"/>
          <w:sz w:val="20"/>
        </w:rPr>
        <w:t xml:space="preserve"> </w:t>
      </w:r>
      <w:r w:rsidR="00D96AE1" w:rsidRPr="002E66BA">
        <w:rPr>
          <w:rFonts w:ascii="Arial" w:hAnsi="Arial" w:cs="Arial"/>
          <w:sz w:val="20"/>
          <w:lang w:val="en-US"/>
        </w:rPr>
        <w:tab/>
      </w:r>
      <w:r w:rsidR="00D96AE1" w:rsidRPr="002E66BA">
        <w:rPr>
          <w:rFonts w:ascii="Arial" w:hAnsi="Arial" w:cs="Arial"/>
          <w:sz w:val="20"/>
          <w:lang w:val="en-US"/>
        </w:rPr>
        <w:tab/>
      </w:r>
      <w:r w:rsidR="00277BA0" w:rsidRPr="002E66BA">
        <w:rPr>
          <w:rFonts w:ascii="Arial" w:hAnsi="Arial" w:cs="Arial"/>
          <w:sz w:val="20"/>
        </w:rPr>
        <w:t>(1)</w:t>
      </w:r>
    </w:p>
    <w:p w:rsidR="00277BA0" w:rsidRPr="002E66BA" w:rsidRDefault="00277BA0" w:rsidP="00796DAB">
      <w:pPr>
        <w:spacing w:before="120"/>
        <w:rPr>
          <w:rFonts w:ascii="Arial" w:hAnsi="Arial" w:cs="Arial"/>
          <w:sz w:val="20"/>
          <w:lang w:val="en-US"/>
        </w:rPr>
      </w:pPr>
      <w:r w:rsidRPr="002E66BA">
        <w:rPr>
          <w:rFonts w:ascii="Arial" w:hAnsi="Arial" w:cs="Arial"/>
          <w:sz w:val="20"/>
        </w:rPr>
        <w:t>Trong đó:</w:t>
      </w:r>
    </w:p>
    <w:p w:rsidR="00277BA0" w:rsidRPr="002E66BA" w:rsidRDefault="00277BA0" w:rsidP="00796DAB">
      <w:pPr>
        <w:spacing w:before="120"/>
        <w:rPr>
          <w:rFonts w:ascii="Arial" w:hAnsi="Arial" w:cs="Arial"/>
          <w:sz w:val="20"/>
        </w:rPr>
      </w:pPr>
      <w:r w:rsidRPr="002E66BA">
        <w:rPr>
          <w:rFonts w:ascii="Arial" w:hAnsi="Arial" w:cs="Arial"/>
          <w:sz w:val="20"/>
        </w:rPr>
        <w:t>1.</w:t>
      </w:r>
      <w:r w:rsidR="002E0D04" w:rsidRPr="002E66BA">
        <w:rPr>
          <w:rFonts w:ascii="Arial" w:hAnsi="Arial" w:cs="Arial"/>
          <w:sz w:val="20"/>
        </w:rPr>
        <w:t xml:space="preserve"> </w:t>
      </w:r>
      <w:r w:rsidRPr="002E66BA">
        <w:rPr>
          <w:rFonts w:ascii="Arial" w:hAnsi="Arial" w:cs="Arial"/>
          <w:b/>
          <w:sz w:val="20"/>
        </w:rPr>
        <w:t>V</w:t>
      </w:r>
      <w:r w:rsidR="003861C1" w:rsidRPr="002E66BA">
        <w:rPr>
          <w:rFonts w:ascii="Arial" w:hAnsi="Arial" w:cs="Arial"/>
          <w:sz w:val="20"/>
          <w:vertAlign w:val="subscript"/>
          <w:lang w:val="en-US"/>
        </w:rPr>
        <w:t>lđ</w:t>
      </w:r>
      <w:r w:rsidRPr="002E66BA">
        <w:rPr>
          <w:rFonts w:ascii="Arial" w:hAnsi="Arial" w:cs="Arial"/>
          <w:sz w:val="20"/>
        </w:rPr>
        <w:t>: là tiền lương của từng loại lao động trực tiếp sản xuất và lao động chuyên môn, nghiệp vụ, thừa hành, phục vụ tính trong giá, đơn giá sản phẩm, dịch vụ công.</w:t>
      </w:r>
    </w:p>
    <w:p w:rsidR="00277BA0" w:rsidRPr="002E66BA" w:rsidRDefault="00277BA0" w:rsidP="00796DAB">
      <w:pPr>
        <w:spacing w:before="120"/>
        <w:rPr>
          <w:rFonts w:ascii="Arial" w:hAnsi="Arial" w:cs="Arial"/>
          <w:sz w:val="20"/>
        </w:rPr>
      </w:pPr>
      <w:r w:rsidRPr="002E66BA">
        <w:rPr>
          <w:rFonts w:ascii="Arial" w:hAnsi="Arial" w:cs="Arial"/>
          <w:sz w:val="20"/>
        </w:rPr>
        <w:t>2.</w:t>
      </w:r>
      <w:r w:rsidR="002E0D04" w:rsidRPr="002E66BA">
        <w:rPr>
          <w:rFonts w:ascii="Arial" w:hAnsi="Arial" w:cs="Arial"/>
          <w:sz w:val="20"/>
        </w:rPr>
        <w:t xml:space="preserve"> </w:t>
      </w:r>
      <w:r w:rsidRPr="002E66BA">
        <w:rPr>
          <w:rFonts w:ascii="Arial" w:hAnsi="Arial" w:cs="Arial"/>
          <w:b/>
          <w:sz w:val="20"/>
        </w:rPr>
        <w:t>n</w:t>
      </w:r>
      <w:r w:rsidRPr="002E66BA">
        <w:rPr>
          <w:rFonts w:ascii="Arial" w:hAnsi="Arial" w:cs="Arial"/>
          <w:sz w:val="20"/>
        </w:rPr>
        <w:t>: số chức danh, công việc trong từng loại lao động trực tiếp sản xuất và lao động chuyên môn, nghiệp vụ, thừa hành, phục vụ tính trong giá, đơn giá sản phẩm, dịch vụ công.</w:t>
      </w:r>
    </w:p>
    <w:p w:rsidR="00277BA0" w:rsidRPr="002E66BA" w:rsidRDefault="00277BA0" w:rsidP="00796DAB">
      <w:pPr>
        <w:spacing w:before="120"/>
        <w:rPr>
          <w:rFonts w:ascii="Arial" w:hAnsi="Arial" w:cs="Arial"/>
          <w:sz w:val="20"/>
          <w:lang w:val="en-US"/>
        </w:rPr>
      </w:pPr>
      <w:r w:rsidRPr="002E66BA">
        <w:rPr>
          <w:rFonts w:ascii="Arial" w:hAnsi="Arial" w:cs="Arial"/>
          <w:sz w:val="20"/>
        </w:rPr>
        <w:t>3.</w:t>
      </w:r>
      <w:r w:rsidR="002E0D04" w:rsidRPr="002E66BA">
        <w:rPr>
          <w:rFonts w:ascii="Arial" w:hAnsi="Arial" w:cs="Arial"/>
          <w:sz w:val="20"/>
        </w:rPr>
        <w:t xml:space="preserve"> </w:t>
      </w:r>
      <w:r w:rsidRPr="002E66BA">
        <w:rPr>
          <w:rFonts w:ascii="Arial" w:hAnsi="Arial" w:cs="Arial"/>
          <w:b/>
          <w:sz w:val="20"/>
        </w:rPr>
        <w:t>T</w:t>
      </w:r>
      <w:r w:rsidR="000D0749" w:rsidRPr="002E66BA">
        <w:rPr>
          <w:rFonts w:ascii="Arial" w:hAnsi="Arial" w:cs="Arial"/>
          <w:sz w:val="20"/>
          <w:vertAlign w:val="subscript"/>
          <w:lang w:val="en-US"/>
        </w:rPr>
        <w:t>lđi</w:t>
      </w:r>
      <w:r w:rsidRPr="002E66BA">
        <w:rPr>
          <w:rFonts w:ascii="Arial" w:hAnsi="Arial" w:cs="Arial"/>
          <w:sz w:val="20"/>
        </w:rPr>
        <w:t>: là tổng số ngày công định mức lao động của chức danh, công việc thứ i trong từng loại lao động để thực hiện sản phẩm, dịch vụ công, được xác định trên cơ s</w:t>
      </w:r>
      <w:r w:rsidR="000A1B32" w:rsidRPr="002E66BA">
        <w:rPr>
          <w:rFonts w:ascii="Arial" w:hAnsi="Arial" w:cs="Arial"/>
          <w:sz w:val="20"/>
          <w:lang w:val="en-US"/>
        </w:rPr>
        <w:t>ở</w:t>
      </w:r>
      <w:r w:rsidRPr="002E66BA">
        <w:rPr>
          <w:rFonts w:ascii="Arial" w:hAnsi="Arial" w:cs="Arial"/>
          <w:sz w:val="20"/>
        </w:rPr>
        <w:t xml:space="preserve"> hao phí lao động tổng hợp cho sản phẩm, dịch vụ công và được quy đ</w:t>
      </w:r>
      <w:r w:rsidR="00B7727F" w:rsidRPr="002E66BA">
        <w:rPr>
          <w:rFonts w:ascii="Arial" w:hAnsi="Arial" w:cs="Arial"/>
          <w:sz w:val="20"/>
          <w:lang w:val="en-US"/>
        </w:rPr>
        <w:t>ổ</w:t>
      </w:r>
      <w:r w:rsidRPr="002E66BA">
        <w:rPr>
          <w:rFonts w:ascii="Arial" w:hAnsi="Arial" w:cs="Arial"/>
          <w:sz w:val="20"/>
        </w:rPr>
        <w:t xml:space="preserve">i ra ngày công theo khối lượng, yêu cầu công việc của sản phẩm, dịch vụ công và hệ thống định mức lao động do Bộ, ngành, </w:t>
      </w:r>
      <w:r w:rsidR="005A68E2" w:rsidRPr="002E66BA">
        <w:rPr>
          <w:rFonts w:ascii="Arial" w:hAnsi="Arial" w:cs="Arial"/>
          <w:sz w:val="20"/>
        </w:rPr>
        <w:t xml:space="preserve">Ủy </w:t>
      </w:r>
      <w:r w:rsidRPr="002E66BA">
        <w:rPr>
          <w:rFonts w:ascii="Arial" w:hAnsi="Arial" w:cs="Arial"/>
          <w:sz w:val="20"/>
        </w:rPr>
        <w:t>ban nhân dân cấp tỉ</w:t>
      </w:r>
      <w:r w:rsidR="006C7843" w:rsidRPr="002E66BA">
        <w:rPr>
          <w:rFonts w:ascii="Arial" w:hAnsi="Arial" w:cs="Arial"/>
          <w:sz w:val="20"/>
        </w:rPr>
        <w:t>nh ban hành</w:t>
      </w:r>
      <w:r w:rsidR="006C7843" w:rsidRPr="002E66BA">
        <w:rPr>
          <w:rFonts w:ascii="Arial" w:hAnsi="Arial" w:cs="Arial"/>
          <w:sz w:val="20"/>
          <w:lang w:val="en-US"/>
        </w:rPr>
        <w:t>.</w:t>
      </w:r>
    </w:p>
    <w:p w:rsidR="00277BA0" w:rsidRPr="002E66BA" w:rsidRDefault="00277BA0" w:rsidP="00796DAB">
      <w:pPr>
        <w:spacing w:before="120"/>
        <w:rPr>
          <w:rFonts w:ascii="Arial" w:hAnsi="Arial" w:cs="Arial"/>
          <w:sz w:val="20"/>
        </w:rPr>
      </w:pPr>
      <w:r w:rsidRPr="002E66BA">
        <w:rPr>
          <w:rFonts w:ascii="Arial" w:hAnsi="Arial" w:cs="Arial"/>
          <w:sz w:val="20"/>
        </w:rPr>
        <w:t>4.</w:t>
      </w:r>
      <w:r w:rsidR="002E0D04" w:rsidRPr="002E66BA">
        <w:rPr>
          <w:rFonts w:ascii="Arial" w:hAnsi="Arial" w:cs="Arial"/>
          <w:sz w:val="20"/>
        </w:rPr>
        <w:t xml:space="preserve"> </w:t>
      </w:r>
      <w:r w:rsidRPr="002E66BA">
        <w:rPr>
          <w:rFonts w:ascii="Arial" w:hAnsi="Arial" w:cs="Arial"/>
          <w:b/>
          <w:sz w:val="20"/>
        </w:rPr>
        <w:t>ML</w:t>
      </w:r>
      <w:r w:rsidRPr="002E66BA">
        <w:rPr>
          <w:rFonts w:ascii="Arial" w:hAnsi="Arial" w:cs="Arial"/>
          <w:sz w:val="20"/>
          <w:vertAlign w:val="subscript"/>
        </w:rPr>
        <w:t>thi</w:t>
      </w:r>
      <w:r w:rsidRPr="002E66BA">
        <w:rPr>
          <w:rFonts w:ascii="Arial" w:hAnsi="Arial" w:cs="Arial"/>
          <w:sz w:val="20"/>
        </w:rPr>
        <w:t>: là mức lương theo tháng của chức danh, công việc thứ i trong từng loại lao động tính trong giá, đơn giá sản phẩm, dịch vụ công, được xác định theo công thức sau:</w:t>
      </w:r>
    </w:p>
    <w:p w:rsidR="00277BA0" w:rsidRPr="002E66BA" w:rsidRDefault="00277BA0" w:rsidP="00796DAB">
      <w:pPr>
        <w:spacing w:before="120"/>
        <w:jc w:val="center"/>
        <w:rPr>
          <w:rFonts w:ascii="Arial" w:hAnsi="Arial" w:cs="Arial"/>
          <w:sz w:val="20"/>
        </w:rPr>
      </w:pPr>
      <w:r w:rsidRPr="002E66BA">
        <w:rPr>
          <w:rFonts w:ascii="Arial" w:hAnsi="Arial" w:cs="Arial"/>
          <w:b/>
          <w:sz w:val="20"/>
        </w:rPr>
        <w:t>ML</w:t>
      </w:r>
      <w:r w:rsidRPr="002E66BA">
        <w:rPr>
          <w:rFonts w:ascii="Arial" w:hAnsi="Arial" w:cs="Arial"/>
          <w:sz w:val="20"/>
          <w:vertAlign w:val="subscript"/>
        </w:rPr>
        <w:t>thi</w:t>
      </w:r>
      <w:r w:rsidRPr="002E66BA">
        <w:rPr>
          <w:rFonts w:ascii="Arial" w:hAnsi="Arial" w:cs="Arial"/>
          <w:sz w:val="20"/>
        </w:rPr>
        <w:t xml:space="preserve"> = (</w:t>
      </w:r>
      <w:r w:rsidRPr="002E66BA">
        <w:rPr>
          <w:rFonts w:ascii="Arial" w:hAnsi="Arial" w:cs="Arial"/>
          <w:b/>
          <w:sz w:val="20"/>
        </w:rPr>
        <w:t>H</w:t>
      </w:r>
      <w:r w:rsidRPr="002E66BA">
        <w:rPr>
          <w:rFonts w:ascii="Arial" w:hAnsi="Arial" w:cs="Arial"/>
          <w:sz w:val="20"/>
          <w:vertAlign w:val="subscript"/>
        </w:rPr>
        <w:t>cbi</w:t>
      </w:r>
      <w:r w:rsidRPr="002E66BA">
        <w:rPr>
          <w:rFonts w:ascii="Arial" w:hAnsi="Arial" w:cs="Arial"/>
          <w:sz w:val="20"/>
        </w:rPr>
        <w:t xml:space="preserve"> + </w:t>
      </w:r>
      <w:r w:rsidRPr="002E66BA">
        <w:rPr>
          <w:rFonts w:ascii="Arial" w:hAnsi="Arial" w:cs="Arial"/>
          <w:b/>
          <w:sz w:val="20"/>
        </w:rPr>
        <w:t>H</w:t>
      </w:r>
      <w:r w:rsidRPr="002E66BA">
        <w:rPr>
          <w:rFonts w:ascii="Arial" w:hAnsi="Arial" w:cs="Arial"/>
          <w:sz w:val="20"/>
          <w:vertAlign w:val="subscript"/>
        </w:rPr>
        <w:t>pci</w:t>
      </w:r>
      <w:r w:rsidRPr="002E66BA">
        <w:rPr>
          <w:rFonts w:ascii="Arial" w:hAnsi="Arial" w:cs="Arial"/>
          <w:sz w:val="20"/>
        </w:rPr>
        <w:t xml:space="preserve">) </w:t>
      </w:r>
      <w:r w:rsidR="001154F2" w:rsidRPr="002E66BA">
        <w:rPr>
          <w:rFonts w:ascii="Arial" w:hAnsi="Arial" w:cs="Arial"/>
          <w:sz w:val="20"/>
          <w:lang w:val="en-US"/>
        </w:rPr>
        <w:t>x</w:t>
      </w:r>
      <w:r w:rsidRPr="002E66BA">
        <w:rPr>
          <w:rFonts w:ascii="Arial" w:hAnsi="Arial" w:cs="Arial"/>
          <w:sz w:val="20"/>
        </w:rPr>
        <w:t xml:space="preserve"> </w:t>
      </w:r>
      <w:r w:rsidRPr="002E66BA">
        <w:rPr>
          <w:rFonts w:ascii="Arial" w:hAnsi="Arial" w:cs="Arial"/>
          <w:b/>
          <w:sz w:val="20"/>
        </w:rPr>
        <w:t>ML</w:t>
      </w:r>
      <w:r w:rsidR="001154F2" w:rsidRPr="002E66BA">
        <w:rPr>
          <w:rFonts w:ascii="Arial" w:hAnsi="Arial" w:cs="Arial"/>
          <w:sz w:val="20"/>
          <w:vertAlign w:val="subscript"/>
        </w:rPr>
        <w:t>cs</w:t>
      </w:r>
      <w:r w:rsidRPr="002E66BA">
        <w:rPr>
          <w:rFonts w:ascii="Arial" w:hAnsi="Arial" w:cs="Arial"/>
          <w:sz w:val="20"/>
        </w:rPr>
        <w:t xml:space="preserve"> x (1 + </w:t>
      </w:r>
      <w:r w:rsidRPr="002E66BA">
        <w:rPr>
          <w:rFonts w:ascii="Arial" w:hAnsi="Arial" w:cs="Arial"/>
          <w:b/>
          <w:sz w:val="20"/>
        </w:rPr>
        <w:t>H</w:t>
      </w:r>
      <w:r w:rsidRPr="002E66BA">
        <w:rPr>
          <w:rFonts w:ascii="Arial" w:hAnsi="Arial" w:cs="Arial"/>
          <w:sz w:val="20"/>
          <w:vertAlign w:val="subscript"/>
        </w:rPr>
        <w:t>đc</w:t>
      </w:r>
      <w:r w:rsidRPr="002E66BA">
        <w:rPr>
          <w:rFonts w:ascii="Arial" w:hAnsi="Arial" w:cs="Arial"/>
          <w:sz w:val="20"/>
        </w:rPr>
        <w:t>)</w:t>
      </w:r>
      <w:r w:rsidR="002E0D04" w:rsidRPr="002E66BA">
        <w:rPr>
          <w:rFonts w:ascii="Arial" w:hAnsi="Arial" w:cs="Arial"/>
          <w:sz w:val="20"/>
        </w:rPr>
        <w:t xml:space="preserve"> </w:t>
      </w:r>
      <w:r w:rsidR="001154F2" w:rsidRPr="002E66BA">
        <w:rPr>
          <w:rFonts w:ascii="Arial" w:hAnsi="Arial" w:cs="Arial"/>
          <w:sz w:val="20"/>
          <w:lang w:val="en-US"/>
        </w:rPr>
        <w:tab/>
      </w:r>
      <w:r w:rsidRPr="002E66BA">
        <w:rPr>
          <w:rFonts w:ascii="Arial" w:hAnsi="Arial" w:cs="Arial"/>
          <w:sz w:val="20"/>
        </w:rPr>
        <w:t>(2)</w:t>
      </w:r>
    </w:p>
    <w:p w:rsidR="00277BA0" w:rsidRPr="002E66BA" w:rsidRDefault="00277BA0" w:rsidP="00796DAB">
      <w:pPr>
        <w:spacing w:before="120"/>
        <w:rPr>
          <w:rFonts w:ascii="Arial" w:hAnsi="Arial" w:cs="Arial"/>
          <w:sz w:val="20"/>
        </w:rPr>
      </w:pPr>
      <w:r w:rsidRPr="002E66BA">
        <w:rPr>
          <w:rFonts w:ascii="Arial" w:hAnsi="Arial" w:cs="Arial"/>
          <w:sz w:val="20"/>
        </w:rPr>
        <w:t>Trong đó:</w:t>
      </w:r>
    </w:p>
    <w:p w:rsidR="00277BA0" w:rsidRPr="002E66BA" w:rsidRDefault="00277BA0" w:rsidP="00796DAB">
      <w:pPr>
        <w:spacing w:before="120"/>
        <w:rPr>
          <w:rFonts w:ascii="Arial" w:hAnsi="Arial" w:cs="Arial"/>
          <w:sz w:val="20"/>
        </w:rPr>
      </w:pPr>
      <w:r w:rsidRPr="002E66BA">
        <w:rPr>
          <w:rFonts w:ascii="Arial" w:hAnsi="Arial" w:cs="Arial"/>
          <w:sz w:val="20"/>
        </w:rPr>
        <w:t>a)</w:t>
      </w:r>
      <w:r w:rsidR="002E0D04" w:rsidRPr="002E66BA">
        <w:rPr>
          <w:rFonts w:ascii="Arial" w:hAnsi="Arial" w:cs="Arial"/>
          <w:sz w:val="20"/>
        </w:rPr>
        <w:t xml:space="preserve"> </w:t>
      </w:r>
      <w:r w:rsidRPr="002E66BA">
        <w:rPr>
          <w:rFonts w:ascii="Arial" w:hAnsi="Arial" w:cs="Arial"/>
          <w:b/>
          <w:sz w:val="20"/>
        </w:rPr>
        <w:t>H</w:t>
      </w:r>
      <w:r w:rsidRPr="002E66BA">
        <w:rPr>
          <w:rFonts w:ascii="Arial" w:hAnsi="Arial" w:cs="Arial"/>
          <w:sz w:val="20"/>
          <w:vertAlign w:val="subscript"/>
        </w:rPr>
        <w:t>cbi</w:t>
      </w:r>
      <w:r w:rsidRPr="002E66BA">
        <w:rPr>
          <w:rFonts w:ascii="Arial" w:hAnsi="Arial" w:cs="Arial"/>
          <w:sz w:val="20"/>
        </w:rPr>
        <w:t xml:space="preserve">: là hệ số lương cấp bậc công việc của chức danh, công việc thứ i trong từng loại lao động theo định mức kinh tế kỹ thuật do các Bộ, ngành, </w:t>
      </w:r>
      <w:r w:rsidR="002E1248" w:rsidRPr="002E66BA">
        <w:rPr>
          <w:rFonts w:ascii="Arial" w:hAnsi="Arial" w:cs="Arial"/>
          <w:sz w:val="20"/>
        </w:rPr>
        <w:t xml:space="preserve">Ủy </w:t>
      </w:r>
      <w:r w:rsidRPr="002E66BA">
        <w:rPr>
          <w:rFonts w:ascii="Arial" w:hAnsi="Arial" w:cs="Arial"/>
          <w:sz w:val="20"/>
        </w:rPr>
        <w:t>ban nhân dân cấp tỉnh ban hành trên cơ sở hệ số lương của t</w:t>
      </w:r>
      <w:r w:rsidR="00184337" w:rsidRPr="002E66BA">
        <w:rPr>
          <w:rFonts w:ascii="Arial" w:hAnsi="Arial" w:cs="Arial"/>
          <w:sz w:val="20"/>
          <w:lang w:val="en-US"/>
        </w:rPr>
        <w:t>ừ</w:t>
      </w:r>
      <w:r w:rsidRPr="002E66BA">
        <w:rPr>
          <w:rFonts w:ascii="Arial" w:hAnsi="Arial" w:cs="Arial"/>
          <w:sz w:val="20"/>
        </w:rPr>
        <w:t xml:space="preserve">ng loại lao động quy định tại </w:t>
      </w:r>
      <w:r w:rsidR="002E66BA" w:rsidRPr="002E66BA">
        <w:rPr>
          <w:rFonts w:ascii="Arial" w:hAnsi="Arial" w:cs="Arial"/>
          <w:sz w:val="20"/>
        </w:rPr>
        <w:t>Mục</w:t>
      </w:r>
      <w:r w:rsidRPr="002E66BA">
        <w:rPr>
          <w:rFonts w:ascii="Arial" w:hAnsi="Arial" w:cs="Arial"/>
          <w:sz w:val="20"/>
        </w:rPr>
        <w:t xml:space="preserve"> </w:t>
      </w:r>
      <w:r w:rsidR="0000492F" w:rsidRPr="002E66BA">
        <w:rPr>
          <w:rFonts w:ascii="Arial" w:hAnsi="Arial" w:cs="Arial"/>
          <w:sz w:val="20"/>
          <w:lang w:val="en-US"/>
        </w:rPr>
        <w:t>I</w:t>
      </w:r>
      <w:r w:rsidRPr="002E66BA">
        <w:rPr>
          <w:rFonts w:ascii="Arial" w:hAnsi="Arial" w:cs="Arial"/>
          <w:sz w:val="20"/>
        </w:rPr>
        <w:t xml:space="preserve"> và </w:t>
      </w:r>
      <w:r w:rsidR="002E66BA" w:rsidRPr="002E66BA">
        <w:rPr>
          <w:rFonts w:ascii="Arial" w:hAnsi="Arial" w:cs="Arial"/>
          <w:sz w:val="20"/>
        </w:rPr>
        <w:t>Mục</w:t>
      </w:r>
      <w:r w:rsidRPr="002E66BA">
        <w:rPr>
          <w:rFonts w:ascii="Arial" w:hAnsi="Arial" w:cs="Arial"/>
          <w:sz w:val="20"/>
        </w:rPr>
        <w:t xml:space="preserve"> </w:t>
      </w:r>
      <w:r w:rsidR="0000492F" w:rsidRPr="002E66BA">
        <w:rPr>
          <w:rFonts w:ascii="Arial" w:hAnsi="Arial" w:cs="Arial"/>
          <w:sz w:val="20"/>
          <w:lang w:val="en-US"/>
        </w:rPr>
        <w:t>II</w:t>
      </w:r>
      <w:r w:rsidRPr="002E66BA">
        <w:rPr>
          <w:rFonts w:ascii="Arial" w:hAnsi="Arial" w:cs="Arial"/>
          <w:sz w:val="20"/>
        </w:rPr>
        <w:t xml:space="preserve"> Phụ lục ban hành kèm theo Thông tư này.</w:t>
      </w:r>
    </w:p>
    <w:p w:rsidR="00277BA0" w:rsidRPr="002E66BA" w:rsidRDefault="00277BA0" w:rsidP="00796DAB">
      <w:pPr>
        <w:spacing w:before="120"/>
        <w:rPr>
          <w:rFonts w:ascii="Arial" w:hAnsi="Arial" w:cs="Arial"/>
          <w:sz w:val="20"/>
        </w:rPr>
      </w:pPr>
      <w:r w:rsidRPr="002E66BA">
        <w:rPr>
          <w:rFonts w:ascii="Arial" w:hAnsi="Arial" w:cs="Arial"/>
          <w:sz w:val="20"/>
        </w:rPr>
        <w:t>b)</w:t>
      </w:r>
      <w:r w:rsidR="002E0D04" w:rsidRPr="002E66BA">
        <w:rPr>
          <w:rFonts w:ascii="Arial" w:hAnsi="Arial" w:cs="Arial"/>
          <w:sz w:val="20"/>
        </w:rPr>
        <w:t xml:space="preserve"> </w:t>
      </w:r>
      <w:r w:rsidRPr="002E66BA">
        <w:rPr>
          <w:rFonts w:ascii="Arial" w:hAnsi="Arial" w:cs="Arial"/>
          <w:b/>
          <w:sz w:val="20"/>
        </w:rPr>
        <w:t>H</w:t>
      </w:r>
      <w:r w:rsidRPr="002E66BA">
        <w:rPr>
          <w:rFonts w:ascii="Arial" w:hAnsi="Arial" w:cs="Arial"/>
          <w:sz w:val="20"/>
          <w:vertAlign w:val="subscript"/>
        </w:rPr>
        <w:t>pci</w:t>
      </w:r>
      <w:r w:rsidRPr="002E66BA">
        <w:rPr>
          <w:rFonts w:ascii="Arial" w:hAnsi="Arial" w:cs="Arial"/>
          <w:sz w:val="20"/>
        </w:rPr>
        <w:t xml:space="preserve">: là hệ số phụ cấp lương của chức danh, công việc thứ i trong từng loại lao động, bao gồm: phụ cấp nặng nhọc, độc hại, nguy hiểm; phụ cấp khu vực; phụ cấp lưu động; phụ cấp trách nhiệm công việc; phụ cấp chức vụ; phụ cấp thu hút và hệ số không </w:t>
      </w:r>
      <w:r w:rsidR="002378DA" w:rsidRPr="002E66BA">
        <w:rPr>
          <w:rFonts w:ascii="Arial" w:hAnsi="Arial" w:cs="Arial"/>
          <w:sz w:val="20"/>
          <w:lang w:val="en-US"/>
        </w:rPr>
        <w:t>ổ</w:t>
      </w:r>
      <w:r w:rsidRPr="002E66BA">
        <w:rPr>
          <w:rFonts w:ascii="Arial" w:hAnsi="Arial" w:cs="Arial"/>
          <w:sz w:val="20"/>
        </w:rPr>
        <w:t xml:space="preserve">n định sản xuất (nếu có) quy định tại </w:t>
      </w:r>
      <w:r w:rsidR="002E66BA" w:rsidRPr="002E66BA">
        <w:rPr>
          <w:rFonts w:ascii="Arial" w:hAnsi="Arial" w:cs="Arial"/>
          <w:sz w:val="20"/>
        </w:rPr>
        <w:t>Mục</w:t>
      </w:r>
      <w:r w:rsidRPr="002E66BA">
        <w:rPr>
          <w:rFonts w:ascii="Arial" w:hAnsi="Arial" w:cs="Arial"/>
          <w:sz w:val="20"/>
        </w:rPr>
        <w:t xml:space="preserve"> </w:t>
      </w:r>
      <w:r w:rsidR="00CC0DF1" w:rsidRPr="002E66BA">
        <w:rPr>
          <w:rFonts w:ascii="Arial" w:hAnsi="Arial" w:cs="Arial"/>
          <w:sz w:val="20"/>
          <w:lang w:val="en-US"/>
        </w:rPr>
        <w:t>III</w:t>
      </w:r>
      <w:r w:rsidRPr="002E66BA">
        <w:rPr>
          <w:rFonts w:ascii="Arial" w:hAnsi="Arial" w:cs="Arial"/>
          <w:sz w:val="20"/>
        </w:rPr>
        <w:t xml:space="preserve"> Phụ lục ban hành kèm theo Thông tư này.</w:t>
      </w:r>
    </w:p>
    <w:p w:rsidR="00277BA0" w:rsidRPr="002E66BA" w:rsidRDefault="00277BA0" w:rsidP="00796DAB">
      <w:pPr>
        <w:spacing w:before="120"/>
        <w:rPr>
          <w:rFonts w:ascii="Arial" w:hAnsi="Arial" w:cs="Arial"/>
          <w:sz w:val="20"/>
        </w:rPr>
      </w:pPr>
      <w:r w:rsidRPr="002E66BA">
        <w:rPr>
          <w:rFonts w:ascii="Arial" w:hAnsi="Arial" w:cs="Arial"/>
          <w:sz w:val="20"/>
        </w:rPr>
        <w:t>c)</w:t>
      </w:r>
      <w:r w:rsidR="002E0D04" w:rsidRPr="002E66BA">
        <w:rPr>
          <w:rFonts w:ascii="Arial" w:hAnsi="Arial" w:cs="Arial"/>
          <w:sz w:val="20"/>
        </w:rPr>
        <w:t xml:space="preserve"> </w:t>
      </w:r>
      <w:r w:rsidRPr="002E66BA">
        <w:rPr>
          <w:rFonts w:ascii="Arial" w:hAnsi="Arial" w:cs="Arial"/>
          <w:b/>
          <w:sz w:val="20"/>
        </w:rPr>
        <w:t>ML</w:t>
      </w:r>
      <w:r w:rsidR="00063B60" w:rsidRPr="002E66BA">
        <w:rPr>
          <w:rFonts w:ascii="Arial" w:hAnsi="Arial" w:cs="Arial"/>
          <w:sz w:val="20"/>
          <w:vertAlign w:val="subscript"/>
        </w:rPr>
        <w:t>cs</w:t>
      </w:r>
      <w:r w:rsidRPr="002E66BA">
        <w:rPr>
          <w:rFonts w:ascii="Arial" w:hAnsi="Arial" w:cs="Arial"/>
          <w:sz w:val="20"/>
        </w:rPr>
        <w:t>: là mức lương cơ s</w:t>
      </w:r>
      <w:r w:rsidR="00BA7824" w:rsidRPr="002E66BA">
        <w:rPr>
          <w:rFonts w:ascii="Arial" w:hAnsi="Arial" w:cs="Arial"/>
          <w:sz w:val="20"/>
          <w:lang w:val="en-US"/>
        </w:rPr>
        <w:t>ở</w:t>
      </w:r>
      <w:r w:rsidRPr="002E66BA">
        <w:rPr>
          <w:rFonts w:ascii="Arial" w:hAnsi="Arial" w:cs="Arial"/>
          <w:sz w:val="20"/>
        </w:rPr>
        <w:t xml:space="preserve"> do Chính phủ quy định theo từng thời kỳ.</w:t>
      </w:r>
    </w:p>
    <w:p w:rsidR="00277BA0" w:rsidRPr="002E66BA" w:rsidRDefault="00277BA0" w:rsidP="00796DAB">
      <w:pPr>
        <w:spacing w:before="120"/>
        <w:rPr>
          <w:rFonts w:ascii="Arial" w:hAnsi="Arial" w:cs="Arial"/>
          <w:sz w:val="20"/>
        </w:rPr>
      </w:pPr>
      <w:r w:rsidRPr="002E66BA">
        <w:rPr>
          <w:rFonts w:ascii="Arial" w:hAnsi="Arial" w:cs="Arial"/>
          <w:sz w:val="20"/>
        </w:rPr>
        <w:t>d)</w:t>
      </w:r>
      <w:r w:rsidR="002E0D04" w:rsidRPr="002E66BA">
        <w:rPr>
          <w:rFonts w:ascii="Arial" w:hAnsi="Arial" w:cs="Arial"/>
          <w:sz w:val="20"/>
        </w:rPr>
        <w:t xml:space="preserve"> </w:t>
      </w:r>
      <w:r w:rsidR="00132748" w:rsidRPr="002E66BA">
        <w:rPr>
          <w:rFonts w:ascii="Arial" w:hAnsi="Arial" w:cs="Arial"/>
          <w:b/>
          <w:sz w:val="20"/>
        </w:rPr>
        <w:t>H</w:t>
      </w:r>
      <w:r w:rsidR="00132748" w:rsidRPr="002E66BA">
        <w:rPr>
          <w:rFonts w:ascii="Arial" w:hAnsi="Arial" w:cs="Arial"/>
          <w:sz w:val="20"/>
          <w:vertAlign w:val="subscript"/>
        </w:rPr>
        <w:t>đc</w:t>
      </w:r>
      <w:r w:rsidR="00132748" w:rsidRPr="002E66BA">
        <w:rPr>
          <w:rFonts w:ascii="Arial" w:hAnsi="Arial" w:cs="Arial"/>
          <w:sz w:val="20"/>
          <w:lang w:val="en-US"/>
        </w:rPr>
        <w:t>:</w:t>
      </w:r>
      <w:r w:rsidRPr="002E66BA">
        <w:rPr>
          <w:rFonts w:ascii="Arial" w:hAnsi="Arial" w:cs="Arial"/>
          <w:sz w:val="20"/>
        </w:rPr>
        <w:t xml:space="preserve"> là hệ số </w:t>
      </w:r>
      <w:r w:rsidR="002E66BA" w:rsidRPr="002E66BA">
        <w:rPr>
          <w:rFonts w:ascii="Arial" w:hAnsi="Arial" w:cs="Arial"/>
          <w:sz w:val="20"/>
        </w:rPr>
        <w:t>điều</w:t>
      </w:r>
      <w:r w:rsidRPr="002E66BA">
        <w:rPr>
          <w:rFonts w:ascii="Arial" w:hAnsi="Arial" w:cs="Arial"/>
          <w:sz w:val="20"/>
        </w:rPr>
        <w:t xml:space="preserve"> chỉnh tăng thêm tiền lương do các Bộ, ngành, </w:t>
      </w:r>
      <w:r w:rsidR="00A85278" w:rsidRPr="002E66BA">
        <w:rPr>
          <w:rFonts w:ascii="Arial" w:hAnsi="Arial" w:cs="Arial"/>
          <w:sz w:val="20"/>
        </w:rPr>
        <w:t xml:space="preserve">Ủy </w:t>
      </w:r>
      <w:r w:rsidRPr="002E66BA">
        <w:rPr>
          <w:rFonts w:ascii="Arial" w:hAnsi="Arial" w:cs="Arial"/>
          <w:sz w:val="20"/>
        </w:rPr>
        <w:t>ban nhân dân cấp tỉnh quyết đị</w:t>
      </w:r>
      <w:r w:rsidR="009E023A" w:rsidRPr="002E66BA">
        <w:rPr>
          <w:rFonts w:ascii="Arial" w:hAnsi="Arial" w:cs="Arial"/>
          <w:sz w:val="20"/>
        </w:rPr>
        <w:t>nh nhưn</w:t>
      </w:r>
      <w:r w:rsidR="009E023A" w:rsidRPr="002E66BA">
        <w:rPr>
          <w:rFonts w:ascii="Arial" w:hAnsi="Arial" w:cs="Arial"/>
          <w:sz w:val="20"/>
          <w:lang w:val="en-US"/>
        </w:rPr>
        <w:t>g</w:t>
      </w:r>
      <w:r w:rsidRPr="002E66BA">
        <w:rPr>
          <w:rFonts w:ascii="Arial" w:hAnsi="Arial" w:cs="Arial"/>
          <w:sz w:val="20"/>
        </w:rPr>
        <w:t xml:space="preserve"> không vượt quá hệ số 1,2 đối với địa bàn thuộc vùng I; không quá hệ số 0,9 đối với địa bàn thuộc vùng II; không quá hệ số 0,7 đối với địa bàn thuộc vùng </w:t>
      </w:r>
      <w:r w:rsidR="00874E8F" w:rsidRPr="002E66BA">
        <w:rPr>
          <w:rFonts w:ascii="Arial" w:hAnsi="Arial" w:cs="Arial"/>
          <w:sz w:val="20"/>
          <w:lang w:val="en-US"/>
        </w:rPr>
        <w:t>III</w:t>
      </w:r>
      <w:r w:rsidRPr="002E66BA">
        <w:rPr>
          <w:rFonts w:ascii="Arial" w:hAnsi="Arial" w:cs="Arial"/>
          <w:sz w:val="20"/>
        </w:rPr>
        <w:t xml:space="preserve"> và không quá hệ số 0,5 đối với địa bàn thuộc vùng IV. Địa bàn thuộc vùng I, II, III, IV được thực hiện theo địa bàn áp dụng mức lương tối thiểu vùng do Chính phủ quy định theo từng thời kỳ.</w:t>
      </w:r>
    </w:p>
    <w:p w:rsidR="00277BA0" w:rsidRPr="002E66BA" w:rsidRDefault="00277BA0" w:rsidP="00796DAB">
      <w:pPr>
        <w:spacing w:before="120"/>
        <w:rPr>
          <w:rFonts w:ascii="Arial" w:hAnsi="Arial" w:cs="Arial"/>
          <w:sz w:val="20"/>
          <w:lang w:val="en-US"/>
        </w:rPr>
      </w:pPr>
      <w:r w:rsidRPr="002E66BA">
        <w:rPr>
          <w:rFonts w:ascii="Arial" w:hAnsi="Arial" w:cs="Arial"/>
          <w:sz w:val="20"/>
        </w:rPr>
        <w:t xml:space="preserve">Khi xác định </w:t>
      </w:r>
      <w:r w:rsidRPr="002E66BA">
        <w:rPr>
          <w:rFonts w:ascii="Arial" w:hAnsi="Arial" w:cs="Arial"/>
          <w:b/>
          <w:sz w:val="20"/>
        </w:rPr>
        <w:t>ML</w:t>
      </w:r>
      <w:r w:rsidRPr="002E66BA">
        <w:rPr>
          <w:rFonts w:ascii="Arial" w:hAnsi="Arial" w:cs="Arial"/>
          <w:sz w:val="20"/>
          <w:vertAlign w:val="subscript"/>
        </w:rPr>
        <w:t>thi</w:t>
      </w:r>
      <w:r w:rsidRPr="002E66BA">
        <w:rPr>
          <w:rFonts w:ascii="Arial" w:hAnsi="Arial" w:cs="Arial"/>
          <w:sz w:val="20"/>
        </w:rPr>
        <w:t xml:space="preserve"> theo công thức (2), đối với chức danh, công việc có </w:t>
      </w:r>
      <w:r w:rsidR="00F94553" w:rsidRPr="002E66BA">
        <w:rPr>
          <w:rFonts w:ascii="Arial" w:hAnsi="Arial" w:cs="Arial"/>
          <w:b/>
          <w:sz w:val="20"/>
        </w:rPr>
        <w:t>ML</w:t>
      </w:r>
      <w:r w:rsidR="00F94553" w:rsidRPr="002E66BA">
        <w:rPr>
          <w:rFonts w:ascii="Arial" w:hAnsi="Arial" w:cs="Arial"/>
          <w:sz w:val="20"/>
          <w:vertAlign w:val="subscript"/>
        </w:rPr>
        <w:t>thi</w:t>
      </w:r>
      <w:r w:rsidRPr="002E66BA">
        <w:rPr>
          <w:rFonts w:ascii="Arial" w:hAnsi="Arial" w:cs="Arial"/>
          <w:sz w:val="20"/>
        </w:rPr>
        <w:t xml:space="preserve"> thấp hơn mức lương tối thiểu vùng do Chính phủ quy định thì được tính bằng mức lương tối thiể</w:t>
      </w:r>
      <w:r w:rsidR="00F94553" w:rsidRPr="002E66BA">
        <w:rPr>
          <w:rFonts w:ascii="Arial" w:hAnsi="Arial" w:cs="Arial"/>
          <w:sz w:val="20"/>
        </w:rPr>
        <w:t>u vùng</w:t>
      </w:r>
      <w:r w:rsidR="00F94553" w:rsidRPr="002E66BA">
        <w:rPr>
          <w:rFonts w:ascii="Arial" w:hAnsi="Arial" w:cs="Arial"/>
          <w:sz w:val="20"/>
          <w:lang w:val="en-US"/>
        </w:rPr>
        <w:t>.</w:t>
      </w:r>
    </w:p>
    <w:p w:rsidR="00277BA0" w:rsidRPr="002E66BA" w:rsidRDefault="002E66BA" w:rsidP="00796DAB">
      <w:pPr>
        <w:spacing w:before="120"/>
        <w:rPr>
          <w:rFonts w:ascii="Arial" w:hAnsi="Arial" w:cs="Arial"/>
          <w:b/>
          <w:sz w:val="20"/>
        </w:rPr>
      </w:pPr>
      <w:bookmarkStart w:id="8" w:name="dieu_5"/>
      <w:r w:rsidRPr="002E66BA">
        <w:rPr>
          <w:rFonts w:ascii="Arial" w:hAnsi="Arial" w:cs="Arial"/>
          <w:b/>
          <w:sz w:val="20"/>
        </w:rPr>
        <w:t>Điều</w:t>
      </w:r>
      <w:r w:rsidR="00277BA0" w:rsidRPr="002E66BA">
        <w:rPr>
          <w:rFonts w:ascii="Arial" w:hAnsi="Arial" w:cs="Arial"/>
          <w:b/>
          <w:sz w:val="20"/>
        </w:rPr>
        <w:t xml:space="preserve"> 5. Xác định tiền lương của lao động quản lý doanh nghiệp</w:t>
      </w:r>
      <w:bookmarkEnd w:id="8"/>
    </w:p>
    <w:p w:rsidR="00277BA0" w:rsidRPr="002E66BA" w:rsidRDefault="00277BA0" w:rsidP="00796DAB">
      <w:pPr>
        <w:spacing w:before="120"/>
        <w:rPr>
          <w:rFonts w:ascii="Arial" w:hAnsi="Arial" w:cs="Arial"/>
          <w:sz w:val="20"/>
          <w:lang w:val="en-US"/>
        </w:rPr>
      </w:pPr>
      <w:r w:rsidRPr="002E66BA">
        <w:rPr>
          <w:rFonts w:ascii="Arial" w:hAnsi="Arial" w:cs="Arial"/>
          <w:sz w:val="20"/>
        </w:rPr>
        <w:t>Tiền lương của lao động quản lý doanh nghiệp tính trong giá, đơn giá sản phẩm, dịch vụ công được xác định theo công thức sau:</w:t>
      </w:r>
    </w:p>
    <w:p w:rsidR="00277BA0" w:rsidRPr="002E66BA" w:rsidRDefault="00790325" w:rsidP="00796DAB">
      <w:pPr>
        <w:spacing w:before="120"/>
        <w:jc w:val="center"/>
        <w:rPr>
          <w:rFonts w:ascii="Arial" w:hAnsi="Arial" w:cs="Arial"/>
          <w:sz w:val="20"/>
          <w:lang w:val="en-US"/>
        </w:rPr>
      </w:pPr>
      <w:r w:rsidRPr="002E66BA">
        <w:rPr>
          <w:rFonts w:ascii="Arial" w:hAnsi="Arial" w:cs="Arial"/>
          <w:noProof/>
          <w:sz w:val="20"/>
          <w:lang w:val="en-US" w:eastAsia="zh-CN"/>
        </w:rPr>
        <w:drawing>
          <wp:inline distT="0" distB="0" distL="0" distR="0">
            <wp:extent cx="1666875" cy="7239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r="47646"/>
                    <a:stretch>
                      <a:fillRect/>
                    </a:stretch>
                  </pic:blipFill>
                  <pic:spPr bwMode="auto">
                    <a:xfrm>
                      <a:off x="0" y="0"/>
                      <a:ext cx="1666875" cy="723900"/>
                    </a:xfrm>
                    <a:prstGeom prst="rect">
                      <a:avLst/>
                    </a:prstGeom>
                    <a:noFill/>
                    <a:ln>
                      <a:noFill/>
                    </a:ln>
                  </pic:spPr>
                </pic:pic>
              </a:graphicData>
            </a:graphic>
          </wp:inline>
        </w:drawing>
      </w:r>
      <w:r w:rsidR="00D96AE1" w:rsidRPr="002E66BA">
        <w:rPr>
          <w:rFonts w:ascii="Arial" w:hAnsi="Arial" w:cs="Arial"/>
          <w:sz w:val="20"/>
          <w:lang w:val="en-US"/>
        </w:rPr>
        <w:tab/>
      </w:r>
      <w:r w:rsidR="00D96AE1" w:rsidRPr="002E66BA">
        <w:rPr>
          <w:rFonts w:ascii="Arial" w:hAnsi="Arial" w:cs="Arial"/>
          <w:sz w:val="20"/>
          <w:lang w:val="en-US"/>
        </w:rPr>
        <w:tab/>
        <w:t>(3)</w:t>
      </w:r>
    </w:p>
    <w:p w:rsidR="00277BA0" w:rsidRPr="002E66BA" w:rsidRDefault="00277BA0" w:rsidP="00796DAB">
      <w:pPr>
        <w:spacing w:before="120"/>
        <w:rPr>
          <w:rFonts w:ascii="Arial" w:hAnsi="Arial" w:cs="Arial"/>
          <w:sz w:val="20"/>
        </w:rPr>
      </w:pPr>
      <w:r w:rsidRPr="002E66BA">
        <w:rPr>
          <w:rFonts w:ascii="Arial" w:hAnsi="Arial" w:cs="Arial"/>
          <w:sz w:val="20"/>
        </w:rPr>
        <w:t>Trong đó:</w:t>
      </w:r>
    </w:p>
    <w:p w:rsidR="00277BA0" w:rsidRPr="002E66BA" w:rsidRDefault="00277BA0" w:rsidP="00796DAB">
      <w:pPr>
        <w:spacing w:before="120"/>
        <w:rPr>
          <w:rFonts w:ascii="Arial" w:hAnsi="Arial" w:cs="Arial"/>
          <w:sz w:val="20"/>
        </w:rPr>
      </w:pPr>
      <w:r w:rsidRPr="002E66BA">
        <w:rPr>
          <w:rFonts w:ascii="Arial" w:hAnsi="Arial" w:cs="Arial"/>
          <w:sz w:val="20"/>
        </w:rPr>
        <w:t>1.</w:t>
      </w:r>
      <w:r w:rsidR="002E0D04" w:rsidRPr="002E66BA">
        <w:rPr>
          <w:rFonts w:ascii="Arial" w:hAnsi="Arial" w:cs="Arial"/>
          <w:sz w:val="20"/>
        </w:rPr>
        <w:t xml:space="preserve"> </w:t>
      </w:r>
      <w:r w:rsidRPr="002E66BA">
        <w:rPr>
          <w:rFonts w:ascii="Arial" w:hAnsi="Arial" w:cs="Arial"/>
          <w:b/>
          <w:sz w:val="20"/>
        </w:rPr>
        <w:t>V</w:t>
      </w:r>
      <w:r w:rsidRPr="002E66BA">
        <w:rPr>
          <w:rFonts w:ascii="Arial" w:hAnsi="Arial" w:cs="Arial"/>
          <w:sz w:val="20"/>
          <w:vertAlign w:val="subscript"/>
        </w:rPr>
        <w:t>q</w:t>
      </w:r>
      <w:r w:rsidR="00E11DDD" w:rsidRPr="002E66BA">
        <w:rPr>
          <w:rFonts w:ascii="Arial" w:hAnsi="Arial" w:cs="Arial"/>
          <w:sz w:val="20"/>
          <w:vertAlign w:val="subscript"/>
          <w:lang w:val="en-US"/>
        </w:rPr>
        <w:t>l</w:t>
      </w:r>
      <w:r w:rsidRPr="002E66BA">
        <w:rPr>
          <w:rFonts w:ascii="Arial" w:hAnsi="Arial" w:cs="Arial"/>
          <w:sz w:val="20"/>
        </w:rPr>
        <w:t>: là tiền lương của lao động quản lý doanh nghiệp tính trong giá, đơn giá sản phẩm, dịch vụ công. Đối với sản phẩm, dịch vụ công đang trích lập dự toán theo hướng dẫn của Bộ Xây dựng thì tiền lương của lao động quản lý doanh nghiệp được tính trong chi phí chung.</w:t>
      </w:r>
    </w:p>
    <w:p w:rsidR="00277BA0" w:rsidRPr="002E66BA" w:rsidRDefault="00277BA0" w:rsidP="00796DAB">
      <w:pPr>
        <w:spacing w:before="120"/>
        <w:rPr>
          <w:rFonts w:ascii="Arial" w:hAnsi="Arial" w:cs="Arial"/>
          <w:sz w:val="20"/>
        </w:rPr>
      </w:pPr>
      <w:r w:rsidRPr="002E66BA">
        <w:rPr>
          <w:rFonts w:ascii="Arial" w:hAnsi="Arial" w:cs="Arial"/>
          <w:sz w:val="20"/>
        </w:rPr>
        <w:t>2.</w:t>
      </w:r>
      <w:r w:rsidR="002E0D04" w:rsidRPr="002E66BA">
        <w:rPr>
          <w:rFonts w:ascii="Arial" w:hAnsi="Arial" w:cs="Arial"/>
          <w:sz w:val="20"/>
        </w:rPr>
        <w:t xml:space="preserve"> </w:t>
      </w:r>
      <w:r w:rsidRPr="002E66BA">
        <w:rPr>
          <w:rFonts w:ascii="Arial" w:hAnsi="Arial" w:cs="Arial"/>
          <w:b/>
          <w:sz w:val="20"/>
        </w:rPr>
        <w:t>m</w:t>
      </w:r>
      <w:r w:rsidRPr="002E66BA">
        <w:rPr>
          <w:rFonts w:ascii="Arial" w:hAnsi="Arial" w:cs="Arial"/>
          <w:sz w:val="20"/>
        </w:rPr>
        <w:t>: số vị trí, chức danh lao động quản lý doanh nghiệp tính trong giá, đơn giá sản phẩm, dịch vụ công.</w:t>
      </w:r>
    </w:p>
    <w:p w:rsidR="00277BA0" w:rsidRPr="002E66BA" w:rsidRDefault="00277BA0" w:rsidP="00796DAB">
      <w:pPr>
        <w:spacing w:before="120"/>
        <w:rPr>
          <w:rFonts w:ascii="Arial" w:hAnsi="Arial" w:cs="Arial"/>
          <w:sz w:val="20"/>
        </w:rPr>
      </w:pPr>
      <w:r w:rsidRPr="002E66BA">
        <w:rPr>
          <w:rFonts w:ascii="Arial" w:hAnsi="Arial" w:cs="Arial"/>
          <w:sz w:val="20"/>
        </w:rPr>
        <w:t>3.</w:t>
      </w:r>
      <w:r w:rsidR="002E0D04" w:rsidRPr="002E66BA">
        <w:rPr>
          <w:rFonts w:ascii="Arial" w:hAnsi="Arial" w:cs="Arial"/>
          <w:sz w:val="20"/>
        </w:rPr>
        <w:t xml:space="preserve"> </w:t>
      </w:r>
      <w:r w:rsidRPr="002E66BA">
        <w:rPr>
          <w:rFonts w:ascii="Arial" w:hAnsi="Arial" w:cs="Arial"/>
          <w:b/>
          <w:sz w:val="20"/>
        </w:rPr>
        <w:t>T</w:t>
      </w:r>
      <w:r w:rsidRPr="002E66BA">
        <w:rPr>
          <w:rFonts w:ascii="Arial" w:hAnsi="Arial" w:cs="Arial"/>
          <w:sz w:val="20"/>
          <w:vertAlign w:val="subscript"/>
        </w:rPr>
        <w:t>qij</w:t>
      </w:r>
      <w:r w:rsidR="00E85FC3" w:rsidRPr="002E66BA">
        <w:rPr>
          <w:rFonts w:ascii="Arial" w:hAnsi="Arial" w:cs="Arial"/>
          <w:sz w:val="20"/>
          <w:lang w:val="en-US"/>
        </w:rPr>
        <w:t>:</w:t>
      </w:r>
      <w:r w:rsidRPr="002E66BA">
        <w:rPr>
          <w:rFonts w:ascii="Arial" w:hAnsi="Arial" w:cs="Arial"/>
          <w:sz w:val="20"/>
        </w:rPr>
        <w:t xml:space="preserve"> là tổng số ngày công định mức lao động của vị trí, chức danh lao động quản lý doanh nghiệp thứ j do các Bộ, ngành, </w:t>
      </w:r>
      <w:r w:rsidR="002A0177" w:rsidRPr="002E66BA">
        <w:rPr>
          <w:rFonts w:ascii="Arial" w:hAnsi="Arial" w:cs="Arial"/>
          <w:sz w:val="20"/>
          <w:lang w:val="en-US"/>
        </w:rPr>
        <w:t>Ủ</w:t>
      </w:r>
      <w:r w:rsidRPr="002E66BA">
        <w:rPr>
          <w:rFonts w:ascii="Arial" w:hAnsi="Arial" w:cs="Arial"/>
          <w:sz w:val="20"/>
        </w:rPr>
        <w:t>y ban nhân dân c</w:t>
      </w:r>
      <w:r w:rsidR="001F5BE6" w:rsidRPr="002E66BA">
        <w:rPr>
          <w:rFonts w:ascii="Arial" w:hAnsi="Arial" w:cs="Arial"/>
          <w:sz w:val="20"/>
          <w:lang w:val="en-US"/>
        </w:rPr>
        <w:t>ấ</w:t>
      </w:r>
      <w:r w:rsidRPr="002E66BA">
        <w:rPr>
          <w:rFonts w:ascii="Arial" w:hAnsi="Arial" w:cs="Arial"/>
          <w:sz w:val="20"/>
        </w:rPr>
        <w:t>p t</w:t>
      </w:r>
      <w:r w:rsidR="00761B94" w:rsidRPr="002E66BA">
        <w:rPr>
          <w:rFonts w:ascii="Arial" w:hAnsi="Arial" w:cs="Arial"/>
          <w:sz w:val="20"/>
          <w:lang w:val="en-US"/>
        </w:rPr>
        <w:t>ỉ</w:t>
      </w:r>
      <w:r w:rsidRPr="002E66BA">
        <w:rPr>
          <w:rFonts w:ascii="Arial" w:hAnsi="Arial" w:cs="Arial"/>
          <w:sz w:val="20"/>
        </w:rPr>
        <w:t>nh ban hành để thực hiện sản phẩm, dịch vụ công.</w:t>
      </w:r>
    </w:p>
    <w:p w:rsidR="00277BA0" w:rsidRPr="002E66BA" w:rsidRDefault="00277BA0" w:rsidP="00796DAB">
      <w:pPr>
        <w:spacing w:before="120"/>
        <w:rPr>
          <w:rFonts w:ascii="Arial" w:hAnsi="Arial" w:cs="Arial"/>
          <w:sz w:val="20"/>
        </w:rPr>
      </w:pPr>
      <w:r w:rsidRPr="002E66BA">
        <w:rPr>
          <w:rFonts w:ascii="Arial" w:hAnsi="Arial" w:cs="Arial"/>
          <w:sz w:val="20"/>
        </w:rPr>
        <w:t xml:space="preserve">4. </w:t>
      </w:r>
      <w:r w:rsidRPr="002E66BA">
        <w:rPr>
          <w:rFonts w:ascii="Arial" w:hAnsi="Arial" w:cs="Arial"/>
          <w:b/>
          <w:sz w:val="20"/>
        </w:rPr>
        <w:t>TL</w:t>
      </w:r>
      <w:r w:rsidRPr="002E66BA">
        <w:rPr>
          <w:rFonts w:ascii="Arial" w:hAnsi="Arial" w:cs="Arial"/>
          <w:sz w:val="20"/>
          <w:vertAlign w:val="subscript"/>
        </w:rPr>
        <w:t>cbj</w:t>
      </w:r>
      <w:r w:rsidRPr="002E66BA">
        <w:rPr>
          <w:rFonts w:ascii="Arial" w:hAnsi="Arial" w:cs="Arial"/>
          <w:sz w:val="20"/>
        </w:rPr>
        <w:t xml:space="preserve">: là mức lương cơ bản theo hạng tổng công ty và công ty, tính theo tháng của vị trí, chức danh lao động quản lý doanh nghiệp thứ j do Bộ, ngành, </w:t>
      </w:r>
      <w:r w:rsidR="004C7A56" w:rsidRPr="002E66BA">
        <w:rPr>
          <w:rFonts w:ascii="Arial" w:hAnsi="Arial" w:cs="Arial"/>
          <w:sz w:val="20"/>
        </w:rPr>
        <w:t xml:space="preserve">Ủy </w:t>
      </w:r>
      <w:r w:rsidRPr="002E66BA">
        <w:rPr>
          <w:rFonts w:ascii="Arial" w:hAnsi="Arial" w:cs="Arial"/>
          <w:sz w:val="20"/>
        </w:rPr>
        <w:t xml:space="preserve">ban nhân dân cấp tỉnh quy định nhưng không vượt quá mức lương cơ bản quy định tại </w:t>
      </w:r>
      <w:r w:rsidR="002E66BA" w:rsidRPr="002E66BA">
        <w:rPr>
          <w:rFonts w:ascii="Arial" w:hAnsi="Arial" w:cs="Arial"/>
          <w:sz w:val="20"/>
        </w:rPr>
        <w:t>Mục</w:t>
      </w:r>
      <w:r w:rsidRPr="002E66BA">
        <w:rPr>
          <w:rFonts w:ascii="Arial" w:hAnsi="Arial" w:cs="Arial"/>
          <w:sz w:val="20"/>
        </w:rPr>
        <w:t xml:space="preserve"> IV Phụ lục ban hành kèm theo Thông tư này.</w:t>
      </w:r>
    </w:p>
    <w:p w:rsidR="00277BA0" w:rsidRPr="002E66BA" w:rsidRDefault="002E66BA" w:rsidP="00796DAB">
      <w:pPr>
        <w:spacing w:before="120"/>
        <w:rPr>
          <w:rFonts w:ascii="Arial" w:hAnsi="Arial" w:cs="Arial"/>
          <w:b/>
          <w:sz w:val="20"/>
        </w:rPr>
      </w:pPr>
      <w:bookmarkStart w:id="9" w:name="dieu_6"/>
      <w:r w:rsidRPr="002E66BA">
        <w:rPr>
          <w:rFonts w:ascii="Arial" w:hAnsi="Arial" w:cs="Arial"/>
          <w:b/>
          <w:sz w:val="20"/>
        </w:rPr>
        <w:t>Điều</w:t>
      </w:r>
      <w:r w:rsidR="00277BA0" w:rsidRPr="002E66BA">
        <w:rPr>
          <w:rFonts w:ascii="Arial" w:hAnsi="Arial" w:cs="Arial"/>
          <w:b/>
          <w:sz w:val="20"/>
        </w:rPr>
        <w:t xml:space="preserve"> 6. Xác định tiền lương đối với trường hợp đặc thù</w:t>
      </w:r>
      <w:bookmarkEnd w:id="9"/>
    </w:p>
    <w:p w:rsidR="00277BA0" w:rsidRPr="002E66BA" w:rsidRDefault="00277BA0" w:rsidP="00796DAB">
      <w:pPr>
        <w:spacing w:before="120"/>
        <w:rPr>
          <w:rFonts w:ascii="Arial" w:hAnsi="Arial" w:cs="Arial"/>
          <w:sz w:val="20"/>
          <w:lang w:val="en-US"/>
        </w:rPr>
      </w:pPr>
      <w:r w:rsidRPr="002E66BA">
        <w:rPr>
          <w:rFonts w:ascii="Arial" w:hAnsi="Arial" w:cs="Arial"/>
          <w:sz w:val="20"/>
        </w:rPr>
        <w:t xml:space="preserve">Đối với các sản phẩm, dịch vụ công đặc thù hoặc sản phẩm, dịch vụ công thực hiện trên các địa bàn đòi hỏi tiền lương trong giá, đơn giá sản phẩm, dịch vụ công cao hơn mức quy định tại </w:t>
      </w:r>
      <w:r w:rsidR="002E66BA" w:rsidRPr="002E66BA">
        <w:rPr>
          <w:rFonts w:ascii="Arial" w:hAnsi="Arial" w:cs="Arial"/>
          <w:sz w:val="20"/>
        </w:rPr>
        <w:t>Điều</w:t>
      </w:r>
      <w:r w:rsidRPr="002E66BA">
        <w:rPr>
          <w:rFonts w:ascii="Arial" w:hAnsi="Arial" w:cs="Arial"/>
          <w:sz w:val="20"/>
        </w:rPr>
        <w:t xml:space="preserve"> 4 và </w:t>
      </w:r>
      <w:r w:rsidR="002E66BA" w:rsidRPr="002E66BA">
        <w:rPr>
          <w:rFonts w:ascii="Arial" w:hAnsi="Arial" w:cs="Arial"/>
          <w:sz w:val="20"/>
        </w:rPr>
        <w:t>Điều</w:t>
      </w:r>
      <w:r w:rsidRPr="002E66BA">
        <w:rPr>
          <w:rFonts w:ascii="Arial" w:hAnsi="Arial" w:cs="Arial"/>
          <w:sz w:val="20"/>
        </w:rPr>
        <w:t xml:space="preserve"> 5 Thông tư này thì Bộ, ngành, </w:t>
      </w:r>
      <w:r w:rsidR="000C13EF" w:rsidRPr="002E66BA">
        <w:rPr>
          <w:rFonts w:ascii="Arial" w:hAnsi="Arial" w:cs="Arial"/>
          <w:sz w:val="20"/>
        </w:rPr>
        <w:t xml:space="preserve">Ủy </w:t>
      </w:r>
      <w:r w:rsidRPr="002E66BA">
        <w:rPr>
          <w:rFonts w:ascii="Arial" w:hAnsi="Arial" w:cs="Arial"/>
          <w:sz w:val="20"/>
        </w:rPr>
        <w:t xml:space="preserve">ban nhân dân cấp tỉnh xác định mức cụ thể, thống nhất với Bộ Lao </w:t>
      </w:r>
      <w:r w:rsidRPr="002E66BA">
        <w:rPr>
          <w:rFonts w:ascii="Arial" w:hAnsi="Arial" w:cs="Arial"/>
          <w:sz w:val="20"/>
        </w:rPr>
        <w:lastRenderedPageBreak/>
        <w:t>động - Thương binh và Xã hội trước khi quyết định để bảo đảm cân đối chung</w:t>
      </w:r>
      <w:r w:rsidR="00AB3DEE" w:rsidRPr="002E66BA">
        <w:rPr>
          <w:rFonts w:ascii="Arial" w:hAnsi="Arial" w:cs="Arial"/>
          <w:sz w:val="20"/>
          <w:lang w:val="en-US"/>
        </w:rPr>
        <w:t>.</w:t>
      </w:r>
    </w:p>
    <w:p w:rsidR="00277BA0" w:rsidRPr="002E66BA" w:rsidRDefault="002E66BA" w:rsidP="00796DAB">
      <w:pPr>
        <w:spacing w:before="120"/>
        <w:rPr>
          <w:rFonts w:ascii="Arial" w:hAnsi="Arial" w:cs="Arial"/>
          <w:b/>
          <w:sz w:val="20"/>
        </w:rPr>
      </w:pPr>
      <w:bookmarkStart w:id="10" w:name="dieu_7"/>
      <w:r w:rsidRPr="002E66BA">
        <w:rPr>
          <w:rFonts w:ascii="Arial" w:hAnsi="Arial" w:cs="Arial"/>
          <w:b/>
          <w:sz w:val="20"/>
        </w:rPr>
        <w:t>Điều</w:t>
      </w:r>
      <w:r w:rsidR="00277BA0" w:rsidRPr="002E66BA">
        <w:rPr>
          <w:rFonts w:ascii="Arial" w:hAnsi="Arial" w:cs="Arial"/>
          <w:b/>
          <w:sz w:val="20"/>
        </w:rPr>
        <w:t xml:space="preserve"> 7. Xác định chi phí khác</w:t>
      </w:r>
      <w:bookmarkEnd w:id="10"/>
    </w:p>
    <w:p w:rsidR="00277BA0" w:rsidRPr="002E66BA" w:rsidRDefault="00277BA0" w:rsidP="00796DAB">
      <w:pPr>
        <w:spacing w:before="120"/>
        <w:rPr>
          <w:rFonts w:ascii="Arial" w:hAnsi="Arial" w:cs="Arial"/>
          <w:sz w:val="20"/>
        </w:rPr>
      </w:pPr>
      <w:r w:rsidRPr="002E66BA">
        <w:rPr>
          <w:rFonts w:ascii="Arial" w:hAnsi="Arial" w:cs="Arial"/>
          <w:sz w:val="20"/>
        </w:rPr>
        <w:t>1.</w:t>
      </w:r>
      <w:r w:rsidR="002E0D04" w:rsidRPr="002E66BA">
        <w:rPr>
          <w:rFonts w:ascii="Arial" w:hAnsi="Arial" w:cs="Arial"/>
          <w:sz w:val="20"/>
        </w:rPr>
        <w:t xml:space="preserve"> </w:t>
      </w:r>
      <w:r w:rsidRPr="002E66BA">
        <w:rPr>
          <w:rFonts w:ascii="Arial" w:hAnsi="Arial" w:cs="Arial"/>
          <w:sz w:val="20"/>
        </w:rPr>
        <w:t>Chi phí khác của lao động trực tiếp sản xuất và lao động chuyên môn, nghiệp vụ, thừa hành, phục vụ được tính theo công thức sau:</w:t>
      </w:r>
    </w:p>
    <w:p w:rsidR="00277BA0" w:rsidRPr="002E66BA" w:rsidRDefault="00790325" w:rsidP="00796DAB">
      <w:pPr>
        <w:spacing w:before="120"/>
        <w:jc w:val="center"/>
        <w:rPr>
          <w:rFonts w:ascii="Arial" w:hAnsi="Arial" w:cs="Arial"/>
          <w:sz w:val="20"/>
          <w:lang w:val="en-US"/>
        </w:rPr>
      </w:pPr>
      <w:r w:rsidRPr="002E66BA">
        <w:rPr>
          <w:rFonts w:ascii="Arial" w:hAnsi="Arial" w:cs="Arial"/>
          <w:noProof/>
          <w:sz w:val="20"/>
          <w:lang w:val="en-US" w:eastAsia="zh-CN"/>
        </w:rPr>
        <w:drawing>
          <wp:inline distT="0" distB="0" distL="0" distR="0">
            <wp:extent cx="2914650" cy="609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14650" cy="609600"/>
                    </a:xfrm>
                    <a:prstGeom prst="rect">
                      <a:avLst/>
                    </a:prstGeom>
                    <a:noFill/>
                    <a:ln>
                      <a:noFill/>
                    </a:ln>
                  </pic:spPr>
                </pic:pic>
              </a:graphicData>
            </a:graphic>
          </wp:inline>
        </w:drawing>
      </w:r>
      <w:r w:rsidR="009B249B" w:rsidRPr="002E66BA">
        <w:rPr>
          <w:rFonts w:ascii="Arial" w:hAnsi="Arial" w:cs="Arial"/>
          <w:sz w:val="20"/>
          <w:lang w:val="en-US"/>
        </w:rPr>
        <w:tab/>
      </w:r>
      <w:r w:rsidR="008A19C3" w:rsidRPr="002E66BA">
        <w:rPr>
          <w:rFonts w:ascii="Arial" w:hAnsi="Arial" w:cs="Arial"/>
          <w:sz w:val="20"/>
        </w:rPr>
        <w:t xml:space="preserve"> </w:t>
      </w:r>
      <w:r w:rsidR="00277BA0" w:rsidRPr="002E66BA">
        <w:rPr>
          <w:rFonts w:ascii="Arial" w:hAnsi="Arial" w:cs="Arial"/>
          <w:sz w:val="20"/>
        </w:rPr>
        <w:t>(4)</w:t>
      </w:r>
    </w:p>
    <w:p w:rsidR="00277BA0" w:rsidRPr="002E66BA" w:rsidRDefault="00277BA0" w:rsidP="00796DAB">
      <w:pPr>
        <w:spacing w:before="120"/>
        <w:rPr>
          <w:rFonts w:ascii="Arial" w:hAnsi="Arial" w:cs="Arial"/>
          <w:sz w:val="20"/>
        </w:rPr>
      </w:pPr>
      <w:r w:rsidRPr="002E66BA">
        <w:rPr>
          <w:rFonts w:ascii="Arial" w:hAnsi="Arial" w:cs="Arial"/>
          <w:sz w:val="20"/>
        </w:rPr>
        <w:t>Trong đó:</w:t>
      </w:r>
    </w:p>
    <w:p w:rsidR="00277BA0" w:rsidRPr="002E66BA" w:rsidRDefault="00277BA0" w:rsidP="00796DAB">
      <w:pPr>
        <w:spacing w:before="120"/>
        <w:rPr>
          <w:rFonts w:ascii="Arial" w:hAnsi="Arial" w:cs="Arial"/>
          <w:sz w:val="20"/>
        </w:rPr>
      </w:pPr>
      <w:r w:rsidRPr="002E66BA">
        <w:rPr>
          <w:rFonts w:ascii="Arial" w:hAnsi="Arial" w:cs="Arial"/>
          <w:sz w:val="20"/>
        </w:rPr>
        <w:t>a)</w:t>
      </w:r>
      <w:r w:rsidR="002E0D04" w:rsidRPr="002E66BA">
        <w:rPr>
          <w:rFonts w:ascii="Arial" w:hAnsi="Arial" w:cs="Arial"/>
          <w:sz w:val="20"/>
        </w:rPr>
        <w:t xml:space="preserve"> </w:t>
      </w:r>
      <w:r w:rsidRPr="002E66BA">
        <w:rPr>
          <w:rFonts w:ascii="Arial" w:hAnsi="Arial" w:cs="Arial"/>
          <w:b/>
          <w:sz w:val="20"/>
        </w:rPr>
        <w:t>V</w:t>
      </w:r>
      <w:r w:rsidR="009B249B" w:rsidRPr="002E66BA">
        <w:rPr>
          <w:rFonts w:ascii="Arial" w:hAnsi="Arial" w:cs="Arial"/>
          <w:sz w:val="20"/>
          <w:vertAlign w:val="subscript"/>
          <w:lang w:val="en-US"/>
        </w:rPr>
        <w:t>lđ</w:t>
      </w:r>
      <w:r w:rsidRPr="002E66BA">
        <w:rPr>
          <w:rFonts w:ascii="Arial" w:hAnsi="Arial" w:cs="Arial"/>
          <w:sz w:val="20"/>
          <w:vertAlign w:val="subscript"/>
        </w:rPr>
        <w:t>kh</w:t>
      </w:r>
      <w:r w:rsidR="009B249B" w:rsidRPr="002E66BA">
        <w:rPr>
          <w:rFonts w:ascii="Arial" w:hAnsi="Arial" w:cs="Arial"/>
          <w:sz w:val="20"/>
          <w:vertAlign w:val="subscript"/>
          <w:lang w:val="en-US"/>
        </w:rPr>
        <w:t>á</w:t>
      </w:r>
      <w:r w:rsidRPr="002E66BA">
        <w:rPr>
          <w:rFonts w:ascii="Arial" w:hAnsi="Arial" w:cs="Arial"/>
          <w:sz w:val="20"/>
          <w:vertAlign w:val="subscript"/>
        </w:rPr>
        <w:t>c</w:t>
      </w:r>
      <w:r w:rsidRPr="002E66BA">
        <w:rPr>
          <w:rFonts w:ascii="Arial" w:hAnsi="Arial" w:cs="Arial"/>
          <w:sz w:val="20"/>
        </w:rPr>
        <w:t>: là chi phí khác của từng loại lao động trực tiếp sản xuất và lao động chuyên môn, nghiệp vụ, thừa hành, phục vụ tính trong giá, đơn giá sản phẩm, dịch vụ công.</w:t>
      </w:r>
    </w:p>
    <w:p w:rsidR="00277BA0" w:rsidRPr="002E66BA" w:rsidRDefault="00277BA0" w:rsidP="00796DAB">
      <w:pPr>
        <w:spacing w:before="120"/>
        <w:rPr>
          <w:rFonts w:ascii="Arial" w:hAnsi="Arial" w:cs="Arial"/>
          <w:sz w:val="20"/>
        </w:rPr>
      </w:pPr>
      <w:r w:rsidRPr="002E66BA">
        <w:rPr>
          <w:rFonts w:ascii="Arial" w:hAnsi="Arial" w:cs="Arial"/>
          <w:sz w:val="20"/>
        </w:rPr>
        <w:t>b)</w:t>
      </w:r>
      <w:r w:rsidR="002E0D04" w:rsidRPr="002E66BA">
        <w:rPr>
          <w:rFonts w:ascii="Arial" w:hAnsi="Arial" w:cs="Arial"/>
          <w:sz w:val="20"/>
        </w:rPr>
        <w:t xml:space="preserve"> </w:t>
      </w:r>
      <w:r w:rsidRPr="002E66BA">
        <w:rPr>
          <w:rFonts w:ascii="Arial" w:hAnsi="Arial" w:cs="Arial"/>
          <w:b/>
          <w:sz w:val="20"/>
        </w:rPr>
        <w:t>T</w:t>
      </w:r>
      <w:r w:rsidR="002F31A9" w:rsidRPr="002E66BA">
        <w:rPr>
          <w:rFonts w:ascii="Arial" w:hAnsi="Arial" w:cs="Arial"/>
          <w:sz w:val="20"/>
          <w:vertAlign w:val="subscript"/>
          <w:lang w:val="en-US"/>
        </w:rPr>
        <w:t>l</w:t>
      </w:r>
      <w:r w:rsidRPr="002E66BA">
        <w:rPr>
          <w:rFonts w:ascii="Arial" w:hAnsi="Arial" w:cs="Arial"/>
          <w:sz w:val="20"/>
          <w:vertAlign w:val="subscript"/>
        </w:rPr>
        <w:t>đi</w:t>
      </w:r>
      <w:r w:rsidRPr="002E66BA">
        <w:rPr>
          <w:rFonts w:ascii="Arial" w:hAnsi="Arial" w:cs="Arial"/>
          <w:sz w:val="20"/>
        </w:rPr>
        <w:t xml:space="preserve">: là tổng số ngày công định mức lao động của chức danh, công việc thứ i trong từng loại lao động được hưởng tiền ăn giữa ca, chế độ khác do Bộ, ngành, </w:t>
      </w:r>
      <w:r w:rsidR="00760CAF" w:rsidRPr="002E66BA">
        <w:rPr>
          <w:rFonts w:ascii="Arial" w:hAnsi="Arial" w:cs="Arial"/>
          <w:sz w:val="20"/>
        </w:rPr>
        <w:t xml:space="preserve">Ủy </w:t>
      </w:r>
      <w:r w:rsidRPr="002E66BA">
        <w:rPr>
          <w:rFonts w:ascii="Arial" w:hAnsi="Arial" w:cs="Arial"/>
          <w:sz w:val="20"/>
        </w:rPr>
        <w:t>ban nhân dân cấp tỉnh ban hành để thực hiện sản phẩm, dịch vụ công.</w:t>
      </w:r>
    </w:p>
    <w:p w:rsidR="00277BA0" w:rsidRPr="002E66BA" w:rsidRDefault="00277BA0" w:rsidP="00796DAB">
      <w:pPr>
        <w:spacing w:before="120"/>
        <w:rPr>
          <w:rFonts w:ascii="Arial" w:hAnsi="Arial" w:cs="Arial"/>
          <w:sz w:val="20"/>
        </w:rPr>
      </w:pPr>
      <w:r w:rsidRPr="002E66BA">
        <w:rPr>
          <w:rFonts w:ascii="Arial" w:hAnsi="Arial" w:cs="Arial"/>
          <w:sz w:val="20"/>
        </w:rPr>
        <w:t>c)</w:t>
      </w:r>
      <w:r w:rsidR="002E0D04" w:rsidRPr="002E66BA">
        <w:rPr>
          <w:rFonts w:ascii="Arial" w:hAnsi="Arial" w:cs="Arial"/>
          <w:sz w:val="20"/>
        </w:rPr>
        <w:t xml:space="preserve"> </w:t>
      </w:r>
      <w:r w:rsidRPr="002E66BA">
        <w:rPr>
          <w:rFonts w:ascii="Arial" w:hAnsi="Arial" w:cs="Arial"/>
          <w:b/>
          <w:sz w:val="20"/>
        </w:rPr>
        <w:t>CĐ</w:t>
      </w:r>
      <w:r w:rsidR="00FD0563" w:rsidRPr="002E66BA">
        <w:rPr>
          <w:rFonts w:ascii="Arial" w:hAnsi="Arial" w:cs="Arial"/>
          <w:sz w:val="20"/>
          <w:vertAlign w:val="subscript"/>
          <w:lang w:val="en-US"/>
        </w:rPr>
        <w:t>ă</w:t>
      </w:r>
      <w:r w:rsidRPr="002E66BA">
        <w:rPr>
          <w:rFonts w:ascii="Arial" w:hAnsi="Arial" w:cs="Arial"/>
          <w:sz w:val="20"/>
          <w:vertAlign w:val="subscript"/>
        </w:rPr>
        <w:t>ci</w:t>
      </w:r>
      <w:r w:rsidRPr="002E66BA">
        <w:rPr>
          <w:rFonts w:ascii="Arial" w:hAnsi="Arial" w:cs="Arial"/>
          <w:sz w:val="20"/>
        </w:rPr>
        <w:t>: là tiền ăn giữa ca của vị trí, chức danh lao động thứ i theo quy định pháp luật.</w:t>
      </w:r>
    </w:p>
    <w:p w:rsidR="00277BA0" w:rsidRPr="002E66BA" w:rsidRDefault="00277BA0" w:rsidP="00796DAB">
      <w:pPr>
        <w:spacing w:before="120"/>
        <w:rPr>
          <w:rFonts w:ascii="Arial" w:hAnsi="Arial" w:cs="Arial"/>
          <w:sz w:val="20"/>
        </w:rPr>
      </w:pPr>
      <w:r w:rsidRPr="002E66BA">
        <w:rPr>
          <w:rFonts w:ascii="Arial" w:hAnsi="Arial" w:cs="Arial"/>
          <w:sz w:val="20"/>
        </w:rPr>
        <w:t>d)</w:t>
      </w:r>
      <w:r w:rsidR="002E0D04" w:rsidRPr="002E66BA">
        <w:rPr>
          <w:rFonts w:ascii="Arial" w:hAnsi="Arial" w:cs="Arial"/>
          <w:sz w:val="20"/>
        </w:rPr>
        <w:t xml:space="preserve"> </w:t>
      </w:r>
      <w:r w:rsidRPr="002E66BA">
        <w:rPr>
          <w:rFonts w:ascii="Arial" w:hAnsi="Arial" w:cs="Arial"/>
          <w:b/>
          <w:sz w:val="20"/>
        </w:rPr>
        <w:t>C</w:t>
      </w:r>
      <w:r w:rsidR="003C7253" w:rsidRPr="002E66BA">
        <w:rPr>
          <w:rFonts w:ascii="Arial" w:hAnsi="Arial" w:cs="Arial"/>
          <w:b/>
          <w:sz w:val="20"/>
          <w:lang w:val="en-US"/>
        </w:rPr>
        <w:t>Đ</w:t>
      </w:r>
      <w:r w:rsidR="003C7253" w:rsidRPr="002E66BA">
        <w:rPr>
          <w:rFonts w:ascii="Arial" w:hAnsi="Arial" w:cs="Arial"/>
          <w:sz w:val="20"/>
          <w:vertAlign w:val="subscript"/>
        </w:rPr>
        <w:t>k</w:t>
      </w:r>
      <w:r w:rsidRPr="002E66BA">
        <w:rPr>
          <w:rFonts w:ascii="Arial" w:hAnsi="Arial" w:cs="Arial"/>
          <w:sz w:val="20"/>
          <w:vertAlign w:val="subscript"/>
        </w:rPr>
        <w:t>i</w:t>
      </w:r>
      <w:r w:rsidR="003C7253" w:rsidRPr="002E66BA">
        <w:rPr>
          <w:rFonts w:ascii="Arial" w:hAnsi="Arial" w:cs="Arial"/>
          <w:sz w:val="20"/>
          <w:lang w:val="en-US"/>
        </w:rPr>
        <w:t>:</w:t>
      </w:r>
      <w:r w:rsidRPr="002E66BA">
        <w:rPr>
          <w:rFonts w:ascii="Arial" w:hAnsi="Arial" w:cs="Arial"/>
          <w:sz w:val="20"/>
        </w:rPr>
        <w:t xml:space="preserve"> là các chế độ khác của vị trí, chức danh lao động thứ i (nếu có) theo quy định pháp luật.</w:t>
      </w:r>
    </w:p>
    <w:p w:rsidR="00277BA0" w:rsidRPr="002E66BA" w:rsidRDefault="008E593F" w:rsidP="00796DAB">
      <w:pPr>
        <w:spacing w:before="120"/>
        <w:rPr>
          <w:rFonts w:ascii="Arial" w:hAnsi="Arial" w:cs="Arial"/>
          <w:sz w:val="20"/>
        </w:rPr>
      </w:pPr>
      <w:r w:rsidRPr="002E66BA">
        <w:rPr>
          <w:rFonts w:ascii="Arial" w:hAnsi="Arial" w:cs="Arial"/>
          <w:sz w:val="20"/>
        </w:rPr>
        <w:t xml:space="preserve">đ) </w:t>
      </w:r>
      <w:r w:rsidRPr="002E66BA">
        <w:rPr>
          <w:rFonts w:ascii="Arial" w:hAnsi="Arial" w:cs="Arial"/>
          <w:b/>
          <w:sz w:val="20"/>
        </w:rPr>
        <w:t>BH</w:t>
      </w:r>
      <w:r w:rsidRPr="002E66BA">
        <w:rPr>
          <w:rFonts w:ascii="Arial" w:hAnsi="Arial" w:cs="Arial"/>
          <w:sz w:val="20"/>
          <w:vertAlign w:val="subscript"/>
          <w:lang w:val="en-US"/>
        </w:rPr>
        <w:t>lđ</w:t>
      </w:r>
      <w:r w:rsidRPr="002E66BA">
        <w:rPr>
          <w:rFonts w:ascii="Arial" w:hAnsi="Arial" w:cs="Arial"/>
          <w:sz w:val="20"/>
          <w:lang w:val="en-US"/>
        </w:rPr>
        <w:t>:</w:t>
      </w:r>
      <w:r w:rsidR="00277BA0" w:rsidRPr="002E66BA">
        <w:rPr>
          <w:rFonts w:ascii="Arial" w:hAnsi="Arial" w:cs="Arial"/>
          <w:sz w:val="20"/>
        </w:rPr>
        <w:t xml:space="preserve"> là chi phí bảo hiểm xã hội, bảo hiểm y tế, bảo hiểm thất nghiệp, kinh phí công đoàn thuộc trách nhiệm đóng của người sử dụng lao động đối với tùng loại lao động trực tiếp sản xuất và lao động chuyên môn, nghiệp vụ, thừa hành, phục vụ được xác định theo quy định pháp luật.</w:t>
      </w:r>
    </w:p>
    <w:p w:rsidR="00277BA0" w:rsidRPr="002E66BA" w:rsidRDefault="00277BA0" w:rsidP="00796DAB">
      <w:pPr>
        <w:spacing w:before="120"/>
        <w:rPr>
          <w:rFonts w:ascii="Arial" w:hAnsi="Arial" w:cs="Arial"/>
          <w:sz w:val="20"/>
          <w:lang w:val="en-US"/>
        </w:rPr>
      </w:pPr>
      <w:r w:rsidRPr="002E66BA">
        <w:rPr>
          <w:rFonts w:ascii="Arial" w:hAnsi="Arial" w:cs="Arial"/>
          <w:sz w:val="20"/>
        </w:rPr>
        <w:t>2.</w:t>
      </w:r>
      <w:r w:rsidR="002E0D04" w:rsidRPr="002E66BA">
        <w:rPr>
          <w:rFonts w:ascii="Arial" w:hAnsi="Arial" w:cs="Arial"/>
          <w:sz w:val="20"/>
        </w:rPr>
        <w:t xml:space="preserve"> </w:t>
      </w:r>
      <w:r w:rsidRPr="002E66BA">
        <w:rPr>
          <w:rFonts w:ascii="Arial" w:hAnsi="Arial" w:cs="Arial"/>
          <w:sz w:val="20"/>
        </w:rPr>
        <w:t>Chi phí khác của lao động quản lý doanh nghiệp được tính theo công thức sau:</w:t>
      </w:r>
    </w:p>
    <w:p w:rsidR="00277BA0" w:rsidRPr="002E66BA" w:rsidRDefault="00790325" w:rsidP="00796DAB">
      <w:pPr>
        <w:spacing w:before="120"/>
        <w:jc w:val="center"/>
        <w:rPr>
          <w:rFonts w:ascii="Arial" w:hAnsi="Arial" w:cs="Arial"/>
          <w:sz w:val="20"/>
        </w:rPr>
      </w:pPr>
      <w:r w:rsidRPr="002E66BA">
        <w:rPr>
          <w:rFonts w:ascii="Arial" w:hAnsi="Arial" w:cs="Arial"/>
          <w:noProof/>
          <w:sz w:val="20"/>
          <w:lang w:val="en-US" w:eastAsia="zh-CN"/>
        </w:rPr>
        <w:drawing>
          <wp:inline distT="0" distB="0" distL="0" distR="0">
            <wp:extent cx="2895600" cy="619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95600" cy="619125"/>
                    </a:xfrm>
                    <a:prstGeom prst="rect">
                      <a:avLst/>
                    </a:prstGeom>
                    <a:noFill/>
                    <a:ln>
                      <a:noFill/>
                    </a:ln>
                  </pic:spPr>
                </pic:pic>
              </a:graphicData>
            </a:graphic>
          </wp:inline>
        </w:drawing>
      </w:r>
      <w:r w:rsidR="009E694B" w:rsidRPr="002E66BA">
        <w:rPr>
          <w:rFonts w:ascii="Arial" w:hAnsi="Arial" w:cs="Arial"/>
          <w:sz w:val="20"/>
        </w:rPr>
        <w:t xml:space="preserve"> </w:t>
      </w:r>
      <w:r w:rsidR="009E694B" w:rsidRPr="002E66BA">
        <w:rPr>
          <w:rFonts w:ascii="Arial" w:hAnsi="Arial" w:cs="Arial"/>
          <w:sz w:val="20"/>
          <w:lang w:val="en-US"/>
        </w:rPr>
        <w:tab/>
      </w:r>
      <w:r w:rsidR="00277BA0" w:rsidRPr="002E66BA">
        <w:rPr>
          <w:rFonts w:ascii="Arial" w:hAnsi="Arial" w:cs="Arial"/>
          <w:sz w:val="20"/>
        </w:rPr>
        <w:t>(5)</w:t>
      </w:r>
    </w:p>
    <w:p w:rsidR="00277BA0" w:rsidRPr="002E66BA" w:rsidRDefault="00277BA0" w:rsidP="00796DAB">
      <w:pPr>
        <w:spacing w:before="120"/>
        <w:rPr>
          <w:rFonts w:ascii="Arial" w:hAnsi="Arial" w:cs="Arial"/>
          <w:sz w:val="20"/>
        </w:rPr>
      </w:pPr>
      <w:r w:rsidRPr="002E66BA">
        <w:rPr>
          <w:rFonts w:ascii="Arial" w:hAnsi="Arial" w:cs="Arial"/>
          <w:sz w:val="20"/>
        </w:rPr>
        <w:t>Trong đó:</w:t>
      </w:r>
    </w:p>
    <w:p w:rsidR="00277BA0" w:rsidRPr="002E66BA" w:rsidRDefault="00277BA0" w:rsidP="00796DAB">
      <w:pPr>
        <w:spacing w:before="120"/>
        <w:rPr>
          <w:rFonts w:ascii="Arial" w:hAnsi="Arial" w:cs="Arial"/>
          <w:sz w:val="20"/>
        </w:rPr>
      </w:pPr>
      <w:r w:rsidRPr="002E66BA">
        <w:rPr>
          <w:rFonts w:ascii="Arial" w:hAnsi="Arial" w:cs="Arial"/>
          <w:sz w:val="20"/>
        </w:rPr>
        <w:t>a)</w:t>
      </w:r>
      <w:r w:rsidR="002E0D04" w:rsidRPr="002E66BA">
        <w:rPr>
          <w:rFonts w:ascii="Arial" w:hAnsi="Arial" w:cs="Arial"/>
          <w:sz w:val="20"/>
        </w:rPr>
        <w:t xml:space="preserve"> </w:t>
      </w:r>
      <w:r w:rsidRPr="002E66BA">
        <w:rPr>
          <w:rFonts w:ascii="Arial" w:hAnsi="Arial" w:cs="Arial"/>
          <w:b/>
          <w:sz w:val="20"/>
        </w:rPr>
        <w:t>V</w:t>
      </w:r>
      <w:r w:rsidRPr="002E66BA">
        <w:rPr>
          <w:rFonts w:ascii="Arial" w:hAnsi="Arial" w:cs="Arial"/>
          <w:sz w:val="20"/>
          <w:vertAlign w:val="subscript"/>
        </w:rPr>
        <w:t>q</w:t>
      </w:r>
      <w:r w:rsidR="009E694B" w:rsidRPr="002E66BA">
        <w:rPr>
          <w:rFonts w:ascii="Arial" w:hAnsi="Arial" w:cs="Arial"/>
          <w:sz w:val="20"/>
          <w:vertAlign w:val="subscript"/>
          <w:lang w:val="en-US"/>
        </w:rPr>
        <w:t>l</w:t>
      </w:r>
      <w:r w:rsidRPr="002E66BA">
        <w:rPr>
          <w:rFonts w:ascii="Arial" w:hAnsi="Arial" w:cs="Arial"/>
          <w:sz w:val="20"/>
          <w:vertAlign w:val="subscript"/>
        </w:rPr>
        <w:t>khác</w:t>
      </w:r>
      <w:r w:rsidRPr="002E66BA">
        <w:rPr>
          <w:rFonts w:ascii="Arial" w:hAnsi="Arial" w:cs="Arial"/>
          <w:sz w:val="20"/>
        </w:rPr>
        <w:t>: là chi phí khác của lao động quản lý doanh nghiệp tính trong giá, đơn giá sản phẩm, dịch vụ công.</w:t>
      </w:r>
    </w:p>
    <w:p w:rsidR="00277BA0" w:rsidRPr="002E66BA" w:rsidRDefault="00277BA0" w:rsidP="00796DAB">
      <w:pPr>
        <w:spacing w:before="120"/>
        <w:rPr>
          <w:rFonts w:ascii="Arial" w:hAnsi="Arial" w:cs="Arial"/>
          <w:sz w:val="20"/>
        </w:rPr>
      </w:pPr>
      <w:r w:rsidRPr="002E66BA">
        <w:rPr>
          <w:rFonts w:ascii="Arial" w:hAnsi="Arial" w:cs="Arial"/>
          <w:sz w:val="20"/>
        </w:rPr>
        <w:t>b)</w:t>
      </w:r>
      <w:r w:rsidR="002E0D04" w:rsidRPr="002E66BA">
        <w:rPr>
          <w:rFonts w:ascii="Arial" w:hAnsi="Arial" w:cs="Arial"/>
          <w:sz w:val="20"/>
        </w:rPr>
        <w:t xml:space="preserve"> </w:t>
      </w:r>
      <w:r w:rsidR="009849AC" w:rsidRPr="002E66BA">
        <w:rPr>
          <w:rFonts w:ascii="Arial" w:hAnsi="Arial" w:cs="Arial"/>
          <w:b/>
          <w:sz w:val="20"/>
          <w:lang w:val="en-US"/>
        </w:rPr>
        <w:t>T</w:t>
      </w:r>
      <w:r w:rsidRPr="002E66BA">
        <w:rPr>
          <w:rFonts w:ascii="Arial" w:hAnsi="Arial" w:cs="Arial"/>
          <w:sz w:val="20"/>
          <w:vertAlign w:val="subscript"/>
        </w:rPr>
        <w:t>q</w:t>
      </w:r>
      <w:r w:rsidR="009849AC" w:rsidRPr="002E66BA">
        <w:rPr>
          <w:rFonts w:ascii="Arial" w:hAnsi="Arial" w:cs="Arial"/>
          <w:sz w:val="20"/>
          <w:vertAlign w:val="subscript"/>
          <w:lang w:val="en-US"/>
        </w:rPr>
        <w:t>lj</w:t>
      </w:r>
      <w:r w:rsidRPr="002E66BA">
        <w:rPr>
          <w:rFonts w:ascii="Arial" w:hAnsi="Arial" w:cs="Arial"/>
          <w:sz w:val="20"/>
        </w:rPr>
        <w:t xml:space="preserve">: là tổng số ngày công định mức lao động của vị trí, chức danh lao động quản lý doanh nghiệp thứ j được hưởng tiền ăn giữa ca, chế độ khác do các Bộ, ngành, </w:t>
      </w:r>
      <w:r w:rsidR="005E0E77" w:rsidRPr="002E66BA">
        <w:rPr>
          <w:rFonts w:ascii="Arial" w:hAnsi="Arial" w:cs="Arial"/>
          <w:sz w:val="20"/>
        </w:rPr>
        <w:t xml:space="preserve">Ủy </w:t>
      </w:r>
      <w:r w:rsidRPr="002E66BA">
        <w:rPr>
          <w:rFonts w:ascii="Arial" w:hAnsi="Arial" w:cs="Arial"/>
          <w:sz w:val="20"/>
        </w:rPr>
        <w:t>ban nhân dân cấp tỉnh ban hành để thực hiện sản phẩm, dịch vụ công.</w:t>
      </w:r>
    </w:p>
    <w:p w:rsidR="00277BA0" w:rsidRPr="002E66BA" w:rsidRDefault="00277BA0" w:rsidP="00796DAB">
      <w:pPr>
        <w:spacing w:before="120"/>
        <w:rPr>
          <w:rFonts w:ascii="Arial" w:hAnsi="Arial" w:cs="Arial"/>
          <w:sz w:val="20"/>
        </w:rPr>
      </w:pPr>
      <w:r w:rsidRPr="002E66BA">
        <w:rPr>
          <w:rFonts w:ascii="Arial" w:hAnsi="Arial" w:cs="Arial"/>
          <w:sz w:val="20"/>
        </w:rPr>
        <w:t>c)</w:t>
      </w:r>
      <w:r w:rsidR="002E0D04" w:rsidRPr="002E66BA">
        <w:rPr>
          <w:rFonts w:ascii="Arial" w:hAnsi="Arial" w:cs="Arial"/>
          <w:sz w:val="20"/>
        </w:rPr>
        <w:t xml:space="preserve"> </w:t>
      </w:r>
      <w:r w:rsidRPr="002E66BA">
        <w:rPr>
          <w:rFonts w:ascii="Arial" w:hAnsi="Arial" w:cs="Arial"/>
          <w:b/>
          <w:sz w:val="20"/>
        </w:rPr>
        <w:t>CĐ</w:t>
      </w:r>
      <w:r w:rsidRPr="002E66BA">
        <w:rPr>
          <w:rFonts w:ascii="Arial" w:hAnsi="Arial" w:cs="Arial"/>
          <w:sz w:val="20"/>
          <w:vertAlign w:val="subscript"/>
        </w:rPr>
        <w:t>ăcj</w:t>
      </w:r>
      <w:r w:rsidRPr="002E66BA">
        <w:rPr>
          <w:rFonts w:ascii="Arial" w:hAnsi="Arial" w:cs="Arial"/>
          <w:sz w:val="20"/>
        </w:rPr>
        <w:t>: là tiền ăn giữa ca của vị trí, chức danh lao động quản lý doanh nghiệp thứ j theo quy định pháp luật.</w:t>
      </w:r>
    </w:p>
    <w:p w:rsidR="00277BA0" w:rsidRPr="002E66BA" w:rsidRDefault="00277BA0" w:rsidP="00796DAB">
      <w:pPr>
        <w:spacing w:before="120"/>
        <w:rPr>
          <w:rFonts w:ascii="Arial" w:hAnsi="Arial" w:cs="Arial"/>
          <w:sz w:val="20"/>
        </w:rPr>
      </w:pPr>
      <w:r w:rsidRPr="002E66BA">
        <w:rPr>
          <w:rFonts w:ascii="Arial" w:hAnsi="Arial" w:cs="Arial"/>
          <w:sz w:val="20"/>
        </w:rPr>
        <w:t>d)</w:t>
      </w:r>
      <w:r w:rsidR="002E0D04" w:rsidRPr="002E66BA">
        <w:rPr>
          <w:rFonts w:ascii="Arial" w:hAnsi="Arial" w:cs="Arial"/>
          <w:sz w:val="20"/>
        </w:rPr>
        <w:t xml:space="preserve"> </w:t>
      </w:r>
      <w:r w:rsidRPr="002E66BA">
        <w:rPr>
          <w:rFonts w:ascii="Arial" w:hAnsi="Arial" w:cs="Arial"/>
          <w:b/>
          <w:sz w:val="20"/>
        </w:rPr>
        <w:t>CĐ</w:t>
      </w:r>
      <w:r w:rsidRPr="002E66BA">
        <w:rPr>
          <w:rFonts w:ascii="Arial" w:hAnsi="Arial" w:cs="Arial"/>
          <w:sz w:val="20"/>
          <w:vertAlign w:val="subscript"/>
        </w:rPr>
        <w:t>kj</w:t>
      </w:r>
      <w:r w:rsidRPr="002E66BA">
        <w:rPr>
          <w:rFonts w:ascii="Arial" w:hAnsi="Arial" w:cs="Arial"/>
          <w:sz w:val="20"/>
        </w:rPr>
        <w:t>: là các chế độ khác của vị trí, chức danh lao động quản lý doanh nghiệp thứ j (nếu có) theo quy định pháp luật.</w:t>
      </w:r>
    </w:p>
    <w:p w:rsidR="00277BA0" w:rsidRPr="002E66BA" w:rsidRDefault="00277BA0" w:rsidP="00796DAB">
      <w:pPr>
        <w:spacing w:before="120"/>
        <w:rPr>
          <w:rFonts w:ascii="Arial" w:hAnsi="Arial" w:cs="Arial"/>
          <w:sz w:val="20"/>
        </w:rPr>
      </w:pPr>
      <w:r w:rsidRPr="002E66BA">
        <w:rPr>
          <w:rFonts w:ascii="Arial" w:hAnsi="Arial" w:cs="Arial"/>
          <w:sz w:val="20"/>
        </w:rPr>
        <w:t xml:space="preserve">đ) </w:t>
      </w:r>
      <w:r w:rsidRPr="002E66BA">
        <w:rPr>
          <w:rFonts w:ascii="Arial" w:hAnsi="Arial" w:cs="Arial"/>
          <w:b/>
          <w:sz w:val="20"/>
        </w:rPr>
        <w:t>BH</w:t>
      </w:r>
      <w:r w:rsidRPr="002E66BA">
        <w:rPr>
          <w:rFonts w:ascii="Arial" w:hAnsi="Arial" w:cs="Arial"/>
          <w:sz w:val="20"/>
          <w:vertAlign w:val="subscript"/>
        </w:rPr>
        <w:t>q</w:t>
      </w:r>
      <w:r w:rsidR="005506AA" w:rsidRPr="002E66BA">
        <w:rPr>
          <w:rFonts w:ascii="Arial" w:hAnsi="Arial" w:cs="Arial"/>
          <w:sz w:val="20"/>
          <w:vertAlign w:val="subscript"/>
          <w:lang w:val="en-US"/>
        </w:rPr>
        <w:t>l</w:t>
      </w:r>
      <w:r w:rsidRPr="002E66BA">
        <w:rPr>
          <w:rFonts w:ascii="Arial" w:hAnsi="Arial" w:cs="Arial"/>
          <w:sz w:val="20"/>
        </w:rPr>
        <w:t>: là chi phí bảo hiểm xã hội, bảo hiểm y tế, bảo hiểm thất nghiệp, kinh phí công đoàn thuộc trách nhiệm đóng của người sử dụng lao động đối với lao động quản lý doanh nghiệp được xác định theo quy định pháp luật.</w:t>
      </w:r>
    </w:p>
    <w:p w:rsidR="00277BA0" w:rsidRPr="002E66BA" w:rsidRDefault="002E66BA" w:rsidP="00796DAB">
      <w:pPr>
        <w:spacing w:before="120"/>
        <w:rPr>
          <w:rFonts w:ascii="Arial" w:hAnsi="Arial" w:cs="Arial"/>
          <w:b/>
          <w:sz w:val="20"/>
          <w:lang w:val="en-US"/>
        </w:rPr>
      </w:pPr>
      <w:bookmarkStart w:id="11" w:name="dieu_8"/>
      <w:r w:rsidRPr="002E66BA">
        <w:rPr>
          <w:rFonts w:ascii="Arial" w:hAnsi="Arial" w:cs="Arial"/>
          <w:b/>
          <w:sz w:val="20"/>
        </w:rPr>
        <w:t>Điều</w:t>
      </w:r>
      <w:r w:rsidR="00A01074" w:rsidRPr="002E66BA">
        <w:rPr>
          <w:rFonts w:ascii="Arial" w:hAnsi="Arial" w:cs="Arial"/>
          <w:b/>
          <w:sz w:val="20"/>
        </w:rPr>
        <w:t xml:space="preserve"> 8. Trách nhiệm thực hiện</w:t>
      </w:r>
      <w:bookmarkEnd w:id="11"/>
    </w:p>
    <w:p w:rsidR="00277BA0" w:rsidRPr="002E66BA" w:rsidRDefault="00277BA0" w:rsidP="00796DAB">
      <w:pPr>
        <w:spacing w:before="120"/>
        <w:rPr>
          <w:rFonts w:ascii="Arial" w:hAnsi="Arial" w:cs="Arial"/>
          <w:sz w:val="20"/>
        </w:rPr>
      </w:pPr>
      <w:r w:rsidRPr="002E66BA">
        <w:rPr>
          <w:rFonts w:ascii="Arial" w:hAnsi="Arial" w:cs="Arial"/>
          <w:sz w:val="20"/>
        </w:rPr>
        <w:t>1.</w:t>
      </w:r>
      <w:r w:rsidR="002E0D04" w:rsidRPr="002E66BA">
        <w:rPr>
          <w:rFonts w:ascii="Arial" w:hAnsi="Arial" w:cs="Arial"/>
          <w:sz w:val="20"/>
        </w:rPr>
        <w:t xml:space="preserve"> </w:t>
      </w:r>
      <w:r w:rsidRPr="002E66BA">
        <w:rPr>
          <w:rFonts w:ascii="Arial" w:hAnsi="Arial" w:cs="Arial"/>
          <w:sz w:val="20"/>
        </w:rPr>
        <w:t xml:space="preserve">Trách nhiệm của Bộ, ngành, </w:t>
      </w:r>
      <w:r w:rsidR="006534D0" w:rsidRPr="002E66BA">
        <w:rPr>
          <w:rFonts w:ascii="Arial" w:hAnsi="Arial" w:cs="Arial"/>
          <w:sz w:val="20"/>
        </w:rPr>
        <w:t xml:space="preserve">Ủy </w:t>
      </w:r>
      <w:r w:rsidRPr="002E66BA">
        <w:rPr>
          <w:rFonts w:ascii="Arial" w:hAnsi="Arial" w:cs="Arial"/>
          <w:sz w:val="20"/>
        </w:rPr>
        <w:t>ban nhân dân cấp tỉnh</w:t>
      </w:r>
    </w:p>
    <w:p w:rsidR="00277BA0" w:rsidRPr="002E66BA" w:rsidRDefault="00277BA0" w:rsidP="00796DAB">
      <w:pPr>
        <w:spacing w:before="120"/>
        <w:rPr>
          <w:rFonts w:ascii="Arial" w:hAnsi="Arial" w:cs="Arial"/>
          <w:sz w:val="20"/>
        </w:rPr>
      </w:pPr>
      <w:r w:rsidRPr="002E66BA">
        <w:rPr>
          <w:rFonts w:ascii="Arial" w:hAnsi="Arial" w:cs="Arial"/>
          <w:sz w:val="20"/>
        </w:rPr>
        <w:t>a)</w:t>
      </w:r>
      <w:r w:rsidR="002E0D04" w:rsidRPr="002E66BA">
        <w:rPr>
          <w:rFonts w:ascii="Arial" w:hAnsi="Arial" w:cs="Arial"/>
          <w:sz w:val="20"/>
        </w:rPr>
        <w:t xml:space="preserve"> </w:t>
      </w:r>
      <w:r w:rsidRPr="002E66BA">
        <w:rPr>
          <w:rFonts w:ascii="Arial" w:hAnsi="Arial" w:cs="Arial"/>
          <w:sz w:val="20"/>
        </w:rPr>
        <w:t>Rà soát, sửa đổi, bổ sung và ban hành định mức lao động mới cho phù hợp, làm cơ s</w:t>
      </w:r>
      <w:r w:rsidR="00C223F9" w:rsidRPr="002E66BA">
        <w:rPr>
          <w:rFonts w:ascii="Arial" w:hAnsi="Arial" w:cs="Arial"/>
          <w:sz w:val="20"/>
          <w:lang w:val="en-US"/>
        </w:rPr>
        <w:t>ở</w:t>
      </w:r>
      <w:r w:rsidRPr="002E66BA">
        <w:rPr>
          <w:rFonts w:ascii="Arial" w:hAnsi="Arial" w:cs="Arial"/>
          <w:sz w:val="20"/>
        </w:rPr>
        <w:t xml:space="preserve"> cho việc xác định chi phí tiền lương, chi phí nhân công trong giá, đơn giá sản phẩm, dịch vụ công.</w:t>
      </w:r>
    </w:p>
    <w:p w:rsidR="00277BA0" w:rsidRPr="002E66BA" w:rsidRDefault="00277BA0" w:rsidP="00796DAB">
      <w:pPr>
        <w:spacing w:before="120"/>
        <w:rPr>
          <w:rFonts w:ascii="Arial" w:hAnsi="Arial" w:cs="Arial"/>
          <w:sz w:val="20"/>
        </w:rPr>
      </w:pPr>
      <w:r w:rsidRPr="002E66BA">
        <w:rPr>
          <w:rFonts w:ascii="Arial" w:hAnsi="Arial" w:cs="Arial"/>
          <w:sz w:val="20"/>
        </w:rPr>
        <w:t>b)</w:t>
      </w:r>
      <w:r w:rsidR="002E0D04" w:rsidRPr="002E66BA">
        <w:rPr>
          <w:rFonts w:ascii="Arial" w:hAnsi="Arial" w:cs="Arial"/>
          <w:sz w:val="20"/>
        </w:rPr>
        <w:t xml:space="preserve"> </w:t>
      </w:r>
      <w:r w:rsidRPr="002E66BA">
        <w:rPr>
          <w:rFonts w:ascii="Arial" w:hAnsi="Arial" w:cs="Arial"/>
          <w:sz w:val="20"/>
        </w:rPr>
        <w:t>Quy định, hướng dẫn xác định chi phí tiền lương, chi phí nhân công đối với từng sản phẩm, dịch vụ công cụ thể.</w:t>
      </w:r>
    </w:p>
    <w:p w:rsidR="00277BA0" w:rsidRPr="002E66BA" w:rsidRDefault="00277BA0" w:rsidP="00796DAB">
      <w:pPr>
        <w:spacing w:before="120"/>
        <w:rPr>
          <w:rFonts w:ascii="Arial" w:hAnsi="Arial" w:cs="Arial"/>
          <w:sz w:val="20"/>
        </w:rPr>
      </w:pPr>
      <w:r w:rsidRPr="002E66BA">
        <w:rPr>
          <w:rFonts w:ascii="Arial" w:hAnsi="Arial" w:cs="Arial"/>
          <w:sz w:val="20"/>
        </w:rPr>
        <w:t>c)</w:t>
      </w:r>
      <w:r w:rsidR="002E0D04" w:rsidRPr="002E66BA">
        <w:rPr>
          <w:rFonts w:ascii="Arial" w:hAnsi="Arial" w:cs="Arial"/>
          <w:sz w:val="20"/>
        </w:rPr>
        <w:t xml:space="preserve"> </w:t>
      </w:r>
      <w:r w:rsidRPr="002E66BA">
        <w:rPr>
          <w:rFonts w:ascii="Arial" w:hAnsi="Arial" w:cs="Arial"/>
          <w:sz w:val="20"/>
        </w:rPr>
        <w:t xml:space="preserve">Tiếp nhận báo cáo của đơn vị thực hiện sản phẩm, dịch vụ công, đánh giá tình hình thực hiện chi phí tiền lương, chi phí nhân công trong giá, đơn giá sản phẩm, dịch vụ công đã ký hợp đồng thầu hoặc đặt hàng, giao nhiệm vụ năm trước liền kề và tổng hợp báo cáo theo </w:t>
      </w:r>
      <w:bookmarkStart w:id="12" w:name="bieumau_bm_01"/>
      <w:r w:rsidR="009E1462" w:rsidRPr="009E1462">
        <w:rPr>
          <w:rFonts w:ascii="Arial" w:hAnsi="Arial" w:cs="Arial"/>
          <w:sz w:val="20"/>
        </w:rPr>
        <w:t>Biểu mẫu số 01</w:t>
      </w:r>
      <w:bookmarkEnd w:id="12"/>
      <w:r w:rsidRPr="002E66BA">
        <w:rPr>
          <w:rFonts w:ascii="Arial" w:hAnsi="Arial" w:cs="Arial"/>
          <w:sz w:val="20"/>
        </w:rPr>
        <w:t xml:space="preserve"> ban hành kèm theo Thông tư này gửi về Bộ Lao động - Thương binh và Xã hội trước ngày 31 th</w:t>
      </w:r>
      <w:r w:rsidR="00B45C5C" w:rsidRPr="002E66BA">
        <w:rPr>
          <w:rFonts w:ascii="Arial" w:hAnsi="Arial" w:cs="Arial"/>
          <w:sz w:val="20"/>
          <w:lang w:val="en-US"/>
        </w:rPr>
        <w:t>á</w:t>
      </w:r>
      <w:r w:rsidRPr="002E66BA">
        <w:rPr>
          <w:rFonts w:ascii="Arial" w:hAnsi="Arial" w:cs="Arial"/>
          <w:sz w:val="20"/>
        </w:rPr>
        <w:t>ng 3 hàng năm.</w:t>
      </w:r>
    </w:p>
    <w:p w:rsidR="00277BA0" w:rsidRPr="002E66BA" w:rsidRDefault="00277BA0" w:rsidP="00796DAB">
      <w:pPr>
        <w:spacing w:before="120"/>
        <w:rPr>
          <w:rFonts w:ascii="Arial" w:hAnsi="Arial" w:cs="Arial"/>
          <w:sz w:val="20"/>
        </w:rPr>
      </w:pPr>
      <w:r w:rsidRPr="002E66BA">
        <w:rPr>
          <w:rFonts w:ascii="Arial" w:hAnsi="Arial" w:cs="Arial"/>
          <w:sz w:val="20"/>
        </w:rPr>
        <w:t>2.</w:t>
      </w:r>
      <w:r w:rsidR="002E0D04" w:rsidRPr="002E66BA">
        <w:rPr>
          <w:rFonts w:ascii="Arial" w:hAnsi="Arial" w:cs="Arial"/>
          <w:sz w:val="20"/>
        </w:rPr>
        <w:t xml:space="preserve"> </w:t>
      </w:r>
      <w:r w:rsidRPr="002E66BA">
        <w:rPr>
          <w:rFonts w:ascii="Arial" w:hAnsi="Arial" w:cs="Arial"/>
          <w:sz w:val="20"/>
        </w:rPr>
        <w:t>Trách nhiệm của doanh nghiệp thực hiện sản phẩm, dịch vụ công</w:t>
      </w:r>
    </w:p>
    <w:p w:rsidR="00277BA0" w:rsidRPr="002E66BA" w:rsidRDefault="00277BA0" w:rsidP="00796DAB">
      <w:pPr>
        <w:spacing w:before="120"/>
        <w:rPr>
          <w:rFonts w:ascii="Arial" w:hAnsi="Arial" w:cs="Arial"/>
          <w:sz w:val="20"/>
        </w:rPr>
      </w:pPr>
      <w:r w:rsidRPr="002E66BA">
        <w:rPr>
          <w:rFonts w:ascii="Arial" w:hAnsi="Arial" w:cs="Arial"/>
          <w:sz w:val="20"/>
        </w:rPr>
        <w:t>a)</w:t>
      </w:r>
      <w:r w:rsidR="002E0D04" w:rsidRPr="002E66BA">
        <w:rPr>
          <w:rFonts w:ascii="Arial" w:hAnsi="Arial" w:cs="Arial"/>
          <w:sz w:val="20"/>
        </w:rPr>
        <w:t xml:space="preserve"> </w:t>
      </w:r>
      <w:r w:rsidRPr="002E66BA">
        <w:rPr>
          <w:rFonts w:ascii="Arial" w:hAnsi="Arial" w:cs="Arial"/>
          <w:sz w:val="20"/>
        </w:rPr>
        <w:t xml:space="preserve">Căn cứ vào quy định tại Thông tư này và hướng dẫn của Bộ, ngành, </w:t>
      </w:r>
      <w:r w:rsidR="00655431" w:rsidRPr="002E66BA">
        <w:rPr>
          <w:rFonts w:ascii="Arial" w:hAnsi="Arial" w:cs="Arial"/>
          <w:sz w:val="20"/>
        </w:rPr>
        <w:t xml:space="preserve">Ủy </w:t>
      </w:r>
      <w:r w:rsidRPr="002E66BA">
        <w:rPr>
          <w:rFonts w:ascii="Arial" w:hAnsi="Arial" w:cs="Arial"/>
          <w:sz w:val="20"/>
        </w:rPr>
        <w:t>ban nhân dân cấp tỉnh đối với từng sản phẩm, dịch vụ công cụ thể để tính toán,</w:t>
      </w:r>
      <w:r w:rsidR="002F52B9" w:rsidRPr="002E66BA">
        <w:rPr>
          <w:rFonts w:ascii="Arial" w:hAnsi="Arial" w:cs="Arial"/>
          <w:sz w:val="20"/>
          <w:lang w:val="en-US"/>
        </w:rPr>
        <w:t xml:space="preserve"> </w:t>
      </w:r>
      <w:r w:rsidRPr="002E66BA">
        <w:rPr>
          <w:rFonts w:ascii="Arial" w:hAnsi="Arial" w:cs="Arial"/>
          <w:sz w:val="20"/>
        </w:rPr>
        <w:t xml:space="preserve">xác định chi phí tiền lương, chi phí nhân công trong giá, đơn giá sản phẩm, dịch vụ công làm cơ sở đấu thầu hoặc báo cáo Bộ, ngành, </w:t>
      </w:r>
      <w:r w:rsidR="00A77396" w:rsidRPr="002E66BA">
        <w:rPr>
          <w:rFonts w:ascii="Arial" w:hAnsi="Arial" w:cs="Arial"/>
          <w:sz w:val="20"/>
        </w:rPr>
        <w:t xml:space="preserve">Ủy </w:t>
      </w:r>
      <w:r w:rsidRPr="002E66BA">
        <w:rPr>
          <w:rFonts w:ascii="Arial" w:hAnsi="Arial" w:cs="Arial"/>
          <w:sz w:val="20"/>
        </w:rPr>
        <w:t>ban nhân dân cấp tỉnh quyết định đặt hàng, giao nhiệm vụ.</w:t>
      </w:r>
    </w:p>
    <w:p w:rsidR="00277BA0" w:rsidRPr="002E66BA" w:rsidRDefault="00277BA0" w:rsidP="00796DAB">
      <w:pPr>
        <w:spacing w:before="120"/>
        <w:rPr>
          <w:rFonts w:ascii="Arial" w:hAnsi="Arial" w:cs="Arial"/>
          <w:sz w:val="20"/>
        </w:rPr>
      </w:pPr>
      <w:r w:rsidRPr="002E66BA">
        <w:rPr>
          <w:rFonts w:ascii="Arial" w:hAnsi="Arial" w:cs="Arial"/>
          <w:sz w:val="20"/>
        </w:rPr>
        <w:t>b)</w:t>
      </w:r>
      <w:r w:rsidR="002E0D04" w:rsidRPr="002E66BA">
        <w:rPr>
          <w:rFonts w:ascii="Arial" w:hAnsi="Arial" w:cs="Arial"/>
          <w:sz w:val="20"/>
        </w:rPr>
        <w:t xml:space="preserve"> </w:t>
      </w:r>
      <w:r w:rsidRPr="002E66BA">
        <w:rPr>
          <w:rFonts w:ascii="Arial" w:hAnsi="Arial" w:cs="Arial"/>
          <w:sz w:val="20"/>
        </w:rPr>
        <w:t xml:space="preserve">Xác định tiền lương được hưởng, tạm ứng tiền lương theo khối lượng, chất lượng và tiến độ thực </w:t>
      </w:r>
      <w:r w:rsidRPr="002E66BA">
        <w:rPr>
          <w:rFonts w:ascii="Arial" w:hAnsi="Arial" w:cs="Arial"/>
          <w:sz w:val="20"/>
        </w:rPr>
        <w:lastRenderedPageBreak/>
        <w:t>hiện sản phẩm, dịch vụ công; thực hiện trả lương cho người lao động theo quy chế trả lương của doanh nghiệp.</w:t>
      </w:r>
    </w:p>
    <w:p w:rsidR="00277BA0" w:rsidRPr="002E66BA" w:rsidRDefault="00277BA0" w:rsidP="00796DAB">
      <w:pPr>
        <w:spacing w:before="120"/>
        <w:rPr>
          <w:rFonts w:ascii="Arial" w:hAnsi="Arial" w:cs="Arial"/>
          <w:sz w:val="20"/>
        </w:rPr>
      </w:pPr>
      <w:r w:rsidRPr="002E66BA">
        <w:rPr>
          <w:rFonts w:ascii="Arial" w:hAnsi="Arial" w:cs="Arial"/>
          <w:sz w:val="20"/>
        </w:rPr>
        <w:t>c)</w:t>
      </w:r>
      <w:r w:rsidR="002E0D04" w:rsidRPr="002E66BA">
        <w:rPr>
          <w:rFonts w:ascii="Arial" w:hAnsi="Arial" w:cs="Arial"/>
          <w:sz w:val="20"/>
        </w:rPr>
        <w:t xml:space="preserve"> </w:t>
      </w:r>
      <w:r w:rsidRPr="002E66BA">
        <w:rPr>
          <w:rFonts w:ascii="Arial" w:hAnsi="Arial" w:cs="Arial"/>
          <w:sz w:val="20"/>
        </w:rPr>
        <w:t>Đánh giá tình hình thực hiện chi phí tiền lương, chi phí nhân công trong giá, đơn giá sản phẩm, dịch vụ công theo h</w:t>
      </w:r>
      <w:r w:rsidR="00EF4896" w:rsidRPr="002E66BA">
        <w:rPr>
          <w:rFonts w:ascii="Arial" w:hAnsi="Arial" w:cs="Arial"/>
          <w:sz w:val="20"/>
          <w:lang w:val="en-US"/>
        </w:rPr>
        <w:t>ợ</w:t>
      </w:r>
      <w:r w:rsidRPr="002E66BA">
        <w:rPr>
          <w:rFonts w:ascii="Arial" w:hAnsi="Arial" w:cs="Arial"/>
          <w:sz w:val="20"/>
        </w:rPr>
        <w:t>p đồng (trường h</w:t>
      </w:r>
      <w:r w:rsidR="00C17B80" w:rsidRPr="002E66BA">
        <w:rPr>
          <w:rFonts w:ascii="Arial" w:hAnsi="Arial" w:cs="Arial"/>
          <w:sz w:val="20"/>
          <w:lang w:val="en-US"/>
        </w:rPr>
        <w:t>ợ</w:t>
      </w:r>
      <w:r w:rsidRPr="002E66BA">
        <w:rPr>
          <w:rFonts w:ascii="Arial" w:hAnsi="Arial" w:cs="Arial"/>
          <w:sz w:val="20"/>
        </w:rPr>
        <w:t>p trúng thầu) hoặc theo quyết định đặt hàng, giao nhiệm vụ n</w:t>
      </w:r>
      <w:r w:rsidR="009B6B3E" w:rsidRPr="002E66BA">
        <w:rPr>
          <w:rFonts w:ascii="Arial" w:hAnsi="Arial" w:cs="Arial"/>
          <w:sz w:val="20"/>
          <w:lang w:val="en-US"/>
        </w:rPr>
        <w:t>ă</w:t>
      </w:r>
      <w:r w:rsidRPr="002E66BA">
        <w:rPr>
          <w:rFonts w:ascii="Arial" w:hAnsi="Arial" w:cs="Arial"/>
          <w:sz w:val="20"/>
        </w:rPr>
        <w:t xml:space="preserve">m trước liền kề và báo cáo theo </w:t>
      </w:r>
      <w:bookmarkStart w:id="13" w:name="bieumau_bm_02"/>
      <w:r w:rsidR="009E1462" w:rsidRPr="009E1462">
        <w:rPr>
          <w:rFonts w:ascii="Arial" w:hAnsi="Arial" w:cs="Arial"/>
          <w:sz w:val="20"/>
        </w:rPr>
        <w:t>Biểu mẫu số 02</w:t>
      </w:r>
      <w:bookmarkEnd w:id="13"/>
      <w:r w:rsidRPr="002E66BA">
        <w:rPr>
          <w:rFonts w:ascii="Arial" w:hAnsi="Arial" w:cs="Arial"/>
          <w:sz w:val="20"/>
        </w:rPr>
        <w:t xml:space="preserve"> ban hành kèm theo Thông tư này gửi Bộ, ngành, </w:t>
      </w:r>
      <w:r w:rsidR="00D85FF2" w:rsidRPr="002E66BA">
        <w:rPr>
          <w:rFonts w:ascii="Arial" w:hAnsi="Arial" w:cs="Arial"/>
          <w:sz w:val="20"/>
        </w:rPr>
        <w:t xml:space="preserve">Ủy </w:t>
      </w:r>
      <w:r w:rsidRPr="002E66BA">
        <w:rPr>
          <w:rFonts w:ascii="Arial" w:hAnsi="Arial" w:cs="Arial"/>
          <w:sz w:val="20"/>
        </w:rPr>
        <w:t>ban nhân dân cấp tỉnh trước ngày 31 tháng 01 hàng năm.</w:t>
      </w:r>
    </w:p>
    <w:p w:rsidR="00277BA0" w:rsidRPr="002E66BA" w:rsidRDefault="002E66BA" w:rsidP="00796DAB">
      <w:pPr>
        <w:spacing w:before="120"/>
        <w:rPr>
          <w:rFonts w:ascii="Arial" w:hAnsi="Arial" w:cs="Arial"/>
          <w:b/>
          <w:sz w:val="20"/>
        </w:rPr>
      </w:pPr>
      <w:bookmarkStart w:id="14" w:name="dieu_9"/>
      <w:r w:rsidRPr="002E66BA">
        <w:rPr>
          <w:rFonts w:ascii="Arial" w:hAnsi="Arial" w:cs="Arial"/>
          <w:b/>
          <w:sz w:val="20"/>
        </w:rPr>
        <w:t>Điều</w:t>
      </w:r>
      <w:r w:rsidR="00277BA0" w:rsidRPr="002E66BA">
        <w:rPr>
          <w:rFonts w:ascii="Arial" w:hAnsi="Arial" w:cs="Arial"/>
          <w:b/>
          <w:sz w:val="20"/>
        </w:rPr>
        <w:t xml:space="preserve"> 9. </w:t>
      </w:r>
      <w:r w:rsidRPr="002E66BA">
        <w:rPr>
          <w:rFonts w:ascii="Arial" w:hAnsi="Arial" w:cs="Arial"/>
          <w:b/>
          <w:sz w:val="20"/>
        </w:rPr>
        <w:t>Điều</w:t>
      </w:r>
      <w:r w:rsidR="00277BA0" w:rsidRPr="002E66BA">
        <w:rPr>
          <w:rFonts w:ascii="Arial" w:hAnsi="Arial" w:cs="Arial"/>
          <w:b/>
          <w:sz w:val="20"/>
        </w:rPr>
        <w:t xml:space="preserve"> </w:t>
      </w:r>
      <w:r w:rsidRPr="002E66BA">
        <w:rPr>
          <w:rFonts w:ascii="Arial" w:hAnsi="Arial" w:cs="Arial"/>
          <w:b/>
          <w:sz w:val="20"/>
        </w:rPr>
        <w:t>khoản</w:t>
      </w:r>
      <w:r w:rsidR="00277BA0" w:rsidRPr="002E66BA">
        <w:rPr>
          <w:rFonts w:ascii="Arial" w:hAnsi="Arial" w:cs="Arial"/>
          <w:b/>
          <w:sz w:val="20"/>
        </w:rPr>
        <w:t xml:space="preserve"> thi hành</w:t>
      </w:r>
      <w:bookmarkEnd w:id="14"/>
    </w:p>
    <w:p w:rsidR="00277BA0" w:rsidRPr="002E66BA" w:rsidRDefault="00277BA0" w:rsidP="00796DAB">
      <w:pPr>
        <w:spacing w:before="120"/>
        <w:rPr>
          <w:rFonts w:ascii="Arial" w:hAnsi="Arial" w:cs="Arial"/>
          <w:sz w:val="20"/>
        </w:rPr>
      </w:pPr>
      <w:r w:rsidRPr="002E66BA">
        <w:rPr>
          <w:rFonts w:ascii="Arial" w:hAnsi="Arial" w:cs="Arial"/>
          <w:sz w:val="20"/>
        </w:rPr>
        <w:t>1.</w:t>
      </w:r>
      <w:r w:rsidR="002E0D04" w:rsidRPr="002E66BA">
        <w:rPr>
          <w:rFonts w:ascii="Arial" w:hAnsi="Arial" w:cs="Arial"/>
          <w:sz w:val="20"/>
        </w:rPr>
        <w:t xml:space="preserve"> </w:t>
      </w:r>
      <w:r w:rsidRPr="002E66BA">
        <w:rPr>
          <w:rFonts w:ascii="Arial" w:hAnsi="Arial" w:cs="Arial"/>
          <w:sz w:val="20"/>
        </w:rPr>
        <w:t>Thông tư này có hiệu lực thi hành kể từ ngày 21 tháng 12 năm 2019.</w:t>
      </w:r>
    </w:p>
    <w:p w:rsidR="00277BA0" w:rsidRPr="002E66BA" w:rsidRDefault="00277BA0" w:rsidP="00796DAB">
      <w:pPr>
        <w:spacing w:before="120"/>
        <w:rPr>
          <w:rFonts w:ascii="Arial" w:hAnsi="Arial" w:cs="Arial"/>
          <w:sz w:val="20"/>
        </w:rPr>
      </w:pPr>
      <w:r w:rsidRPr="002E66BA">
        <w:rPr>
          <w:rFonts w:ascii="Arial" w:hAnsi="Arial" w:cs="Arial"/>
          <w:sz w:val="20"/>
        </w:rPr>
        <w:t>2.</w:t>
      </w:r>
      <w:r w:rsidR="002E0D04" w:rsidRPr="002E66BA">
        <w:rPr>
          <w:rFonts w:ascii="Arial" w:hAnsi="Arial" w:cs="Arial"/>
          <w:sz w:val="20"/>
        </w:rPr>
        <w:t xml:space="preserve"> </w:t>
      </w:r>
      <w:r w:rsidRPr="002E66BA">
        <w:rPr>
          <w:rFonts w:ascii="Arial" w:hAnsi="Arial" w:cs="Arial"/>
          <w:sz w:val="20"/>
        </w:rPr>
        <w:t>Thông tư số 26/2015/TT-BLĐTBXH ngày 14 tháng 7 năm 2015 của Bộ Lao động - Thương binh và Xã hội hướng dẫn xác định chi phí tiền lương trong giá sản phẩm, dịch vụ công ích sử dụng vốn ngân sách nhà nước hết hiệu lực thi hành kể từ ngày Thông tư này có hiệu lực thi hành.</w:t>
      </w:r>
    </w:p>
    <w:p w:rsidR="00277BA0" w:rsidRPr="002E66BA" w:rsidRDefault="00277BA0" w:rsidP="00796DAB">
      <w:pPr>
        <w:spacing w:before="120"/>
        <w:rPr>
          <w:rFonts w:ascii="Arial" w:hAnsi="Arial" w:cs="Arial"/>
          <w:sz w:val="20"/>
        </w:rPr>
      </w:pPr>
      <w:r w:rsidRPr="002E66BA">
        <w:rPr>
          <w:rFonts w:ascii="Arial" w:hAnsi="Arial" w:cs="Arial"/>
          <w:sz w:val="20"/>
        </w:rPr>
        <w:t>3.</w:t>
      </w:r>
      <w:r w:rsidR="002E0D04" w:rsidRPr="002E66BA">
        <w:rPr>
          <w:rFonts w:ascii="Arial" w:hAnsi="Arial" w:cs="Arial"/>
          <w:sz w:val="20"/>
        </w:rPr>
        <w:t xml:space="preserve"> </w:t>
      </w:r>
      <w:r w:rsidRPr="002E66BA">
        <w:rPr>
          <w:rFonts w:ascii="Arial" w:hAnsi="Arial" w:cs="Arial"/>
          <w:sz w:val="20"/>
        </w:rPr>
        <w:t xml:space="preserve">Chi phí tiền lương, chi phí nhân công trong giá, đơn giá sản phẩm, dịch vụ công quy định tại Thông tư này được áp dụng từ ngày 01 tháng 6 năm 2019 (thời </w:t>
      </w:r>
      <w:r w:rsidR="002E66BA" w:rsidRPr="002E66BA">
        <w:rPr>
          <w:rFonts w:ascii="Arial" w:hAnsi="Arial" w:cs="Arial"/>
          <w:sz w:val="20"/>
        </w:rPr>
        <w:t>điểm</w:t>
      </w:r>
      <w:r w:rsidRPr="002E66BA">
        <w:rPr>
          <w:rFonts w:ascii="Arial" w:hAnsi="Arial" w:cs="Arial"/>
          <w:sz w:val="20"/>
        </w:rPr>
        <w:t xml:space="preserve"> Nghị định số 32/2019/NĐ-CP ngày 10 tháng 4 năm 2019 của Chính phủ có hiệu lực thi hành).</w:t>
      </w:r>
    </w:p>
    <w:p w:rsidR="00277BA0" w:rsidRPr="002E66BA" w:rsidRDefault="00277BA0" w:rsidP="00796DAB">
      <w:pPr>
        <w:spacing w:before="120"/>
        <w:rPr>
          <w:rFonts w:ascii="Arial" w:hAnsi="Arial" w:cs="Arial"/>
          <w:sz w:val="20"/>
        </w:rPr>
      </w:pPr>
      <w:r w:rsidRPr="002E66BA">
        <w:rPr>
          <w:rFonts w:ascii="Arial" w:hAnsi="Arial" w:cs="Arial"/>
          <w:sz w:val="20"/>
        </w:rPr>
        <w:t>4.</w:t>
      </w:r>
      <w:r w:rsidR="002E0D04" w:rsidRPr="002E66BA">
        <w:rPr>
          <w:rFonts w:ascii="Arial" w:hAnsi="Arial" w:cs="Arial"/>
          <w:sz w:val="20"/>
        </w:rPr>
        <w:t xml:space="preserve"> </w:t>
      </w:r>
      <w:r w:rsidRPr="002E66BA">
        <w:rPr>
          <w:rFonts w:ascii="Arial" w:hAnsi="Arial" w:cs="Arial"/>
          <w:sz w:val="20"/>
        </w:rPr>
        <w:t>Đối với sản phẩm, dịch vụ công đã được giao nhiệm vụ, ký h</w:t>
      </w:r>
      <w:r w:rsidR="00C925DD" w:rsidRPr="002E66BA">
        <w:rPr>
          <w:rFonts w:ascii="Arial" w:hAnsi="Arial" w:cs="Arial"/>
          <w:sz w:val="20"/>
          <w:lang w:val="en-US"/>
        </w:rPr>
        <w:t>ợ</w:t>
      </w:r>
      <w:r w:rsidRPr="002E66BA">
        <w:rPr>
          <w:rFonts w:ascii="Arial" w:hAnsi="Arial" w:cs="Arial"/>
          <w:sz w:val="20"/>
        </w:rPr>
        <w:t>p đồng đặt hàng hoặc đấu thầu trước ngày Thông tư này có hiệu lực thi hành thì chi phí tiền lương, chi phí nhân công trong giá, đơn giá sản phẩm, dịch vụ công được thực hiện như sau:</w:t>
      </w:r>
    </w:p>
    <w:p w:rsidR="00277BA0" w:rsidRPr="002E66BA" w:rsidRDefault="00277BA0" w:rsidP="00796DAB">
      <w:pPr>
        <w:spacing w:before="120"/>
        <w:rPr>
          <w:rFonts w:ascii="Arial" w:hAnsi="Arial" w:cs="Arial"/>
          <w:sz w:val="20"/>
        </w:rPr>
      </w:pPr>
      <w:r w:rsidRPr="002E66BA">
        <w:rPr>
          <w:rFonts w:ascii="Arial" w:hAnsi="Arial" w:cs="Arial"/>
          <w:sz w:val="20"/>
        </w:rPr>
        <w:t>a)</w:t>
      </w:r>
      <w:r w:rsidR="002E0D04" w:rsidRPr="002E66BA">
        <w:rPr>
          <w:rFonts w:ascii="Arial" w:hAnsi="Arial" w:cs="Arial"/>
          <w:sz w:val="20"/>
        </w:rPr>
        <w:t xml:space="preserve"> </w:t>
      </w:r>
      <w:r w:rsidRPr="002E66BA">
        <w:rPr>
          <w:rFonts w:ascii="Arial" w:hAnsi="Arial" w:cs="Arial"/>
          <w:sz w:val="20"/>
        </w:rPr>
        <w:t xml:space="preserve">Sản phẩm, dịch vụ công đã được nghiệm thu, thanh lý trước ngày Thông tư này có hiệu lực thi hành thì không xem xét, </w:t>
      </w:r>
      <w:r w:rsidR="002E66BA" w:rsidRPr="002E66BA">
        <w:rPr>
          <w:rFonts w:ascii="Arial" w:hAnsi="Arial" w:cs="Arial"/>
          <w:sz w:val="20"/>
        </w:rPr>
        <w:t>điều</w:t>
      </w:r>
      <w:r w:rsidRPr="002E66BA">
        <w:rPr>
          <w:rFonts w:ascii="Arial" w:hAnsi="Arial" w:cs="Arial"/>
          <w:sz w:val="20"/>
        </w:rPr>
        <w:t xml:space="preserve"> chỉnh lại chi phí tiền lương, chi phí nhân công trong giá, đơn giá sản phẩm, dịch vụ công theo quy định tại Thông tư này.</w:t>
      </w:r>
    </w:p>
    <w:p w:rsidR="00277BA0" w:rsidRPr="002E66BA" w:rsidRDefault="00277BA0" w:rsidP="00796DAB">
      <w:pPr>
        <w:spacing w:before="120"/>
        <w:rPr>
          <w:rFonts w:ascii="Arial" w:hAnsi="Arial" w:cs="Arial"/>
          <w:sz w:val="20"/>
        </w:rPr>
      </w:pPr>
      <w:r w:rsidRPr="002E66BA">
        <w:rPr>
          <w:rFonts w:ascii="Arial" w:hAnsi="Arial" w:cs="Arial"/>
          <w:sz w:val="20"/>
        </w:rPr>
        <w:t>b)</w:t>
      </w:r>
      <w:r w:rsidR="002E0D04" w:rsidRPr="002E66BA">
        <w:rPr>
          <w:rFonts w:ascii="Arial" w:hAnsi="Arial" w:cs="Arial"/>
          <w:sz w:val="20"/>
        </w:rPr>
        <w:t xml:space="preserve"> </w:t>
      </w:r>
      <w:r w:rsidRPr="002E66BA">
        <w:rPr>
          <w:rFonts w:ascii="Arial" w:hAnsi="Arial" w:cs="Arial"/>
          <w:sz w:val="20"/>
        </w:rPr>
        <w:t xml:space="preserve">Sản phẩm, dịch vụ công đến ngày Thông tư này có hiệu lực thi hành mà vẫn đang trong giai đoạn thực hiện thì thực hiện rà soát, </w:t>
      </w:r>
      <w:r w:rsidR="002E66BA" w:rsidRPr="002E66BA">
        <w:rPr>
          <w:rFonts w:ascii="Arial" w:hAnsi="Arial" w:cs="Arial"/>
          <w:sz w:val="20"/>
        </w:rPr>
        <w:t>điều</w:t>
      </w:r>
      <w:r w:rsidRPr="002E66BA">
        <w:rPr>
          <w:rFonts w:ascii="Arial" w:hAnsi="Arial" w:cs="Arial"/>
          <w:sz w:val="20"/>
        </w:rPr>
        <w:t xml:space="preserve"> chỉnh lại chi phí tiền lương, chi phí nhân công trong giá, đơn giá sản phẩm, dịch vụ công tương ứng với khối lượng sản phẩm, dịch vụ thực hiện từ ngày 01 tháng 6 năm 2019 trở đi theo quy định tại Thông tư này.</w:t>
      </w:r>
    </w:p>
    <w:p w:rsidR="00277BA0" w:rsidRPr="002E66BA" w:rsidRDefault="00277BA0" w:rsidP="00796DAB">
      <w:pPr>
        <w:spacing w:before="120"/>
        <w:rPr>
          <w:rFonts w:ascii="Arial" w:hAnsi="Arial" w:cs="Arial"/>
          <w:sz w:val="20"/>
        </w:rPr>
      </w:pPr>
      <w:r w:rsidRPr="002E66BA">
        <w:rPr>
          <w:rFonts w:ascii="Arial" w:hAnsi="Arial" w:cs="Arial"/>
          <w:sz w:val="20"/>
        </w:rPr>
        <w:t>5.</w:t>
      </w:r>
      <w:r w:rsidR="002E0D04" w:rsidRPr="002E66BA">
        <w:rPr>
          <w:rFonts w:ascii="Arial" w:hAnsi="Arial" w:cs="Arial"/>
          <w:sz w:val="20"/>
        </w:rPr>
        <w:t xml:space="preserve"> </w:t>
      </w:r>
      <w:r w:rsidRPr="002E66BA">
        <w:rPr>
          <w:rFonts w:ascii="Arial" w:hAnsi="Arial" w:cs="Arial"/>
          <w:sz w:val="20"/>
        </w:rPr>
        <w:t>Đối với các sản phẩm, dịch vụ công hoặc thành phần công việc thực hiện sản phẩm, dịch vụ công có tính chất xây dựng cơ bản đang áp dụng các quy định của pháp luật xây dựng thì chi phí tiền lương, chi phí nhân công trong giá, đơn giá của sản phẩm dịch vụ công nêu trên thực hiện theo quy định của pháp luật xây dựng.</w:t>
      </w:r>
    </w:p>
    <w:p w:rsidR="00277BA0" w:rsidRPr="002E66BA" w:rsidRDefault="00277BA0" w:rsidP="00796DAB">
      <w:pPr>
        <w:spacing w:before="120"/>
        <w:rPr>
          <w:rFonts w:ascii="Arial" w:hAnsi="Arial" w:cs="Arial"/>
          <w:sz w:val="20"/>
        </w:rPr>
      </w:pPr>
      <w:r w:rsidRPr="002E66BA">
        <w:rPr>
          <w:rFonts w:ascii="Arial" w:hAnsi="Arial" w:cs="Arial"/>
          <w:sz w:val="20"/>
        </w:rPr>
        <w:t>6.</w:t>
      </w:r>
      <w:r w:rsidR="002E0D04" w:rsidRPr="002E66BA">
        <w:rPr>
          <w:rFonts w:ascii="Arial" w:hAnsi="Arial" w:cs="Arial"/>
          <w:sz w:val="20"/>
        </w:rPr>
        <w:t xml:space="preserve"> </w:t>
      </w:r>
      <w:r w:rsidRPr="002E66BA">
        <w:rPr>
          <w:rFonts w:ascii="Arial" w:hAnsi="Arial" w:cs="Arial"/>
          <w:sz w:val="20"/>
        </w:rPr>
        <w:t>Công ty trách nhiệm h</w:t>
      </w:r>
      <w:r w:rsidR="005D0558" w:rsidRPr="002E66BA">
        <w:rPr>
          <w:rFonts w:ascii="Arial" w:hAnsi="Arial" w:cs="Arial"/>
          <w:sz w:val="20"/>
          <w:lang w:val="en-US"/>
        </w:rPr>
        <w:t>ữ</w:t>
      </w:r>
      <w:r w:rsidRPr="002E66BA">
        <w:rPr>
          <w:rFonts w:ascii="Arial" w:hAnsi="Arial" w:cs="Arial"/>
          <w:sz w:val="20"/>
        </w:rPr>
        <w:t>u hạn một th</w:t>
      </w:r>
      <w:r w:rsidR="009A0A93" w:rsidRPr="002E66BA">
        <w:rPr>
          <w:rFonts w:ascii="Arial" w:hAnsi="Arial" w:cs="Arial"/>
          <w:sz w:val="20"/>
          <w:lang w:val="en-US"/>
        </w:rPr>
        <w:t>à</w:t>
      </w:r>
      <w:r w:rsidRPr="002E66BA">
        <w:rPr>
          <w:rFonts w:ascii="Arial" w:hAnsi="Arial" w:cs="Arial"/>
          <w:sz w:val="20"/>
        </w:rPr>
        <w:t>nh viên d</w:t>
      </w:r>
      <w:r w:rsidR="009A0A93" w:rsidRPr="002E66BA">
        <w:rPr>
          <w:rFonts w:ascii="Arial" w:hAnsi="Arial" w:cs="Arial"/>
          <w:sz w:val="20"/>
          <w:lang w:val="en-US"/>
        </w:rPr>
        <w:t>o</w:t>
      </w:r>
      <w:r w:rsidRPr="002E66BA">
        <w:rPr>
          <w:rFonts w:ascii="Arial" w:hAnsi="Arial" w:cs="Arial"/>
          <w:sz w:val="20"/>
        </w:rPr>
        <w:t xml:space="preserve"> Nh</w:t>
      </w:r>
      <w:r w:rsidR="009A0A93" w:rsidRPr="002E66BA">
        <w:rPr>
          <w:rFonts w:ascii="Arial" w:hAnsi="Arial" w:cs="Arial"/>
          <w:sz w:val="20"/>
          <w:lang w:val="en-US"/>
        </w:rPr>
        <w:t>à</w:t>
      </w:r>
      <w:r w:rsidRPr="002E66BA">
        <w:rPr>
          <w:rFonts w:ascii="Arial" w:hAnsi="Arial" w:cs="Arial"/>
          <w:sz w:val="20"/>
        </w:rPr>
        <w:t xml:space="preserve"> nước n</w:t>
      </w:r>
      <w:r w:rsidR="009A0A93" w:rsidRPr="002E66BA">
        <w:rPr>
          <w:rFonts w:ascii="Arial" w:hAnsi="Arial" w:cs="Arial"/>
          <w:sz w:val="20"/>
          <w:lang w:val="en-US"/>
        </w:rPr>
        <w:t>ắ</w:t>
      </w:r>
      <w:r w:rsidRPr="002E66BA">
        <w:rPr>
          <w:rFonts w:ascii="Arial" w:hAnsi="Arial" w:cs="Arial"/>
          <w:sz w:val="20"/>
        </w:rPr>
        <w:t>m giữ 100% v</w:t>
      </w:r>
      <w:r w:rsidR="00193CAA" w:rsidRPr="002E66BA">
        <w:rPr>
          <w:rFonts w:ascii="Arial" w:hAnsi="Arial" w:cs="Arial"/>
          <w:sz w:val="20"/>
          <w:lang w:val="en-US"/>
        </w:rPr>
        <w:t>ố</w:t>
      </w:r>
      <w:r w:rsidRPr="002E66BA">
        <w:rPr>
          <w:rFonts w:ascii="Arial" w:hAnsi="Arial" w:cs="Arial"/>
          <w:sz w:val="20"/>
        </w:rPr>
        <w:t xml:space="preserve">n </w:t>
      </w:r>
      <w:r w:rsidR="002E66BA" w:rsidRPr="002E66BA">
        <w:rPr>
          <w:rFonts w:ascii="Arial" w:hAnsi="Arial" w:cs="Arial"/>
          <w:sz w:val="20"/>
          <w:lang w:val="en-US"/>
        </w:rPr>
        <w:t>điều</w:t>
      </w:r>
      <w:r w:rsidRPr="002E66BA">
        <w:rPr>
          <w:rFonts w:ascii="Arial" w:hAnsi="Arial" w:cs="Arial"/>
          <w:sz w:val="20"/>
        </w:rPr>
        <w:t xml:space="preserve"> lệ và công t</w:t>
      </w:r>
      <w:r w:rsidR="00D71A53" w:rsidRPr="002E66BA">
        <w:rPr>
          <w:rFonts w:ascii="Arial" w:hAnsi="Arial" w:cs="Arial"/>
          <w:sz w:val="20"/>
          <w:lang w:val="en-US"/>
        </w:rPr>
        <w:t>y</w:t>
      </w:r>
      <w:r w:rsidRPr="002E66BA">
        <w:rPr>
          <w:rFonts w:ascii="Arial" w:hAnsi="Arial" w:cs="Arial"/>
          <w:sz w:val="20"/>
        </w:rPr>
        <w:t xml:space="preserve"> c</w:t>
      </w:r>
      <w:r w:rsidR="00D71A53" w:rsidRPr="002E66BA">
        <w:rPr>
          <w:rFonts w:ascii="Arial" w:hAnsi="Arial" w:cs="Arial"/>
          <w:sz w:val="20"/>
          <w:lang w:val="en-US"/>
        </w:rPr>
        <w:t>ó</w:t>
      </w:r>
      <w:r w:rsidRPr="002E66BA">
        <w:rPr>
          <w:rFonts w:ascii="Arial" w:hAnsi="Arial" w:cs="Arial"/>
          <w:sz w:val="20"/>
        </w:rPr>
        <w:t xml:space="preserve"> cổ ph</w:t>
      </w:r>
      <w:r w:rsidR="00AC6153" w:rsidRPr="002E66BA">
        <w:rPr>
          <w:rFonts w:ascii="Arial" w:hAnsi="Arial" w:cs="Arial"/>
          <w:sz w:val="20"/>
          <w:lang w:val="en-US"/>
        </w:rPr>
        <w:t>ầ</w:t>
      </w:r>
      <w:r w:rsidRPr="002E66BA">
        <w:rPr>
          <w:rFonts w:ascii="Arial" w:hAnsi="Arial" w:cs="Arial"/>
          <w:sz w:val="20"/>
        </w:rPr>
        <w:t>n, v</w:t>
      </w:r>
      <w:r w:rsidR="00511FDB" w:rsidRPr="002E66BA">
        <w:rPr>
          <w:rFonts w:ascii="Arial" w:hAnsi="Arial" w:cs="Arial"/>
          <w:sz w:val="20"/>
          <w:lang w:val="en-US"/>
        </w:rPr>
        <w:t>ố</w:t>
      </w:r>
      <w:r w:rsidRPr="002E66BA">
        <w:rPr>
          <w:rFonts w:ascii="Arial" w:hAnsi="Arial" w:cs="Arial"/>
          <w:sz w:val="20"/>
        </w:rPr>
        <w:t>n góp ch</w:t>
      </w:r>
      <w:r w:rsidR="00ED2129" w:rsidRPr="002E66BA">
        <w:rPr>
          <w:rFonts w:ascii="Arial" w:hAnsi="Arial" w:cs="Arial"/>
          <w:sz w:val="20"/>
          <w:lang w:val="en-US"/>
        </w:rPr>
        <w:t>i</w:t>
      </w:r>
      <w:r w:rsidRPr="002E66BA">
        <w:rPr>
          <w:rFonts w:ascii="Arial" w:hAnsi="Arial" w:cs="Arial"/>
          <w:sz w:val="20"/>
        </w:rPr>
        <w:t xml:space="preserve"> ph</w:t>
      </w:r>
      <w:r w:rsidR="00ED2129" w:rsidRPr="002E66BA">
        <w:rPr>
          <w:rFonts w:ascii="Arial" w:hAnsi="Arial" w:cs="Arial"/>
          <w:sz w:val="20"/>
          <w:lang w:val="en-US"/>
        </w:rPr>
        <w:t>ố</w:t>
      </w:r>
      <w:r w:rsidRPr="002E66BA">
        <w:rPr>
          <w:rFonts w:ascii="Arial" w:hAnsi="Arial" w:cs="Arial"/>
          <w:sz w:val="20"/>
        </w:rPr>
        <w:t>i của Nh</w:t>
      </w:r>
      <w:r w:rsidR="00ED2129" w:rsidRPr="002E66BA">
        <w:rPr>
          <w:rFonts w:ascii="Arial" w:hAnsi="Arial" w:cs="Arial"/>
          <w:sz w:val="20"/>
          <w:lang w:val="en-US"/>
        </w:rPr>
        <w:t>à</w:t>
      </w:r>
      <w:r w:rsidRPr="002E66BA">
        <w:rPr>
          <w:rFonts w:ascii="Arial" w:hAnsi="Arial" w:cs="Arial"/>
          <w:sz w:val="20"/>
        </w:rPr>
        <w:t xml:space="preserve"> nước khi thực hiện s</w:t>
      </w:r>
      <w:r w:rsidR="00B10AB5" w:rsidRPr="002E66BA">
        <w:rPr>
          <w:rFonts w:ascii="Arial" w:hAnsi="Arial" w:cs="Arial"/>
          <w:sz w:val="20"/>
          <w:lang w:val="en-US"/>
        </w:rPr>
        <w:t>ả</w:t>
      </w:r>
      <w:r w:rsidRPr="002E66BA">
        <w:rPr>
          <w:rFonts w:ascii="Arial" w:hAnsi="Arial" w:cs="Arial"/>
          <w:sz w:val="20"/>
        </w:rPr>
        <w:t>n phẩm, dịch v</w:t>
      </w:r>
      <w:r w:rsidR="001C5487" w:rsidRPr="002E66BA">
        <w:rPr>
          <w:rFonts w:ascii="Arial" w:hAnsi="Arial" w:cs="Arial"/>
          <w:sz w:val="20"/>
          <w:lang w:val="en-US"/>
        </w:rPr>
        <w:t>ụ</w:t>
      </w:r>
      <w:r w:rsidRPr="002E66BA">
        <w:rPr>
          <w:rFonts w:ascii="Arial" w:hAnsi="Arial" w:cs="Arial"/>
          <w:sz w:val="20"/>
        </w:rPr>
        <w:t xml:space="preserve"> công, theo quy định tại Thông tư n</w:t>
      </w:r>
      <w:r w:rsidR="00B46BD8" w:rsidRPr="002E66BA">
        <w:rPr>
          <w:rFonts w:ascii="Arial" w:hAnsi="Arial" w:cs="Arial"/>
          <w:sz w:val="20"/>
          <w:lang w:val="en-US"/>
        </w:rPr>
        <w:t>à</w:t>
      </w:r>
      <w:r w:rsidRPr="002E66BA">
        <w:rPr>
          <w:rFonts w:ascii="Arial" w:hAnsi="Arial" w:cs="Arial"/>
          <w:sz w:val="20"/>
        </w:rPr>
        <w:t>y th</w:t>
      </w:r>
      <w:r w:rsidR="00B46BD8" w:rsidRPr="002E66BA">
        <w:rPr>
          <w:rFonts w:ascii="Arial" w:hAnsi="Arial" w:cs="Arial"/>
          <w:sz w:val="20"/>
          <w:lang w:val="en-US"/>
        </w:rPr>
        <w:t>ì</w:t>
      </w:r>
      <w:r w:rsidRPr="002E66BA">
        <w:rPr>
          <w:rFonts w:ascii="Arial" w:hAnsi="Arial" w:cs="Arial"/>
          <w:sz w:val="20"/>
        </w:rPr>
        <w:t xml:space="preserve"> quỹ tiền lương thực hiện tương </w:t>
      </w:r>
      <w:r w:rsidR="00B46BD8" w:rsidRPr="002E66BA">
        <w:rPr>
          <w:rFonts w:ascii="Arial" w:hAnsi="Arial" w:cs="Arial"/>
          <w:sz w:val="20"/>
          <w:lang w:val="en-US"/>
        </w:rPr>
        <w:t>ứ</w:t>
      </w:r>
      <w:r w:rsidRPr="002E66BA">
        <w:rPr>
          <w:rFonts w:ascii="Arial" w:hAnsi="Arial" w:cs="Arial"/>
          <w:sz w:val="20"/>
        </w:rPr>
        <w:t>ng với kh</w:t>
      </w:r>
      <w:r w:rsidR="001C410E" w:rsidRPr="002E66BA">
        <w:rPr>
          <w:rFonts w:ascii="Arial" w:hAnsi="Arial" w:cs="Arial"/>
          <w:sz w:val="20"/>
          <w:lang w:val="en-US"/>
        </w:rPr>
        <w:t>ố</w:t>
      </w:r>
      <w:r w:rsidRPr="002E66BA">
        <w:rPr>
          <w:rFonts w:ascii="Arial" w:hAnsi="Arial" w:cs="Arial"/>
          <w:sz w:val="20"/>
        </w:rPr>
        <w:t>i lượng s</w:t>
      </w:r>
      <w:r w:rsidR="001130A4" w:rsidRPr="002E66BA">
        <w:rPr>
          <w:rFonts w:ascii="Arial" w:hAnsi="Arial" w:cs="Arial"/>
          <w:sz w:val="20"/>
          <w:lang w:val="en-US"/>
        </w:rPr>
        <w:t>ả</w:t>
      </w:r>
      <w:r w:rsidRPr="002E66BA">
        <w:rPr>
          <w:rFonts w:ascii="Arial" w:hAnsi="Arial" w:cs="Arial"/>
          <w:sz w:val="20"/>
        </w:rPr>
        <w:t>n ph</w:t>
      </w:r>
      <w:r w:rsidR="001130A4" w:rsidRPr="002E66BA">
        <w:rPr>
          <w:rFonts w:ascii="Arial" w:hAnsi="Arial" w:cs="Arial"/>
          <w:sz w:val="20"/>
          <w:lang w:val="en-US"/>
        </w:rPr>
        <w:t>ẩ</w:t>
      </w:r>
      <w:r w:rsidRPr="002E66BA">
        <w:rPr>
          <w:rFonts w:ascii="Arial" w:hAnsi="Arial" w:cs="Arial"/>
          <w:sz w:val="20"/>
        </w:rPr>
        <w:t>m, dịch vụ c</w:t>
      </w:r>
      <w:r w:rsidR="00812AF6" w:rsidRPr="002E66BA">
        <w:rPr>
          <w:rFonts w:ascii="Arial" w:hAnsi="Arial" w:cs="Arial"/>
          <w:sz w:val="20"/>
          <w:lang w:val="en-US"/>
        </w:rPr>
        <w:t>ô</w:t>
      </w:r>
      <w:r w:rsidRPr="002E66BA">
        <w:rPr>
          <w:rFonts w:ascii="Arial" w:hAnsi="Arial" w:cs="Arial"/>
          <w:sz w:val="20"/>
        </w:rPr>
        <w:t xml:space="preserve">ng </w:t>
      </w:r>
      <w:r w:rsidR="00812AF6" w:rsidRPr="002E66BA">
        <w:rPr>
          <w:rFonts w:ascii="Arial" w:hAnsi="Arial" w:cs="Arial"/>
          <w:sz w:val="20"/>
          <w:lang w:val="en-US"/>
        </w:rPr>
        <w:t>đư</w:t>
      </w:r>
      <w:r w:rsidRPr="002E66BA">
        <w:rPr>
          <w:rFonts w:ascii="Arial" w:hAnsi="Arial" w:cs="Arial"/>
          <w:sz w:val="20"/>
        </w:rPr>
        <w:t xml:space="preserve">ợc xác </w:t>
      </w:r>
      <w:r w:rsidR="003A6FCE" w:rsidRPr="002E66BA">
        <w:rPr>
          <w:rFonts w:ascii="Arial" w:hAnsi="Arial" w:cs="Arial"/>
          <w:sz w:val="20"/>
          <w:lang w:val="en-US"/>
        </w:rPr>
        <w:t>đị</w:t>
      </w:r>
      <w:r w:rsidRPr="002E66BA">
        <w:rPr>
          <w:rFonts w:ascii="Arial" w:hAnsi="Arial" w:cs="Arial"/>
          <w:sz w:val="20"/>
        </w:rPr>
        <w:t>nh theo mức độ hoàn th</w:t>
      </w:r>
      <w:r w:rsidR="00581F53" w:rsidRPr="002E66BA">
        <w:rPr>
          <w:rFonts w:ascii="Arial" w:hAnsi="Arial" w:cs="Arial"/>
          <w:sz w:val="20"/>
          <w:lang w:val="en-US"/>
        </w:rPr>
        <w:t>à</w:t>
      </w:r>
      <w:r w:rsidRPr="002E66BA">
        <w:rPr>
          <w:rFonts w:ascii="Arial" w:hAnsi="Arial" w:cs="Arial"/>
          <w:sz w:val="20"/>
        </w:rPr>
        <w:t>nh khối lượng, ch</w:t>
      </w:r>
      <w:r w:rsidR="002C153A" w:rsidRPr="002E66BA">
        <w:rPr>
          <w:rFonts w:ascii="Arial" w:hAnsi="Arial" w:cs="Arial"/>
          <w:sz w:val="20"/>
          <w:lang w:val="en-US"/>
        </w:rPr>
        <w:t>ất</w:t>
      </w:r>
      <w:r w:rsidRPr="002E66BA">
        <w:rPr>
          <w:rFonts w:ascii="Arial" w:hAnsi="Arial" w:cs="Arial"/>
          <w:sz w:val="20"/>
        </w:rPr>
        <w:t xml:space="preserve"> lượng s</w:t>
      </w:r>
      <w:r w:rsidR="004B03A4" w:rsidRPr="002E66BA">
        <w:rPr>
          <w:rFonts w:ascii="Arial" w:hAnsi="Arial" w:cs="Arial"/>
          <w:sz w:val="20"/>
          <w:lang w:val="en-US"/>
        </w:rPr>
        <w:t>ả</w:t>
      </w:r>
      <w:r w:rsidRPr="002E66BA">
        <w:rPr>
          <w:rFonts w:ascii="Arial" w:hAnsi="Arial" w:cs="Arial"/>
          <w:sz w:val="20"/>
        </w:rPr>
        <w:t>n phẩm, dịch vụ c</w:t>
      </w:r>
      <w:r w:rsidR="00A43167" w:rsidRPr="002E66BA">
        <w:rPr>
          <w:rFonts w:ascii="Arial" w:hAnsi="Arial" w:cs="Arial"/>
          <w:sz w:val="20"/>
          <w:lang w:val="en-US"/>
        </w:rPr>
        <w:t>ô</w:t>
      </w:r>
      <w:r w:rsidRPr="002E66BA">
        <w:rPr>
          <w:rFonts w:ascii="Arial" w:hAnsi="Arial" w:cs="Arial"/>
          <w:sz w:val="20"/>
        </w:rPr>
        <w:t xml:space="preserve">ng </w:t>
      </w:r>
      <w:r w:rsidR="00842AD6" w:rsidRPr="002E66BA">
        <w:rPr>
          <w:rFonts w:ascii="Arial" w:hAnsi="Arial" w:cs="Arial"/>
          <w:sz w:val="20"/>
          <w:lang w:val="en-US"/>
        </w:rPr>
        <w:t>đã</w:t>
      </w:r>
      <w:r w:rsidRPr="002E66BA">
        <w:rPr>
          <w:rFonts w:ascii="Arial" w:hAnsi="Arial" w:cs="Arial"/>
          <w:sz w:val="20"/>
        </w:rPr>
        <w:t xml:space="preserve"> </w:t>
      </w:r>
      <w:r w:rsidR="0017592B" w:rsidRPr="002E66BA">
        <w:rPr>
          <w:rFonts w:ascii="Arial" w:hAnsi="Arial" w:cs="Arial"/>
          <w:sz w:val="20"/>
          <w:lang w:val="en-US"/>
        </w:rPr>
        <w:t>đ</w:t>
      </w:r>
      <w:r w:rsidRPr="002E66BA">
        <w:rPr>
          <w:rFonts w:ascii="Arial" w:hAnsi="Arial" w:cs="Arial"/>
          <w:sz w:val="20"/>
        </w:rPr>
        <w:t xml:space="preserve">ược Bộ, ngành, </w:t>
      </w:r>
      <w:r w:rsidR="004548E2" w:rsidRPr="002E66BA">
        <w:rPr>
          <w:rFonts w:ascii="Arial" w:hAnsi="Arial" w:cs="Arial"/>
          <w:sz w:val="20"/>
        </w:rPr>
        <w:t xml:space="preserve">Ủy </w:t>
      </w:r>
      <w:r w:rsidRPr="002E66BA">
        <w:rPr>
          <w:rFonts w:ascii="Arial" w:hAnsi="Arial" w:cs="Arial"/>
          <w:sz w:val="20"/>
        </w:rPr>
        <w:t>ban nhân dân c</w:t>
      </w:r>
      <w:r w:rsidR="00903722" w:rsidRPr="002E66BA">
        <w:rPr>
          <w:rFonts w:ascii="Arial" w:hAnsi="Arial" w:cs="Arial"/>
          <w:sz w:val="20"/>
          <w:lang w:val="en-US"/>
        </w:rPr>
        <w:t>ấ</w:t>
      </w:r>
      <w:r w:rsidRPr="002E66BA">
        <w:rPr>
          <w:rFonts w:ascii="Arial" w:hAnsi="Arial" w:cs="Arial"/>
          <w:sz w:val="20"/>
        </w:rPr>
        <w:t>p tỉnh đặt h</w:t>
      </w:r>
      <w:r w:rsidR="002C29D6" w:rsidRPr="002E66BA">
        <w:rPr>
          <w:rFonts w:ascii="Arial" w:hAnsi="Arial" w:cs="Arial"/>
          <w:sz w:val="20"/>
          <w:lang w:val="en-US"/>
        </w:rPr>
        <w:t>à</w:t>
      </w:r>
      <w:r w:rsidRPr="002E66BA">
        <w:rPr>
          <w:rFonts w:ascii="Arial" w:hAnsi="Arial" w:cs="Arial"/>
          <w:sz w:val="20"/>
        </w:rPr>
        <w:t>ng, giao nhiệm vụ h</w:t>
      </w:r>
      <w:r w:rsidR="009B2D74" w:rsidRPr="002E66BA">
        <w:rPr>
          <w:rFonts w:ascii="Arial" w:hAnsi="Arial" w:cs="Arial"/>
          <w:sz w:val="20"/>
          <w:lang w:val="en-US"/>
        </w:rPr>
        <w:t>o</w:t>
      </w:r>
      <w:r w:rsidRPr="002E66BA">
        <w:rPr>
          <w:rFonts w:ascii="Arial" w:hAnsi="Arial" w:cs="Arial"/>
          <w:sz w:val="20"/>
        </w:rPr>
        <w:t>ặc theo h</w:t>
      </w:r>
      <w:r w:rsidR="000D71DE" w:rsidRPr="002E66BA">
        <w:rPr>
          <w:rFonts w:ascii="Arial" w:hAnsi="Arial" w:cs="Arial"/>
          <w:sz w:val="20"/>
          <w:lang w:val="en-US"/>
        </w:rPr>
        <w:t>ợ</w:t>
      </w:r>
      <w:r w:rsidRPr="002E66BA">
        <w:rPr>
          <w:rFonts w:ascii="Arial" w:hAnsi="Arial" w:cs="Arial"/>
          <w:sz w:val="20"/>
        </w:rPr>
        <w:t xml:space="preserve">p </w:t>
      </w:r>
      <w:r w:rsidR="000D71DE" w:rsidRPr="002E66BA">
        <w:rPr>
          <w:rFonts w:ascii="Arial" w:hAnsi="Arial" w:cs="Arial"/>
          <w:sz w:val="20"/>
          <w:lang w:val="en-US"/>
        </w:rPr>
        <w:t>đồ</w:t>
      </w:r>
      <w:r w:rsidRPr="002E66BA">
        <w:rPr>
          <w:rFonts w:ascii="Arial" w:hAnsi="Arial" w:cs="Arial"/>
          <w:sz w:val="20"/>
        </w:rPr>
        <w:t>ng thầu.</w:t>
      </w:r>
    </w:p>
    <w:p w:rsidR="00277BA0" w:rsidRPr="002E66BA" w:rsidRDefault="00277BA0" w:rsidP="00796DAB">
      <w:pPr>
        <w:spacing w:before="120"/>
        <w:rPr>
          <w:rFonts w:ascii="Arial" w:hAnsi="Arial" w:cs="Arial"/>
          <w:sz w:val="20"/>
          <w:lang w:val="en-US"/>
        </w:rPr>
      </w:pPr>
      <w:r w:rsidRPr="002E66BA">
        <w:rPr>
          <w:rFonts w:ascii="Arial" w:hAnsi="Arial" w:cs="Arial"/>
          <w:sz w:val="20"/>
        </w:rPr>
        <w:t>Trong quá tr</w:t>
      </w:r>
      <w:r w:rsidR="00242ED9" w:rsidRPr="002E66BA">
        <w:rPr>
          <w:rFonts w:ascii="Arial" w:hAnsi="Arial" w:cs="Arial"/>
          <w:sz w:val="20"/>
          <w:lang w:val="en-US"/>
        </w:rPr>
        <w:t>ì</w:t>
      </w:r>
      <w:r w:rsidRPr="002E66BA">
        <w:rPr>
          <w:rFonts w:ascii="Arial" w:hAnsi="Arial" w:cs="Arial"/>
          <w:sz w:val="20"/>
        </w:rPr>
        <w:t>nh thực hiệ</w:t>
      </w:r>
      <w:r w:rsidR="008A5660" w:rsidRPr="002E66BA">
        <w:rPr>
          <w:rFonts w:ascii="Arial" w:hAnsi="Arial" w:cs="Arial"/>
          <w:sz w:val="20"/>
        </w:rPr>
        <w:t>n n</w:t>
      </w:r>
      <w:r w:rsidR="008A5660" w:rsidRPr="002E66BA">
        <w:rPr>
          <w:rFonts w:ascii="Arial" w:hAnsi="Arial" w:cs="Arial"/>
          <w:sz w:val="20"/>
          <w:lang w:val="en-US"/>
        </w:rPr>
        <w:t>ế</w:t>
      </w:r>
      <w:r w:rsidRPr="002E66BA">
        <w:rPr>
          <w:rFonts w:ascii="Arial" w:hAnsi="Arial" w:cs="Arial"/>
          <w:sz w:val="20"/>
        </w:rPr>
        <w:t>u có v</w:t>
      </w:r>
      <w:r w:rsidR="00B16F88" w:rsidRPr="002E66BA">
        <w:rPr>
          <w:rFonts w:ascii="Arial" w:hAnsi="Arial" w:cs="Arial"/>
          <w:sz w:val="20"/>
          <w:lang w:val="en-US"/>
        </w:rPr>
        <w:t>ư</w:t>
      </w:r>
      <w:r w:rsidR="00495B92" w:rsidRPr="002E66BA">
        <w:rPr>
          <w:rFonts w:ascii="Arial" w:hAnsi="Arial" w:cs="Arial"/>
          <w:sz w:val="20"/>
          <w:lang w:val="en-US"/>
        </w:rPr>
        <w:t>ớ</w:t>
      </w:r>
      <w:r w:rsidRPr="002E66BA">
        <w:rPr>
          <w:rFonts w:ascii="Arial" w:hAnsi="Arial" w:cs="Arial"/>
          <w:sz w:val="20"/>
        </w:rPr>
        <w:t>ng mắc, đ</w:t>
      </w:r>
      <w:r w:rsidR="00B53387" w:rsidRPr="002E66BA">
        <w:rPr>
          <w:rFonts w:ascii="Arial" w:hAnsi="Arial" w:cs="Arial"/>
          <w:sz w:val="20"/>
          <w:lang w:val="en-US"/>
        </w:rPr>
        <w:t>ề</w:t>
      </w:r>
      <w:r w:rsidRPr="002E66BA">
        <w:rPr>
          <w:rFonts w:ascii="Arial" w:hAnsi="Arial" w:cs="Arial"/>
          <w:sz w:val="20"/>
        </w:rPr>
        <w:t xml:space="preserve"> nghị c</w:t>
      </w:r>
      <w:r w:rsidR="00C20528" w:rsidRPr="002E66BA">
        <w:rPr>
          <w:rFonts w:ascii="Arial" w:hAnsi="Arial" w:cs="Arial"/>
          <w:sz w:val="20"/>
          <w:lang w:val="en-US"/>
        </w:rPr>
        <w:t>á</w:t>
      </w:r>
      <w:r w:rsidRPr="002E66BA">
        <w:rPr>
          <w:rFonts w:ascii="Arial" w:hAnsi="Arial" w:cs="Arial"/>
          <w:sz w:val="20"/>
        </w:rPr>
        <w:t>c doanh nghiệp, c</w:t>
      </w:r>
      <w:r w:rsidR="00F46251" w:rsidRPr="002E66BA">
        <w:rPr>
          <w:rFonts w:ascii="Arial" w:hAnsi="Arial" w:cs="Arial"/>
          <w:sz w:val="20"/>
          <w:lang w:val="en-US"/>
        </w:rPr>
        <w:t>ơ</w:t>
      </w:r>
      <w:r w:rsidR="007622BF" w:rsidRPr="002E66BA">
        <w:rPr>
          <w:rFonts w:ascii="Arial" w:hAnsi="Arial" w:cs="Arial"/>
          <w:sz w:val="20"/>
        </w:rPr>
        <w:t xml:space="preserve"> quan, đ</w:t>
      </w:r>
      <w:r w:rsidR="007622BF" w:rsidRPr="002E66BA">
        <w:rPr>
          <w:rFonts w:ascii="Arial" w:hAnsi="Arial" w:cs="Arial"/>
          <w:sz w:val="20"/>
          <w:lang w:val="en-US"/>
        </w:rPr>
        <w:t>ơn</w:t>
      </w:r>
      <w:r w:rsidRPr="002E66BA">
        <w:rPr>
          <w:rFonts w:ascii="Arial" w:hAnsi="Arial" w:cs="Arial"/>
          <w:sz w:val="20"/>
        </w:rPr>
        <w:t xml:space="preserve"> v</w:t>
      </w:r>
      <w:r w:rsidR="003C006C" w:rsidRPr="002E66BA">
        <w:rPr>
          <w:rFonts w:ascii="Arial" w:hAnsi="Arial" w:cs="Arial"/>
          <w:sz w:val="20"/>
          <w:lang w:val="en-US"/>
        </w:rPr>
        <w:t>ị</w:t>
      </w:r>
      <w:r w:rsidRPr="002E66BA">
        <w:rPr>
          <w:rFonts w:ascii="Arial" w:hAnsi="Arial" w:cs="Arial"/>
          <w:sz w:val="20"/>
        </w:rPr>
        <w:t>, cá nh</w:t>
      </w:r>
      <w:r w:rsidR="0070358C" w:rsidRPr="002E66BA">
        <w:rPr>
          <w:rFonts w:ascii="Arial" w:hAnsi="Arial" w:cs="Arial"/>
          <w:sz w:val="20"/>
          <w:lang w:val="en-US"/>
        </w:rPr>
        <w:t>â</w:t>
      </w:r>
      <w:r w:rsidRPr="002E66BA">
        <w:rPr>
          <w:rFonts w:ascii="Arial" w:hAnsi="Arial" w:cs="Arial"/>
          <w:sz w:val="20"/>
        </w:rPr>
        <w:t>n phản ánh về Bộ Lao động - Thương binh và Xã hội đ</w:t>
      </w:r>
      <w:r w:rsidR="0070358C" w:rsidRPr="002E66BA">
        <w:rPr>
          <w:rFonts w:ascii="Arial" w:hAnsi="Arial" w:cs="Arial"/>
          <w:sz w:val="20"/>
          <w:lang w:val="en-US"/>
        </w:rPr>
        <w:t>ể</w:t>
      </w:r>
      <w:r w:rsidRPr="002E66BA">
        <w:rPr>
          <w:rFonts w:ascii="Arial" w:hAnsi="Arial" w:cs="Arial"/>
          <w:sz w:val="20"/>
        </w:rPr>
        <w:t xml:space="preserve"> </w:t>
      </w:r>
      <w:r w:rsidR="00BC70AE" w:rsidRPr="002E66BA">
        <w:rPr>
          <w:rFonts w:ascii="Arial" w:hAnsi="Arial" w:cs="Arial"/>
          <w:sz w:val="20"/>
          <w:lang w:val="en-US"/>
        </w:rPr>
        <w:t>đ</w:t>
      </w:r>
      <w:r w:rsidRPr="002E66BA">
        <w:rPr>
          <w:rFonts w:ascii="Arial" w:hAnsi="Arial" w:cs="Arial"/>
          <w:sz w:val="20"/>
        </w:rPr>
        <w:t>ược hư</w:t>
      </w:r>
      <w:r w:rsidR="00BC70AE" w:rsidRPr="002E66BA">
        <w:rPr>
          <w:rFonts w:ascii="Arial" w:hAnsi="Arial" w:cs="Arial"/>
          <w:sz w:val="20"/>
          <w:lang w:val="en-US"/>
        </w:rPr>
        <w:t>ớ</w:t>
      </w:r>
      <w:r w:rsidRPr="002E66BA">
        <w:rPr>
          <w:rFonts w:ascii="Arial" w:hAnsi="Arial" w:cs="Arial"/>
          <w:sz w:val="20"/>
        </w:rPr>
        <w:t>ng dẫn, b</w:t>
      </w:r>
      <w:r w:rsidR="00D82E93" w:rsidRPr="002E66BA">
        <w:rPr>
          <w:rFonts w:ascii="Arial" w:hAnsi="Arial" w:cs="Arial"/>
          <w:sz w:val="20"/>
          <w:lang w:val="en-US"/>
        </w:rPr>
        <w:t>ổ</w:t>
      </w:r>
      <w:r w:rsidRPr="002E66BA">
        <w:rPr>
          <w:rFonts w:ascii="Arial" w:hAnsi="Arial" w:cs="Arial"/>
          <w:sz w:val="20"/>
        </w:rPr>
        <w:t xml:space="preserve"> sung kịp th</w:t>
      </w:r>
      <w:r w:rsidR="000A1FD8" w:rsidRPr="002E66BA">
        <w:rPr>
          <w:rFonts w:ascii="Arial" w:hAnsi="Arial" w:cs="Arial"/>
          <w:sz w:val="20"/>
          <w:lang w:val="en-US"/>
        </w:rPr>
        <w:t>ờ</w:t>
      </w:r>
      <w:r w:rsidRPr="002E66BA">
        <w:rPr>
          <w:rFonts w:ascii="Arial" w:hAnsi="Arial" w:cs="Arial"/>
          <w:sz w:val="20"/>
        </w:rPr>
        <w:t>i</w:t>
      </w:r>
      <w:r w:rsidR="00AF4DEE" w:rsidRPr="002E66BA">
        <w:rPr>
          <w:rFonts w:ascii="Arial" w:hAnsi="Arial" w:cs="Arial"/>
          <w:sz w:val="20"/>
          <w:lang w:val="en-US"/>
        </w:rPr>
        <w:t>./.</w:t>
      </w:r>
    </w:p>
    <w:p w:rsidR="00AF4DEE" w:rsidRPr="002E66BA" w:rsidRDefault="00AF4DEE" w:rsidP="00796DAB">
      <w:pPr>
        <w:spacing w:before="120"/>
        <w:rPr>
          <w:rFonts w:ascii="Arial" w:hAnsi="Arial" w:cs="Arial"/>
          <w:sz w:val="20"/>
          <w:lang w:val="en-US"/>
        </w:rPr>
      </w:pPr>
    </w:p>
    <w:tbl>
      <w:tblPr>
        <w:tblW w:w="0" w:type="auto"/>
        <w:tblLook w:val="01E0" w:firstRow="1" w:lastRow="1" w:firstColumn="1" w:lastColumn="1" w:noHBand="0" w:noVBand="0"/>
      </w:tblPr>
      <w:tblGrid>
        <w:gridCol w:w="5028"/>
        <w:gridCol w:w="3828"/>
      </w:tblGrid>
      <w:tr w:rsidR="00AF4DEE" w:rsidRPr="002E66BA" w:rsidTr="00384F1B">
        <w:tc>
          <w:tcPr>
            <w:tcW w:w="5028" w:type="dxa"/>
            <w:shd w:val="clear" w:color="auto" w:fill="auto"/>
          </w:tcPr>
          <w:p w:rsidR="00AF4DEE" w:rsidRPr="002E66BA" w:rsidRDefault="00AF4DEE" w:rsidP="00384F1B">
            <w:pPr>
              <w:spacing w:before="120"/>
              <w:rPr>
                <w:rFonts w:ascii="Arial" w:eastAsia="Times New Roman" w:hAnsi="Arial" w:cs="Arial"/>
                <w:sz w:val="16"/>
                <w:szCs w:val="20"/>
                <w:lang w:val="en-US"/>
              </w:rPr>
            </w:pPr>
            <w:r w:rsidRPr="002E66BA">
              <w:rPr>
                <w:rFonts w:ascii="Arial" w:eastAsia="Times New Roman" w:hAnsi="Arial" w:cs="Arial"/>
                <w:b/>
                <w:i/>
                <w:sz w:val="16"/>
                <w:szCs w:val="20"/>
                <w:lang w:val="en-US"/>
              </w:rPr>
              <w:br/>
            </w:r>
            <w:r w:rsidRPr="002E66BA">
              <w:rPr>
                <w:rFonts w:ascii="Arial" w:eastAsia="Times New Roman" w:hAnsi="Arial" w:cs="Arial"/>
                <w:b/>
                <w:i/>
                <w:sz w:val="20"/>
                <w:szCs w:val="20"/>
              </w:rPr>
              <w:t>Nơi nhận:</w:t>
            </w:r>
            <w:r w:rsidRPr="002E66BA">
              <w:rPr>
                <w:rFonts w:ascii="Arial" w:eastAsia="Times New Roman" w:hAnsi="Arial" w:cs="Arial"/>
                <w:b/>
                <w:i/>
                <w:sz w:val="16"/>
                <w:szCs w:val="20"/>
              </w:rPr>
              <w:br/>
            </w:r>
            <w:r w:rsidRPr="002E66BA">
              <w:rPr>
                <w:rFonts w:ascii="Arial" w:eastAsia="Times New Roman" w:hAnsi="Arial" w:cs="Arial"/>
                <w:sz w:val="16"/>
                <w:szCs w:val="16"/>
              </w:rPr>
              <w:t xml:space="preserve">- </w:t>
            </w:r>
            <w:r w:rsidRPr="002E66BA">
              <w:rPr>
                <w:rFonts w:ascii="Arial" w:eastAsia="Times New Roman" w:hAnsi="Arial" w:cs="Arial"/>
                <w:sz w:val="16"/>
              </w:rPr>
              <w:t>Th</w:t>
            </w:r>
            <w:r w:rsidR="0051706B" w:rsidRPr="002E66BA">
              <w:rPr>
                <w:rFonts w:ascii="Arial" w:eastAsia="Times New Roman" w:hAnsi="Arial" w:cs="Arial"/>
                <w:sz w:val="16"/>
                <w:lang w:val="en-US"/>
              </w:rPr>
              <w:t>ủ</w:t>
            </w:r>
            <w:r w:rsidRPr="002E66BA">
              <w:rPr>
                <w:rFonts w:ascii="Arial" w:eastAsia="Times New Roman" w:hAnsi="Arial" w:cs="Arial"/>
                <w:sz w:val="16"/>
              </w:rPr>
              <w:t xml:space="preserve"> tư</w:t>
            </w:r>
            <w:r w:rsidR="0051706B" w:rsidRPr="002E66BA">
              <w:rPr>
                <w:rFonts w:ascii="Arial" w:eastAsia="Times New Roman" w:hAnsi="Arial" w:cs="Arial"/>
                <w:sz w:val="16"/>
                <w:lang w:val="en-US"/>
              </w:rPr>
              <w:t>ớ</w:t>
            </w:r>
            <w:r w:rsidRPr="002E66BA">
              <w:rPr>
                <w:rFonts w:ascii="Arial" w:eastAsia="Times New Roman" w:hAnsi="Arial" w:cs="Arial"/>
                <w:sz w:val="16"/>
              </w:rPr>
              <w:t>ng v</w:t>
            </w:r>
            <w:r w:rsidR="00D06BBB" w:rsidRPr="002E66BA">
              <w:rPr>
                <w:rFonts w:ascii="Arial" w:eastAsia="Times New Roman" w:hAnsi="Arial" w:cs="Arial"/>
                <w:sz w:val="16"/>
                <w:lang w:val="en-US"/>
              </w:rPr>
              <w:t>à</w:t>
            </w:r>
            <w:r w:rsidRPr="002E66BA">
              <w:rPr>
                <w:rFonts w:ascii="Arial" w:eastAsia="Times New Roman" w:hAnsi="Arial" w:cs="Arial"/>
                <w:sz w:val="16"/>
              </w:rPr>
              <w:t xml:space="preserve"> c</w:t>
            </w:r>
            <w:r w:rsidR="00D06BBB" w:rsidRPr="002E66BA">
              <w:rPr>
                <w:rFonts w:ascii="Arial" w:eastAsia="Times New Roman" w:hAnsi="Arial" w:cs="Arial"/>
                <w:sz w:val="16"/>
                <w:lang w:val="en-US"/>
              </w:rPr>
              <w:t>á</w:t>
            </w:r>
            <w:r w:rsidRPr="002E66BA">
              <w:rPr>
                <w:rFonts w:ascii="Arial" w:eastAsia="Times New Roman" w:hAnsi="Arial" w:cs="Arial"/>
                <w:sz w:val="16"/>
              </w:rPr>
              <w:t>c Phó Th</w:t>
            </w:r>
            <w:r w:rsidR="00C45BC1" w:rsidRPr="002E66BA">
              <w:rPr>
                <w:rFonts w:ascii="Arial" w:eastAsia="Times New Roman" w:hAnsi="Arial" w:cs="Arial"/>
                <w:sz w:val="16"/>
                <w:lang w:val="en-US"/>
              </w:rPr>
              <w:t>ủ</w:t>
            </w:r>
            <w:r w:rsidRPr="002E66BA">
              <w:rPr>
                <w:rFonts w:ascii="Arial" w:eastAsia="Times New Roman" w:hAnsi="Arial" w:cs="Arial"/>
                <w:sz w:val="16"/>
              </w:rPr>
              <w:t xml:space="preserve"> </w:t>
            </w:r>
            <w:r w:rsidR="00C45BC1" w:rsidRPr="002E66BA">
              <w:rPr>
                <w:rFonts w:ascii="Arial" w:eastAsia="Times New Roman" w:hAnsi="Arial" w:cs="Arial"/>
                <w:sz w:val="16"/>
                <w:lang w:val="en-US"/>
              </w:rPr>
              <w:t>tướng</w:t>
            </w:r>
            <w:r w:rsidRPr="002E66BA">
              <w:rPr>
                <w:rFonts w:ascii="Arial" w:eastAsia="Times New Roman" w:hAnsi="Arial" w:cs="Arial"/>
                <w:sz w:val="16"/>
              </w:rPr>
              <w:t xml:space="preserve"> Chính ph</w:t>
            </w:r>
            <w:r w:rsidR="00C45BC1" w:rsidRPr="002E66BA">
              <w:rPr>
                <w:rFonts w:ascii="Arial" w:eastAsia="Times New Roman" w:hAnsi="Arial" w:cs="Arial"/>
                <w:sz w:val="16"/>
                <w:lang w:val="en-US"/>
              </w:rPr>
              <w:t>ủ</w:t>
            </w:r>
            <w:r w:rsidRPr="002E66BA">
              <w:rPr>
                <w:rFonts w:ascii="Arial" w:eastAsia="Times New Roman" w:hAnsi="Arial" w:cs="Arial"/>
                <w:sz w:val="16"/>
              </w:rPr>
              <w:t>;</w:t>
            </w:r>
            <w:r w:rsidRPr="002E66BA">
              <w:rPr>
                <w:rFonts w:ascii="Arial" w:eastAsia="Times New Roman" w:hAnsi="Arial" w:cs="Arial"/>
                <w:sz w:val="16"/>
              </w:rPr>
              <w:br/>
              <w:t>- V</w:t>
            </w:r>
            <w:r w:rsidR="00325DA1" w:rsidRPr="002E66BA">
              <w:rPr>
                <w:rFonts w:ascii="Arial" w:eastAsia="Times New Roman" w:hAnsi="Arial" w:cs="Arial"/>
                <w:sz w:val="16"/>
                <w:lang w:val="en-US"/>
              </w:rPr>
              <w:t>ă</w:t>
            </w:r>
            <w:r w:rsidRPr="002E66BA">
              <w:rPr>
                <w:rFonts w:ascii="Arial" w:eastAsia="Times New Roman" w:hAnsi="Arial" w:cs="Arial"/>
                <w:sz w:val="16"/>
              </w:rPr>
              <w:t>n ph</w:t>
            </w:r>
            <w:r w:rsidR="00A8143C" w:rsidRPr="002E66BA">
              <w:rPr>
                <w:rFonts w:ascii="Arial" w:eastAsia="Times New Roman" w:hAnsi="Arial" w:cs="Arial"/>
                <w:sz w:val="16"/>
                <w:lang w:val="en-US"/>
              </w:rPr>
              <w:t>ò</w:t>
            </w:r>
            <w:r w:rsidRPr="002E66BA">
              <w:rPr>
                <w:rFonts w:ascii="Arial" w:eastAsia="Times New Roman" w:hAnsi="Arial" w:cs="Arial"/>
                <w:sz w:val="16"/>
              </w:rPr>
              <w:t>ng Qu</w:t>
            </w:r>
            <w:r w:rsidR="0010225C" w:rsidRPr="002E66BA">
              <w:rPr>
                <w:rFonts w:ascii="Arial" w:eastAsia="Times New Roman" w:hAnsi="Arial" w:cs="Arial"/>
                <w:sz w:val="16"/>
                <w:lang w:val="en-US"/>
              </w:rPr>
              <w:t>ố</w:t>
            </w:r>
            <w:r w:rsidRPr="002E66BA">
              <w:rPr>
                <w:rFonts w:ascii="Arial" w:eastAsia="Times New Roman" w:hAnsi="Arial" w:cs="Arial"/>
                <w:sz w:val="16"/>
              </w:rPr>
              <w:t>c hội; V</w:t>
            </w:r>
            <w:r w:rsidR="002F7A6E" w:rsidRPr="002E66BA">
              <w:rPr>
                <w:rFonts w:ascii="Arial" w:eastAsia="Times New Roman" w:hAnsi="Arial" w:cs="Arial"/>
                <w:sz w:val="16"/>
                <w:lang w:val="en-US"/>
              </w:rPr>
              <w:t>ăn</w:t>
            </w:r>
            <w:r w:rsidRPr="002E66BA">
              <w:rPr>
                <w:rFonts w:ascii="Arial" w:eastAsia="Times New Roman" w:hAnsi="Arial" w:cs="Arial"/>
                <w:sz w:val="16"/>
              </w:rPr>
              <w:t xml:space="preserve"> ph</w:t>
            </w:r>
            <w:r w:rsidR="00E14FDF" w:rsidRPr="002E66BA">
              <w:rPr>
                <w:rFonts w:ascii="Arial" w:eastAsia="Times New Roman" w:hAnsi="Arial" w:cs="Arial"/>
                <w:sz w:val="16"/>
                <w:lang w:val="en-US"/>
              </w:rPr>
              <w:t>ò</w:t>
            </w:r>
            <w:r w:rsidRPr="002E66BA">
              <w:rPr>
                <w:rFonts w:ascii="Arial" w:eastAsia="Times New Roman" w:hAnsi="Arial" w:cs="Arial"/>
                <w:sz w:val="16"/>
              </w:rPr>
              <w:t xml:space="preserve">ng </w:t>
            </w:r>
            <w:r w:rsidR="00E14FDF" w:rsidRPr="002E66BA">
              <w:rPr>
                <w:rFonts w:ascii="Arial" w:eastAsia="Times New Roman" w:hAnsi="Arial" w:cs="Arial"/>
                <w:sz w:val="16"/>
              </w:rPr>
              <w:t>Chủ</w:t>
            </w:r>
            <w:r w:rsidR="00E14FDF" w:rsidRPr="002E66BA">
              <w:rPr>
                <w:rFonts w:ascii="Arial" w:eastAsia="Times New Roman" w:hAnsi="Arial" w:cs="Arial"/>
                <w:sz w:val="16"/>
                <w:lang w:val="en-US"/>
              </w:rPr>
              <w:t xml:space="preserve"> tịch nước;</w:t>
            </w:r>
            <w:r w:rsidRPr="002E66BA">
              <w:rPr>
                <w:rFonts w:ascii="Arial" w:eastAsia="Times New Roman" w:hAnsi="Arial" w:cs="Arial"/>
                <w:sz w:val="16"/>
              </w:rPr>
              <w:br/>
              <w:t>- V</w:t>
            </w:r>
            <w:r w:rsidR="00E14FDF" w:rsidRPr="002E66BA">
              <w:rPr>
                <w:rFonts w:ascii="Arial" w:eastAsia="Times New Roman" w:hAnsi="Arial" w:cs="Arial"/>
                <w:sz w:val="16"/>
                <w:lang w:val="en-US"/>
              </w:rPr>
              <w:t>ă</w:t>
            </w:r>
            <w:r w:rsidRPr="002E66BA">
              <w:rPr>
                <w:rFonts w:ascii="Arial" w:eastAsia="Times New Roman" w:hAnsi="Arial" w:cs="Arial"/>
                <w:sz w:val="16"/>
              </w:rPr>
              <w:t>n phòng Ch</w:t>
            </w:r>
            <w:r w:rsidR="00FE70FE" w:rsidRPr="002E66BA">
              <w:rPr>
                <w:rFonts w:ascii="Arial" w:eastAsia="Times New Roman" w:hAnsi="Arial" w:cs="Arial"/>
                <w:sz w:val="16"/>
                <w:lang w:val="en-US"/>
              </w:rPr>
              <w:t>í</w:t>
            </w:r>
            <w:r w:rsidRPr="002E66BA">
              <w:rPr>
                <w:rFonts w:ascii="Arial" w:eastAsia="Times New Roman" w:hAnsi="Arial" w:cs="Arial"/>
                <w:sz w:val="16"/>
              </w:rPr>
              <w:t>nh ph</w:t>
            </w:r>
            <w:r w:rsidR="00D97086" w:rsidRPr="002E66BA">
              <w:rPr>
                <w:rFonts w:ascii="Arial" w:eastAsia="Times New Roman" w:hAnsi="Arial" w:cs="Arial"/>
                <w:sz w:val="16"/>
                <w:lang w:val="en-US"/>
              </w:rPr>
              <w:t>ủ</w:t>
            </w:r>
            <w:r w:rsidRPr="002E66BA">
              <w:rPr>
                <w:rFonts w:ascii="Arial" w:eastAsia="Times New Roman" w:hAnsi="Arial" w:cs="Arial"/>
                <w:sz w:val="16"/>
              </w:rPr>
              <w:t>;</w:t>
            </w:r>
            <w:r w:rsidRPr="002E66BA">
              <w:rPr>
                <w:rFonts w:ascii="Arial" w:eastAsia="Times New Roman" w:hAnsi="Arial" w:cs="Arial"/>
                <w:sz w:val="16"/>
              </w:rPr>
              <w:br/>
              <w:t>- V</w:t>
            </w:r>
            <w:r w:rsidR="00BF7856" w:rsidRPr="002E66BA">
              <w:rPr>
                <w:rFonts w:ascii="Arial" w:eastAsia="Times New Roman" w:hAnsi="Arial" w:cs="Arial"/>
                <w:sz w:val="16"/>
                <w:lang w:val="en-US"/>
              </w:rPr>
              <w:t>ă</w:t>
            </w:r>
            <w:r w:rsidRPr="002E66BA">
              <w:rPr>
                <w:rFonts w:ascii="Arial" w:eastAsia="Times New Roman" w:hAnsi="Arial" w:cs="Arial"/>
                <w:sz w:val="16"/>
              </w:rPr>
              <w:t>n ph</w:t>
            </w:r>
            <w:r w:rsidR="00BF7856" w:rsidRPr="002E66BA">
              <w:rPr>
                <w:rFonts w:ascii="Arial" w:eastAsia="Times New Roman" w:hAnsi="Arial" w:cs="Arial"/>
                <w:sz w:val="16"/>
                <w:lang w:val="en-US"/>
              </w:rPr>
              <w:t>ò</w:t>
            </w:r>
            <w:r w:rsidRPr="002E66BA">
              <w:rPr>
                <w:rFonts w:ascii="Arial" w:eastAsia="Times New Roman" w:hAnsi="Arial" w:cs="Arial"/>
                <w:sz w:val="16"/>
              </w:rPr>
              <w:t xml:space="preserve">ng Trung </w:t>
            </w:r>
            <w:r w:rsidR="002A2458" w:rsidRPr="002E66BA">
              <w:rPr>
                <w:rFonts w:ascii="Arial" w:eastAsia="Times New Roman" w:hAnsi="Arial" w:cs="Arial"/>
                <w:sz w:val="16"/>
                <w:lang w:val="en-US"/>
              </w:rPr>
              <w:t>ươ</w:t>
            </w:r>
            <w:r w:rsidRPr="002E66BA">
              <w:rPr>
                <w:rFonts w:ascii="Arial" w:eastAsia="Times New Roman" w:hAnsi="Arial" w:cs="Arial"/>
                <w:sz w:val="16"/>
              </w:rPr>
              <w:t>ng v</w:t>
            </w:r>
            <w:r w:rsidR="008E097A" w:rsidRPr="002E66BA">
              <w:rPr>
                <w:rFonts w:ascii="Arial" w:eastAsia="Times New Roman" w:hAnsi="Arial" w:cs="Arial"/>
                <w:sz w:val="16"/>
                <w:lang w:val="en-US"/>
              </w:rPr>
              <w:t>à</w:t>
            </w:r>
            <w:r w:rsidRPr="002E66BA">
              <w:rPr>
                <w:rFonts w:ascii="Arial" w:eastAsia="Times New Roman" w:hAnsi="Arial" w:cs="Arial"/>
                <w:sz w:val="16"/>
              </w:rPr>
              <w:t xml:space="preserve"> c</w:t>
            </w:r>
            <w:r w:rsidR="008E097A" w:rsidRPr="002E66BA">
              <w:rPr>
                <w:rFonts w:ascii="Arial" w:eastAsia="Times New Roman" w:hAnsi="Arial" w:cs="Arial"/>
                <w:sz w:val="16"/>
                <w:lang w:val="en-US"/>
              </w:rPr>
              <w:t>á</w:t>
            </w:r>
            <w:r w:rsidRPr="002E66BA">
              <w:rPr>
                <w:rFonts w:ascii="Arial" w:eastAsia="Times New Roman" w:hAnsi="Arial" w:cs="Arial"/>
                <w:sz w:val="16"/>
              </w:rPr>
              <w:t xml:space="preserve">c </w:t>
            </w:r>
            <w:r w:rsidR="00D829FD" w:rsidRPr="002E66BA">
              <w:rPr>
                <w:rFonts w:ascii="Arial" w:eastAsia="Times New Roman" w:hAnsi="Arial" w:cs="Arial"/>
                <w:sz w:val="16"/>
                <w:lang w:val="en-US"/>
              </w:rPr>
              <w:t>b</w:t>
            </w:r>
            <w:r w:rsidRPr="002E66BA">
              <w:rPr>
                <w:rFonts w:ascii="Arial" w:eastAsia="Times New Roman" w:hAnsi="Arial" w:cs="Arial"/>
                <w:sz w:val="16"/>
              </w:rPr>
              <w:t xml:space="preserve">an </w:t>
            </w:r>
            <w:r w:rsidR="004C550A" w:rsidRPr="002E66BA">
              <w:rPr>
                <w:rFonts w:ascii="Arial" w:eastAsia="Times New Roman" w:hAnsi="Arial" w:cs="Arial"/>
                <w:sz w:val="16"/>
              </w:rPr>
              <w:t>c</w:t>
            </w:r>
            <w:r w:rsidR="004C550A" w:rsidRPr="002E66BA">
              <w:rPr>
                <w:rFonts w:ascii="Arial" w:eastAsia="Times New Roman" w:hAnsi="Arial" w:cs="Arial"/>
                <w:sz w:val="16"/>
                <w:lang w:val="en-US"/>
              </w:rPr>
              <w:t>ủ</w:t>
            </w:r>
            <w:r w:rsidR="004C550A" w:rsidRPr="002E66BA">
              <w:rPr>
                <w:rFonts w:ascii="Arial" w:eastAsia="Times New Roman" w:hAnsi="Arial" w:cs="Arial"/>
                <w:sz w:val="16"/>
              </w:rPr>
              <w:t>a</w:t>
            </w:r>
            <w:r w:rsidRPr="002E66BA">
              <w:rPr>
                <w:rFonts w:ascii="Arial" w:eastAsia="Times New Roman" w:hAnsi="Arial" w:cs="Arial"/>
                <w:sz w:val="16"/>
              </w:rPr>
              <w:t xml:space="preserve"> </w:t>
            </w:r>
            <w:r w:rsidR="00360213" w:rsidRPr="002E66BA">
              <w:rPr>
                <w:rFonts w:ascii="Arial" w:eastAsia="Times New Roman" w:hAnsi="Arial" w:cs="Arial"/>
                <w:sz w:val="16"/>
                <w:lang w:val="en-US"/>
              </w:rPr>
              <w:t>Đả</w:t>
            </w:r>
            <w:r w:rsidRPr="002E66BA">
              <w:rPr>
                <w:rFonts w:ascii="Arial" w:eastAsia="Times New Roman" w:hAnsi="Arial" w:cs="Arial"/>
                <w:sz w:val="16"/>
              </w:rPr>
              <w:t>ng:</w:t>
            </w:r>
            <w:r w:rsidRPr="002E66BA">
              <w:rPr>
                <w:rFonts w:ascii="Arial" w:eastAsia="Times New Roman" w:hAnsi="Arial" w:cs="Arial"/>
                <w:sz w:val="16"/>
              </w:rPr>
              <w:br/>
              <w:t>- C</w:t>
            </w:r>
            <w:r w:rsidR="007F1404" w:rsidRPr="002E66BA">
              <w:rPr>
                <w:rFonts w:ascii="Arial" w:eastAsia="Times New Roman" w:hAnsi="Arial" w:cs="Arial"/>
                <w:sz w:val="16"/>
                <w:lang w:val="en-US"/>
              </w:rPr>
              <w:t>á</w:t>
            </w:r>
            <w:r w:rsidRPr="002E66BA">
              <w:rPr>
                <w:rFonts w:ascii="Arial" w:eastAsia="Times New Roman" w:hAnsi="Arial" w:cs="Arial"/>
                <w:sz w:val="16"/>
              </w:rPr>
              <w:t>c B</w:t>
            </w:r>
            <w:r w:rsidR="009411F7" w:rsidRPr="002E66BA">
              <w:rPr>
                <w:rFonts w:ascii="Arial" w:eastAsia="Times New Roman" w:hAnsi="Arial" w:cs="Arial"/>
                <w:sz w:val="16"/>
                <w:lang w:val="en-US"/>
              </w:rPr>
              <w:t>ộ</w:t>
            </w:r>
            <w:r w:rsidRPr="002E66BA">
              <w:rPr>
                <w:rFonts w:ascii="Arial" w:eastAsia="Times New Roman" w:hAnsi="Arial" w:cs="Arial"/>
                <w:sz w:val="16"/>
              </w:rPr>
              <w:t>, c</w:t>
            </w:r>
            <w:r w:rsidR="002E1992" w:rsidRPr="002E66BA">
              <w:rPr>
                <w:rFonts w:ascii="Arial" w:eastAsia="Times New Roman" w:hAnsi="Arial" w:cs="Arial"/>
                <w:sz w:val="16"/>
                <w:lang w:val="en-US"/>
              </w:rPr>
              <w:t>ơ</w:t>
            </w:r>
            <w:r w:rsidRPr="002E66BA">
              <w:rPr>
                <w:rFonts w:ascii="Arial" w:eastAsia="Times New Roman" w:hAnsi="Arial" w:cs="Arial"/>
                <w:sz w:val="16"/>
              </w:rPr>
              <w:t xml:space="preserve"> quan ngang B</w:t>
            </w:r>
            <w:r w:rsidR="0027016D" w:rsidRPr="002E66BA">
              <w:rPr>
                <w:rFonts w:ascii="Arial" w:eastAsia="Times New Roman" w:hAnsi="Arial" w:cs="Arial"/>
                <w:sz w:val="16"/>
                <w:lang w:val="en-US"/>
              </w:rPr>
              <w:t>ộ</w:t>
            </w:r>
            <w:r w:rsidRPr="002E66BA">
              <w:rPr>
                <w:rFonts w:ascii="Arial" w:eastAsia="Times New Roman" w:hAnsi="Arial" w:cs="Arial"/>
                <w:sz w:val="16"/>
              </w:rPr>
              <w:t>, c</w:t>
            </w:r>
            <w:r w:rsidR="00505362" w:rsidRPr="002E66BA">
              <w:rPr>
                <w:rFonts w:ascii="Arial" w:eastAsia="Times New Roman" w:hAnsi="Arial" w:cs="Arial"/>
                <w:sz w:val="16"/>
                <w:lang w:val="en-US"/>
              </w:rPr>
              <w:t>ơ</w:t>
            </w:r>
            <w:r w:rsidRPr="002E66BA">
              <w:rPr>
                <w:rFonts w:ascii="Arial" w:eastAsia="Times New Roman" w:hAnsi="Arial" w:cs="Arial"/>
                <w:sz w:val="16"/>
              </w:rPr>
              <w:t xml:space="preserve"> qu</w:t>
            </w:r>
            <w:r w:rsidR="00B32339" w:rsidRPr="002E66BA">
              <w:rPr>
                <w:rFonts w:ascii="Arial" w:eastAsia="Times New Roman" w:hAnsi="Arial" w:cs="Arial"/>
                <w:sz w:val="16"/>
                <w:lang w:val="en-US"/>
              </w:rPr>
              <w:t>an</w:t>
            </w:r>
            <w:r w:rsidRPr="002E66BA">
              <w:rPr>
                <w:rFonts w:ascii="Arial" w:eastAsia="Times New Roman" w:hAnsi="Arial" w:cs="Arial"/>
                <w:sz w:val="16"/>
              </w:rPr>
              <w:t xml:space="preserve"> </w:t>
            </w:r>
            <w:r w:rsidR="0070674E" w:rsidRPr="002E66BA">
              <w:rPr>
                <w:rFonts w:ascii="Arial" w:eastAsia="Times New Roman" w:hAnsi="Arial" w:cs="Arial"/>
                <w:sz w:val="16"/>
                <w:lang w:val="en-US"/>
              </w:rPr>
              <w:t xml:space="preserve">thuộc </w:t>
            </w:r>
            <w:r w:rsidRPr="002E66BA">
              <w:rPr>
                <w:rFonts w:ascii="Arial" w:eastAsia="Times New Roman" w:hAnsi="Arial" w:cs="Arial"/>
                <w:sz w:val="16"/>
              </w:rPr>
              <w:t>CP;</w:t>
            </w:r>
            <w:r w:rsidRPr="002E66BA">
              <w:rPr>
                <w:rFonts w:ascii="Arial" w:eastAsia="Times New Roman" w:hAnsi="Arial" w:cs="Arial"/>
                <w:sz w:val="16"/>
              </w:rPr>
              <w:br/>
              <w:t>- V</w:t>
            </w:r>
            <w:r w:rsidR="00F4706A" w:rsidRPr="002E66BA">
              <w:rPr>
                <w:rFonts w:ascii="Arial" w:eastAsia="Times New Roman" w:hAnsi="Arial" w:cs="Arial"/>
                <w:sz w:val="16"/>
                <w:lang w:val="en-US"/>
              </w:rPr>
              <w:t>ă</w:t>
            </w:r>
            <w:r w:rsidRPr="002E66BA">
              <w:rPr>
                <w:rFonts w:ascii="Arial" w:eastAsia="Times New Roman" w:hAnsi="Arial" w:cs="Arial"/>
                <w:sz w:val="16"/>
              </w:rPr>
              <w:t>n ph</w:t>
            </w:r>
            <w:r w:rsidR="00F4706A" w:rsidRPr="002E66BA">
              <w:rPr>
                <w:rFonts w:ascii="Arial" w:eastAsia="Times New Roman" w:hAnsi="Arial" w:cs="Arial"/>
                <w:sz w:val="16"/>
                <w:lang w:val="en-US"/>
              </w:rPr>
              <w:t>ò</w:t>
            </w:r>
            <w:r w:rsidRPr="002E66BA">
              <w:rPr>
                <w:rFonts w:ascii="Arial" w:eastAsia="Times New Roman" w:hAnsi="Arial" w:cs="Arial"/>
                <w:sz w:val="16"/>
              </w:rPr>
              <w:t>ng BC</w:t>
            </w:r>
            <w:r w:rsidR="00B65CB2" w:rsidRPr="002E66BA">
              <w:rPr>
                <w:rFonts w:ascii="Arial" w:eastAsia="Times New Roman" w:hAnsi="Arial" w:cs="Arial"/>
                <w:sz w:val="16"/>
                <w:lang w:val="en-US"/>
              </w:rPr>
              <w:t>Đ</w:t>
            </w:r>
            <w:r w:rsidRPr="002E66BA">
              <w:rPr>
                <w:rFonts w:ascii="Arial" w:eastAsia="Times New Roman" w:hAnsi="Arial" w:cs="Arial"/>
                <w:sz w:val="16"/>
              </w:rPr>
              <w:t xml:space="preserve"> TW v</w:t>
            </w:r>
            <w:r w:rsidR="00557A79" w:rsidRPr="002E66BA">
              <w:rPr>
                <w:rFonts w:ascii="Arial" w:eastAsia="Times New Roman" w:hAnsi="Arial" w:cs="Arial"/>
                <w:sz w:val="16"/>
                <w:lang w:val="en-US"/>
              </w:rPr>
              <w:t>ề</w:t>
            </w:r>
            <w:r w:rsidRPr="002E66BA">
              <w:rPr>
                <w:rFonts w:ascii="Arial" w:eastAsia="Times New Roman" w:hAnsi="Arial" w:cs="Arial"/>
                <w:sz w:val="16"/>
              </w:rPr>
              <w:t xml:space="preserve"> phòng, ch</w:t>
            </w:r>
            <w:r w:rsidR="0066062D" w:rsidRPr="002E66BA">
              <w:rPr>
                <w:rFonts w:ascii="Arial" w:eastAsia="Times New Roman" w:hAnsi="Arial" w:cs="Arial"/>
                <w:sz w:val="16"/>
                <w:lang w:val="en-US"/>
              </w:rPr>
              <w:t>ố</w:t>
            </w:r>
            <w:r w:rsidRPr="002E66BA">
              <w:rPr>
                <w:rFonts w:ascii="Arial" w:eastAsia="Times New Roman" w:hAnsi="Arial" w:cs="Arial"/>
                <w:sz w:val="16"/>
              </w:rPr>
              <w:t xml:space="preserve">ng </w:t>
            </w:r>
            <w:r w:rsidR="005366AC" w:rsidRPr="002E66BA">
              <w:rPr>
                <w:rFonts w:ascii="Arial" w:eastAsia="Times New Roman" w:hAnsi="Arial" w:cs="Arial"/>
                <w:sz w:val="16"/>
                <w:lang w:val="en-US"/>
              </w:rPr>
              <w:t>t</w:t>
            </w:r>
            <w:r w:rsidRPr="002E66BA">
              <w:rPr>
                <w:rFonts w:ascii="Arial" w:eastAsia="Times New Roman" w:hAnsi="Arial" w:cs="Arial"/>
                <w:sz w:val="16"/>
              </w:rPr>
              <w:t>ham nh</w:t>
            </w:r>
            <w:r w:rsidR="00622CBB" w:rsidRPr="002E66BA">
              <w:rPr>
                <w:rFonts w:ascii="Arial" w:eastAsia="Times New Roman" w:hAnsi="Arial" w:cs="Arial"/>
                <w:sz w:val="16"/>
                <w:lang w:val="en-US"/>
              </w:rPr>
              <w:t>ũ</w:t>
            </w:r>
            <w:r w:rsidRPr="002E66BA">
              <w:rPr>
                <w:rFonts w:ascii="Arial" w:eastAsia="Times New Roman" w:hAnsi="Arial" w:cs="Arial"/>
                <w:sz w:val="16"/>
              </w:rPr>
              <w:t>ng;</w:t>
            </w:r>
            <w:r w:rsidRPr="002E66BA">
              <w:rPr>
                <w:rFonts w:ascii="Arial" w:eastAsia="Times New Roman" w:hAnsi="Arial" w:cs="Arial"/>
                <w:sz w:val="16"/>
              </w:rPr>
              <w:br/>
              <w:t>- HĐND, U</w:t>
            </w:r>
            <w:r w:rsidR="00586A9E" w:rsidRPr="002E66BA">
              <w:rPr>
                <w:rFonts w:ascii="Arial" w:eastAsia="Times New Roman" w:hAnsi="Arial" w:cs="Arial"/>
                <w:sz w:val="16"/>
                <w:lang w:val="en-US"/>
              </w:rPr>
              <w:t>B</w:t>
            </w:r>
            <w:r w:rsidRPr="002E66BA">
              <w:rPr>
                <w:rFonts w:ascii="Arial" w:eastAsia="Times New Roman" w:hAnsi="Arial" w:cs="Arial"/>
                <w:sz w:val="16"/>
              </w:rPr>
              <w:t xml:space="preserve">ND </w:t>
            </w:r>
            <w:r w:rsidR="00E15449" w:rsidRPr="002E66BA">
              <w:rPr>
                <w:rFonts w:ascii="Arial" w:eastAsia="Times New Roman" w:hAnsi="Arial" w:cs="Arial"/>
                <w:sz w:val="16"/>
                <w:lang w:val="en-US"/>
              </w:rPr>
              <w:t>tỉ</w:t>
            </w:r>
            <w:r w:rsidRPr="002E66BA">
              <w:rPr>
                <w:rFonts w:ascii="Arial" w:eastAsia="Times New Roman" w:hAnsi="Arial" w:cs="Arial"/>
                <w:sz w:val="16"/>
              </w:rPr>
              <w:t>nh, th</w:t>
            </w:r>
            <w:r w:rsidR="006A18EE" w:rsidRPr="002E66BA">
              <w:rPr>
                <w:rFonts w:ascii="Arial" w:eastAsia="Times New Roman" w:hAnsi="Arial" w:cs="Arial"/>
                <w:sz w:val="16"/>
                <w:lang w:val="en-US"/>
              </w:rPr>
              <w:t>à</w:t>
            </w:r>
            <w:r w:rsidRPr="002E66BA">
              <w:rPr>
                <w:rFonts w:ascii="Arial" w:eastAsia="Times New Roman" w:hAnsi="Arial" w:cs="Arial"/>
                <w:sz w:val="16"/>
              </w:rPr>
              <w:t>nh ph</w:t>
            </w:r>
            <w:r w:rsidR="00C97D79" w:rsidRPr="002E66BA">
              <w:rPr>
                <w:rFonts w:ascii="Arial" w:eastAsia="Times New Roman" w:hAnsi="Arial" w:cs="Arial"/>
                <w:sz w:val="16"/>
                <w:lang w:val="en-US"/>
              </w:rPr>
              <w:t>ố</w:t>
            </w:r>
            <w:r w:rsidRPr="002E66BA">
              <w:rPr>
                <w:rFonts w:ascii="Arial" w:eastAsia="Times New Roman" w:hAnsi="Arial" w:cs="Arial"/>
                <w:sz w:val="16"/>
              </w:rPr>
              <w:t xml:space="preserve"> t</w:t>
            </w:r>
            <w:r w:rsidR="00702C4B" w:rsidRPr="002E66BA">
              <w:rPr>
                <w:rFonts w:ascii="Arial" w:eastAsia="Times New Roman" w:hAnsi="Arial" w:cs="Arial"/>
                <w:sz w:val="16"/>
                <w:lang w:val="en-US"/>
              </w:rPr>
              <w:t>rự</w:t>
            </w:r>
            <w:r w:rsidRPr="002E66BA">
              <w:rPr>
                <w:rFonts w:ascii="Arial" w:eastAsia="Times New Roman" w:hAnsi="Arial" w:cs="Arial"/>
                <w:sz w:val="16"/>
              </w:rPr>
              <w:t>c thuộc TW;</w:t>
            </w:r>
            <w:r w:rsidRPr="002E66BA">
              <w:rPr>
                <w:rFonts w:ascii="Arial" w:eastAsia="Times New Roman" w:hAnsi="Arial" w:cs="Arial"/>
                <w:sz w:val="16"/>
              </w:rPr>
              <w:br/>
            </w:r>
            <w:r w:rsidR="0055767D" w:rsidRPr="002E66BA">
              <w:rPr>
                <w:rFonts w:ascii="Arial" w:eastAsia="Times New Roman" w:hAnsi="Arial" w:cs="Arial"/>
                <w:sz w:val="16"/>
              </w:rPr>
              <w:t>- T</w:t>
            </w:r>
            <w:r w:rsidR="0055767D" w:rsidRPr="002E66BA">
              <w:rPr>
                <w:rFonts w:ascii="Arial" w:eastAsia="Times New Roman" w:hAnsi="Arial" w:cs="Arial"/>
                <w:sz w:val="16"/>
                <w:lang w:val="en-US"/>
              </w:rPr>
              <w:t>òa</w:t>
            </w:r>
            <w:r w:rsidRPr="002E66BA">
              <w:rPr>
                <w:rFonts w:ascii="Arial" w:eastAsia="Times New Roman" w:hAnsi="Arial" w:cs="Arial"/>
                <w:sz w:val="16"/>
              </w:rPr>
              <w:t xml:space="preserve"> </w:t>
            </w:r>
            <w:r w:rsidR="004D2A8C" w:rsidRPr="002E66BA">
              <w:rPr>
                <w:rFonts w:ascii="Arial" w:eastAsia="Times New Roman" w:hAnsi="Arial" w:cs="Arial"/>
                <w:sz w:val="16"/>
                <w:lang w:val="en-US"/>
              </w:rPr>
              <w:t>á</w:t>
            </w:r>
            <w:r w:rsidRPr="002E66BA">
              <w:rPr>
                <w:rFonts w:ascii="Arial" w:eastAsia="Times New Roman" w:hAnsi="Arial" w:cs="Arial"/>
                <w:sz w:val="16"/>
              </w:rPr>
              <w:t>n nhân d</w:t>
            </w:r>
            <w:r w:rsidR="00540CF6" w:rsidRPr="002E66BA">
              <w:rPr>
                <w:rFonts w:ascii="Arial" w:eastAsia="Times New Roman" w:hAnsi="Arial" w:cs="Arial"/>
                <w:sz w:val="16"/>
                <w:lang w:val="en-US"/>
              </w:rPr>
              <w:t>â</w:t>
            </w:r>
            <w:r w:rsidRPr="002E66BA">
              <w:rPr>
                <w:rFonts w:ascii="Arial" w:eastAsia="Times New Roman" w:hAnsi="Arial" w:cs="Arial"/>
                <w:sz w:val="16"/>
              </w:rPr>
              <w:t>n t</w:t>
            </w:r>
            <w:r w:rsidR="00BE3755" w:rsidRPr="002E66BA">
              <w:rPr>
                <w:rFonts w:ascii="Arial" w:eastAsia="Times New Roman" w:hAnsi="Arial" w:cs="Arial"/>
                <w:sz w:val="16"/>
                <w:lang w:val="en-US"/>
              </w:rPr>
              <w:t>ố</w:t>
            </w:r>
            <w:r w:rsidRPr="002E66BA">
              <w:rPr>
                <w:rFonts w:ascii="Arial" w:eastAsia="Times New Roman" w:hAnsi="Arial" w:cs="Arial"/>
                <w:sz w:val="16"/>
              </w:rPr>
              <w:t>i cao;</w:t>
            </w:r>
            <w:r w:rsidRPr="002E66BA">
              <w:rPr>
                <w:rFonts w:ascii="Arial" w:eastAsia="Times New Roman" w:hAnsi="Arial" w:cs="Arial"/>
                <w:sz w:val="16"/>
              </w:rPr>
              <w:br/>
              <w:t>- Viện k</w:t>
            </w:r>
            <w:r w:rsidR="007F173F" w:rsidRPr="002E66BA">
              <w:rPr>
                <w:rFonts w:ascii="Arial" w:eastAsia="Times New Roman" w:hAnsi="Arial" w:cs="Arial"/>
                <w:sz w:val="16"/>
                <w:lang w:val="en-US"/>
              </w:rPr>
              <w:t>iểm</w:t>
            </w:r>
            <w:r w:rsidR="007F173F" w:rsidRPr="002E66BA">
              <w:rPr>
                <w:rFonts w:ascii="Arial" w:eastAsia="Times New Roman" w:hAnsi="Arial" w:cs="Arial"/>
                <w:sz w:val="16"/>
              </w:rPr>
              <w:t xml:space="preserve"> s</w:t>
            </w:r>
            <w:r w:rsidR="007F173F" w:rsidRPr="002E66BA">
              <w:rPr>
                <w:rFonts w:ascii="Arial" w:eastAsia="Times New Roman" w:hAnsi="Arial" w:cs="Arial"/>
                <w:sz w:val="16"/>
                <w:lang w:val="en-US"/>
              </w:rPr>
              <w:t>át nhân dân tối</w:t>
            </w:r>
            <w:r w:rsidRPr="002E66BA">
              <w:rPr>
                <w:rFonts w:ascii="Arial" w:eastAsia="Times New Roman" w:hAnsi="Arial" w:cs="Arial"/>
                <w:sz w:val="16"/>
              </w:rPr>
              <w:t xml:space="preserve"> cao;</w:t>
            </w:r>
            <w:r w:rsidRPr="002E66BA">
              <w:rPr>
                <w:rFonts w:ascii="Arial" w:eastAsia="Times New Roman" w:hAnsi="Arial" w:cs="Arial"/>
                <w:sz w:val="16"/>
              </w:rPr>
              <w:br/>
              <w:t>- Ki</w:t>
            </w:r>
            <w:r w:rsidR="007F173F" w:rsidRPr="002E66BA">
              <w:rPr>
                <w:rFonts w:ascii="Arial" w:eastAsia="Times New Roman" w:hAnsi="Arial" w:cs="Arial"/>
                <w:sz w:val="16"/>
                <w:lang w:val="en-US"/>
              </w:rPr>
              <w:t>ể</w:t>
            </w:r>
            <w:r w:rsidRPr="002E66BA">
              <w:rPr>
                <w:rFonts w:ascii="Arial" w:eastAsia="Times New Roman" w:hAnsi="Arial" w:cs="Arial"/>
                <w:sz w:val="16"/>
              </w:rPr>
              <w:t>m t</w:t>
            </w:r>
            <w:r w:rsidR="007F173F" w:rsidRPr="002E66BA">
              <w:rPr>
                <w:rFonts w:ascii="Arial" w:eastAsia="Times New Roman" w:hAnsi="Arial" w:cs="Arial"/>
                <w:sz w:val="16"/>
                <w:lang w:val="en-US"/>
              </w:rPr>
              <w:t>o</w:t>
            </w:r>
            <w:r w:rsidRPr="002E66BA">
              <w:rPr>
                <w:rFonts w:ascii="Arial" w:eastAsia="Times New Roman" w:hAnsi="Arial" w:cs="Arial"/>
                <w:sz w:val="16"/>
              </w:rPr>
              <w:t>á</w:t>
            </w:r>
            <w:r w:rsidR="00AD5DD8" w:rsidRPr="002E66BA">
              <w:rPr>
                <w:rFonts w:ascii="Arial" w:eastAsia="Times New Roman" w:hAnsi="Arial" w:cs="Arial"/>
                <w:sz w:val="16"/>
                <w:lang w:val="en-US"/>
              </w:rPr>
              <w:t>n</w:t>
            </w:r>
            <w:r w:rsidRPr="002E66BA">
              <w:rPr>
                <w:rFonts w:ascii="Arial" w:eastAsia="Times New Roman" w:hAnsi="Arial" w:cs="Arial"/>
                <w:sz w:val="16"/>
              </w:rPr>
              <w:t xml:space="preserve"> </w:t>
            </w:r>
            <w:r w:rsidR="00DC717F" w:rsidRPr="002E66BA">
              <w:rPr>
                <w:rFonts w:ascii="Arial" w:eastAsia="Times New Roman" w:hAnsi="Arial" w:cs="Arial"/>
                <w:sz w:val="16"/>
                <w:lang w:val="en-US"/>
              </w:rPr>
              <w:t>Nhà nước</w:t>
            </w:r>
            <w:r w:rsidRPr="002E66BA">
              <w:rPr>
                <w:rFonts w:ascii="Arial" w:eastAsia="Times New Roman" w:hAnsi="Arial" w:cs="Arial"/>
                <w:sz w:val="16"/>
              </w:rPr>
              <w:t>;</w:t>
            </w:r>
            <w:r w:rsidRPr="002E66BA">
              <w:rPr>
                <w:rFonts w:ascii="Arial" w:eastAsia="Times New Roman" w:hAnsi="Arial" w:cs="Arial"/>
                <w:sz w:val="16"/>
              </w:rPr>
              <w:br/>
              <w:t>- C</w:t>
            </w:r>
            <w:r w:rsidR="003D6EC6" w:rsidRPr="002E66BA">
              <w:rPr>
                <w:rFonts w:ascii="Arial" w:eastAsia="Times New Roman" w:hAnsi="Arial" w:cs="Arial"/>
                <w:sz w:val="16"/>
                <w:lang w:val="en-US"/>
              </w:rPr>
              <w:t>ơ</w:t>
            </w:r>
            <w:r w:rsidRPr="002E66BA">
              <w:rPr>
                <w:rFonts w:ascii="Arial" w:eastAsia="Times New Roman" w:hAnsi="Arial" w:cs="Arial"/>
                <w:sz w:val="16"/>
              </w:rPr>
              <w:t xml:space="preserve"> quan TW c</w:t>
            </w:r>
            <w:r w:rsidR="002B4F1E" w:rsidRPr="002E66BA">
              <w:rPr>
                <w:rFonts w:ascii="Arial" w:eastAsia="Times New Roman" w:hAnsi="Arial" w:cs="Arial"/>
                <w:sz w:val="16"/>
                <w:lang w:val="en-US"/>
              </w:rPr>
              <w:t>ủ</w:t>
            </w:r>
            <w:r w:rsidRPr="002E66BA">
              <w:rPr>
                <w:rFonts w:ascii="Arial" w:eastAsia="Times New Roman" w:hAnsi="Arial" w:cs="Arial"/>
                <w:sz w:val="16"/>
              </w:rPr>
              <w:t xml:space="preserve">a các Hội, </w:t>
            </w:r>
            <w:r w:rsidR="004E18D8" w:rsidRPr="002E66BA">
              <w:rPr>
                <w:rFonts w:ascii="Arial" w:eastAsia="Times New Roman" w:hAnsi="Arial" w:cs="Arial"/>
                <w:sz w:val="16"/>
                <w:lang w:val="en-US"/>
              </w:rPr>
              <w:t>đoàn thể</w:t>
            </w:r>
            <w:r w:rsidRPr="002E66BA">
              <w:rPr>
                <w:rFonts w:ascii="Arial" w:eastAsia="Times New Roman" w:hAnsi="Arial" w:cs="Arial"/>
                <w:sz w:val="16"/>
              </w:rPr>
              <w:t>;</w:t>
            </w:r>
            <w:r w:rsidRPr="002E66BA">
              <w:rPr>
                <w:rFonts w:ascii="Arial" w:eastAsia="Times New Roman" w:hAnsi="Arial" w:cs="Arial"/>
                <w:sz w:val="16"/>
              </w:rPr>
              <w:br/>
            </w:r>
            <w:r w:rsidR="00A53A88" w:rsidRPr="002E66BA">
              <w:rPr>
                <w:rFonts w:ascii="Arial" w:eastAsia="Times New Roman" w:hAnsi="Arial" w:cs="Arial"/>
                <w:sz w:val="16"/>
                <w:lang w:val="en-US"/>
              </w:rPr>
              <w:t xml:space="preserve">- </w:t>
            </w:r>
            <w:r w:rsidRPr="002E66BA">
              <w:rPr>
                <w:rFonts w:ascii="Arial" w:eastAsia="Times New Roman" w:hAnsi="Arial" w:cs="Arial"/>
                <w:sz w:val="16"/>
              </w:rPr>
              <w:t>S</w:t>
            </w:r>
            <w:r w:rsidR="00A53A88" w:rsidRPr="002E66BA">
              <w:rPr>
                <w:rFonts w:ascii="Arial" w:eastAsia="Times New Roman" w:hAnsi="Arial" w:cs="Arial"/>
                <w:sz w:val="16"/>
                <w:lang w:val="en-US"/>
              </w:rPr>
              <w:t>ở</w:t>
            </w:r>
            <w:r w:rsidR="003928A9" w:rsidRPr="002E66BA">
              <w:rPr>
                <w:rFonts w:ascii="Arial" w:eastAsia="Times New Roman" w:hAnsi="Arial" w:cs="Arial"/>
                <w:sz w:val="16"/>
                <w:lang w:val="en-US"/>
              </w:rPr>
              <w:t xml:space="preserve"> </w:t>
            </w:r>
            <w:r w:rsidRPr="002E66BA">
              <w:rPr>
                <w:rFonts w:ascii="Arial" w:eastAsia="Times New Roman" w:hAnsi="Arial" w:cs="Arial"/>
                <w:sz w:val="16"/>
              </w:rPr>
              <w:t>LĐTBXH, S</w:t>
            </w:r>
            <w:r w:rsidR="00193BF7" w:rsidRPr="002E66BA">
              <w:rPr>
                <w:rFonts w:ascii="Arial" w:eastAsia="Times New Roman" w:hAnsi="Arial" w:cs="Arial"/>
                <w:sz w:val="16"/>
                <w:lang w:val="en-US"/>
              </w:rPr>
              <w:t>ở</w:t>
            </w:r>
            <w:r w:rsidRPr="002E66BA">
              <w:rPr>
                <w:rFonts w:ascii="Arial" w:eastAsia="Times New Roman" w:hAnsi="Arial" w:cs="Arial"/>
                <w:sz w:val="16"/>
              </w:rPr>
              <w:t xml:space="preserve"> T</w:t>
            </w:r>
            <w:r w:rsidR="002C4D69" w:rsidRPr="002E66BA">
              <w:rPr>
                <w:rFonts w:ascii="Arial" w:eastAsia="Times New Roman" w:hAnsi="Arial" w:cs="Arial"/>
                <w:sz w:val="16"/>
                <w:lang w:val="en-US"/>
              </w:rPr>
              <w:t>à</w:t>
            </w:r>
            <w:r w:rsidRPr="002E66BA">
              <w:rPr>
                <w:rFonts w:ascii="Arial" w:eastAsia="Times New Roman" w:hAnsi="Arial" w:cs="Arial"/>
                <w:sz w:val="16"/>
              </w:rPr>
              <w:t>i ch</w:t>
            </w:r>
            <w:r w:rsidR="007E1C2D" w:rsidRPr="002E66BA">
              <w:rPr>
                <w:rFonts w:ascii="Arial" w:eastAsia="Times New Roman" w:hAnsi="Arial" w:cs="Arial"/>
                <w:sz w:val="16"/>
                <w:lang w:val="en-US"/>
              </w:rPr>
              <w:t>í</w:t>
            </w:r>
            <w:r w:rsidRPr="002E66BA">
              <w:rPr>
                <w:rFonts w:ascii="Arial" w:eastAsia="Times New Roman" w:hAnsi="Arial" w:cs="Arial"/>
                <w:sz w:val="16"/>
              </w:rPr>
              <w:t>nh t</w:t>
            </w:r>
            <w:r w:rsidR="004F5B4B" w:rsidRPr="002E66BA">
              <w:rPr>
                <w:rFonts w:ascii="Arial" w:eastAsia="Times New Roman" w:hAnsi="Arial" w:cs="Arial"/>
                <w:sz w:val="16"/>
                <w:lang w:val="en-US"/>
              </w:rPr>
              <w:t>ỉ</w:t>
            </w:r>
            <w:r w:rsidRPr="002E66BA">
              <w:rPr>
                <w:rFonts w:ascii="Arial" w:eastAsia="Times New Roman" w:hAnsi="Arial" w:cs="Arial"/>
                <w:sz w:val="16"/>
              </w:rPr>
              <w:t>nh, th</w:t>
            </w:r>
            <w:r w:rsidR="00F940E4" w:rsidRPr="002E66BA">
              <w:rPr>
                <w:rFonts w:ascii="Arial" w:eastAsia="Times New Roman" w:hAnsi="Arial" w:cs="Arial"/>
                <w:sz w:val="16"/>
                <w:lang w:val="en-US"/>
              </w:rPr>
              <w:t>à</w:t>
            </w:r>
            <w:r w:rsidRPr="002E66BA">
              <w:rPr>
                <w:rFonts w:ascii="Arial" w:eastAsia="Times New Roman" w:hAnsi="Arial" w:cs="Arial"/>
                <w:sz w:val="16"/>
              </w:rPr>
              <w:t>nh ph</w:t>
            </w:r>
            <w:r w:rsidR="00E8346B" w:rsidRPr="002E66BA">
              <w:rPr>
                <w:rFonts w:ascii="Arial" w:eastAsia="Times New Roman" w:hAnsi="Arial" w:cs="Arial"/>
                <w:sz w:val="16"/>
                <w:lang w:val="en-US"/>
              </w:rPr>
              <w:t>ố</w:t>
            </w:r>
            <w:r w:rsidRPr="002E66BA">
              <w:rPr>
                <w:rFonts w:ascii="Arial" w:eastAsia="Times New Roman" w:hAnsi="Arial" w:cs="Arial"/>
                <w:sz w:val="16"/>
              </w:rPr>
              <w:t xml:space="preserve"> trực </w:t>
            </w:r>
            <w:r w:rsidR="00CF62B0" w:rsidRPr="002E66BA">
              <w:rPr>
                <w:rFonts w:ascii="Arial" w:eastAsia="Times New Roman" w:hAnsi="Arial" w:cs="Arial"/>
                <w:sz w:val="16"/>
                <w:lang w:val="en-US"/>
              </w:rPr>
              <w:t xml:space="preserve">thuộc </w:t>
            </w:r>
            <w:r w:rsidRPr="002E66BA">
              <w:rPr>
                <w:rFonts w:ascii="Arial" w:eastAsia="Times New Roman" w:hAnsi="Arial" w:cs="Arial"/>
                <w:sz w:val="16"/>
              </w:rPr>
              <w:t>TW;</w:t>
            </w:r>
            <w:r w:rsidRPr="002E66BA">
              <w:rPr>
                <w:rFonts w:ascii="Arial" w:eastAsia="Times New Roman" w:hAnsi="Arial" w:cs="Arial"/>
                <w:sz w:val="16"/>
              </w:rPr>
              <w:br/>
              <w:t xml:space="preserve">- Các Tập </w:t>
            </w:r>
            <w:r w:rsidR="00AC322A" w:rsidRPr="002E66BA">
              <w:rPr>
                <w:rFonts w:ascii="Arial" w:eastAsia="Times New Roman" w:hAnsi="Arial" w:cs="Arial"/>
                <w:sz w:val="16"/>
                <w:lang w:val="en-US"/>
              </w:rPr>
              <w:t xml:space="preserve">đoàn </w:t>
            </w:r>
            <w:r w:rsidRPr="002E66BA">
              <w:rPr>
                <w:rFonts w:ascii="Arial" w:eastAsia="Times New Roman" w:hAnsi="Arial" w:cs="Arial"/>
                <w:sz w:val="16"/>
              </w:rPr>
              <w:t>kinh t</w:t>
            </w:r>
            <w:r w:rsidR="00526267" w:rsidRPr="002E66BA">
              <w:rPr>
                <w:rFonts w:ascii="Arial" w:eastAsia="Times New Roman" w:hAnsi="Arial" w:cs="Arial"/>
                <w:sz w:val="16"/>
                <w:lang w:val="en-US"/>
              </w:rPr>
              <w:t>ế</w:t>
            </w:r>
            <w:r w:rsidRPr="002E66BA">
              <w:rPr>
                <w:rFonts w:ascii="Arial" w:eastAsia="Times New Roman" w:hAnsi="Arial" w:cs="Arial"/>
                <w:sz w:val="16"/>
              </w:rPr>
              <w:t xml:space="preserve"> nh</w:t>
            </w:r>
            <w:r w:rsidR="007A6981" w:rsidRPr="002E66BA">
              <w:rPr>
                <w:rFonts w:ascii="Arial" w:eastAsia="Times New Roman" w:hAnsi="Arial" w:cs="Arial"/>
                <w:sz w:val="16"/>
                <w:lang w:val="en-US"/>
              </w:rPr>
              <w:t>à</w:t>
            </w:r>
            <w:r w:rsidRPr="002E66BA">
              <w:rPr>
                <w:rFonts w:ascii="Arial" w:eastAsia="Times New Roman" w:hAnsi="Arial" w:cs="Arial"/>
                <w:sz w:val="16"/>
              </w:rPr>
              <w:t xml:space="preserve"> n</w:t>
            </w:r>
            <w:r w:rsidR="000B341F" w:rsidRPr="002E66BA">
              <w:rPr>
                <w:rFonts w:ascii="Arial" w:eastAsia="Times New Roman" w:hAnsi="Arial" w:cs="Arial"/>
                <w:sz w:val="16"/>
                <w:lang w:val="en-US"/>
              </w:rPr>
              <w:t>ướ</w:t>
            </w:r>
            <w:r w:rsidRPr="002E66BA">
              <w:rPr>
                <w:rFonts w:ascii="Arial" w:eastAsia="Times New Roman" w:hAnsi="Arial" w:cs="Arial"/>
                <w:sz w:val="16"/>
              </w:rPr>
              <w:t>c, Tổng c</w:t>
            </w:r>
            <w:r w:rsidR="00F22366" w:rsidRPr="002E66BA">
              <w:rPr>
                <w:rFonts w:ascii="Arial" w:eastAsia="Times New Roman" w:hAnsi="Arial" w:cs="Arial"/>
                <w:sz w:val="16"/>
                <w:lang w:val="en-US"/>
              </w:rPr>
              <w:t>ô</w:t>
            </w:r>
            <w:r w:rsidRPr="002E66BA">
              <w:rPr>
                <w:rFonts w:ascii="Arial" w:eastAsia="Times New Roman" w:hAnsi="Arial" w:cs="Arial"/>
                <w:sz w:val="16"/>
              </w:rPr>
              <w:t xml:space="preserve">ng </w:t>
            </w:r>
            <w:r w:rsidR="00F22366" w:rsidRPr="002E66BA">
              <w:rPr>
                <w:rFonts w:ascii="Arial" w:eastAsia="Times New Roman" w:hAnsi="Arial" w:cs="Arial"/>
                <w:sz w:val="16"/>
                <w:lang w:val="en-US"/>
              </w:rPr>
              <w:t>t</w:t>
            </w:r>
            <w:r w:rsidRPr="002E66BA">
              <w:rPr>
                <w:rFonts w:ascii="Arial" w:eastAsia="Times New Roman" w:hAnsi="Arial" w:cs="Arial"/>
                <w:sz w:val="16"/>
              </w:rPr>
              <w:t>y hạng đ</w:t>
            </w:r>
            <w:r w:rsidR="00F22366" w:rsidRPr="002E66BA">
              <w:rPr>
                <w:rFonts w:ascii="Arial" w:eastAsia="Times New Roman" w:hAnsi="Arial" w:cs="Arial"/>
                <w:sz w:val="16"/>
                <w:lang w:val="en-US"/>
              </w:rPr>
              <w:t>ặ</w:t>
            </w:r>
            <w:r w:rsidRPr="002E66BA">
              <w:rPr>
                <w:rFonts w:ascii="Arial" w:eastAsia="Times New Roman" w:hAnsi="Arial" w:cs="Arial"/>
                <w:sz w:val="16"/>
              </w:rPr>
              <w:t>c bi</w:t>
            </w:r>
            <w:r w:rsidR="00863C22" w:rsidRPr="002E66BA">
              <w:rPr>
                <w:rFonts w:ascii="Arial" w:eastAsia="Times New Roman" w:hAnsi="Arial" w:cs="Arial"/>
                <w:sz w:val="16"/>
                <w:lang w:val="en-US"/>
              </w:rPr>
              <w:t>ệ</w:t>
            </w:r>
            <w:r w:rsidRPr="002E66BA">
              <w:rPr>
                <w:rFonts w:ascii="Arial" w:eastAsia="Times New Roman" w:hAnsi="Arial" w:cs="Arial"/>
                <w:sz w:val="16"/>
              </w:rPr>
              <w:t>t;</w:t>
            </w:r>
            <w:r w:rsidRPr="002E66BA">
              <w:rPr>
                <w:rFonts w:ascii="Arial" w:eastAsia="Times New Roman" w:hAnsi="Arial" w:cs="Arial"/>
                <w:sz w:val="16"/>
              </w:rPr>
              <w:br/>
              <w:t>- Ngân h</w:t>
            </w:r>
            <w:r w:rsidR="00841BC4" w:rsidRPr="002E66BA">
              <w:rPr>
                <w:rFonts w:ascii="Arial" w:eastAsia="Times New Roman" w:hAnsi="Arial" w:cs="Arial"/>
                <w:sz w:val="16"/>
                <w:lang w:val="en-US"/>
              </w:rPr>
              <w:t>à</w:t>
            </w:r>
            <w:r w:rsidRPr="002E66BA">
              <w:rPr>
                <w:rFonts w:ascii="Arial" w:eastAsia="Times New Roman" w:hAnsi="Arial" w:cs="Arial"/>
                <w:sz w:val="16"/>
              </w:rPr>
              <w:t>ng Ch</w:t>
            </w:r>
            <w:r w:rsidR="00C10FA5" w:rsidRPr="002E66BA">
              <w:rPr>
                <w:rFonts w:ascii="Arial" w:eastAsia="Times New Roman" w:hAnsi="Arial" w:cs="Arial"/>
                <w:sz w:val="16"/>
                <w:lang w:val="en-US"/>
              </w:rPr>
              <w:t>í</w:t>
            </w:r>
            <w:r w:rsidRPr="002E66BA">
              <w:rPr>
                <w:rFonts w:ascii="Arial" w:eastAsia="Times New Roman" w:hAnsi="Arial" w:cs="Arial"/>
                <w:sz w:val="16"/>
              </w:rPr>
              <w:t>nh s</w:t>
            </w:r>
            <w:r w:rsidR="00C10FA5" w:rsidRPr="002E66BA">
              <w:rPr>
                <w:rFonts w:ascii="Arial" w:eastAsia="Times New Roman" w:hAnsi="Arial" w:cs="Arial"/>
                <w:sz w:val="16"/>
                <w:lang w:val="en-US"/>
              </w:rPr>
              <w:t>á</w:t>
            </w:r>
            <w:r w:rsidR="00523E6A" w:rsidRPr="002E66BA">
              <w:rPr>
                <w:rFonts w:ascii="Arial" w:eastAsia="Times New Roman" w:hAnsi="Arial" w:cs="Arial"/>
                <w:sz w:val="16"/>
              </w:rPr>
              <w:t>ch hội</w:t>
            </w:r>
            <w:r w:rsidR="00523E6A" w:rsidRPr="002E66BA">
              <w:rPr>
                <w:rFonts w:ascii="Arial" w:eastAsia="Times New Roman" w:hAnsi="Arial" w:cs="Arial"/>
                <w:sz w:val="16"/>
                <w:lang w:val="en-US"/>
              </w:rPr>
              <w:t>;</w:t>
            </w:r>
            <w:r w:rsidRPr="002E66BA">
              <w:rPr>
                <w:rFonts w:ascii="Arial" w:eastAsia="Times New Roman" w:hAnsi="Arial" w:cs="Arial"/>
                <w:sz w:val="16"/>
              </w:rPr>
              <w:br/>
              <w:t>- Ng</w:t>
            </w:r>
            <w:r w:rsidR="008705AA" w:rsidRPr="002E66BA">
              <w:rPr>
                <w:rFonts w:ascii="Arial" w:eastAsia="Times New Roman" w:hAnsi="Arial" w:cs="Arial"/>
                <w:sz w:val="16"/>
                <w:lang w:val="en-US"/>
              </w:rPr>
              <w:t>â</w:t>
            </w:r>
            <w:r w:rsidRPr="002E66BA">
              <w:rPr>
                <w:rFonts w:ascii="Arial" w:eastAsia="Times New Roman" w:hAnsi="Arial" w:cs="Arial"/>
                <w:sz w:val="16"/>
              </w:rPr>
              <w:t>n h</w:t>
            </w:r>
            <w:r w:rsidR="008705AA" w:rsidRPr="002E66BA">
              <w:rPr>
                <w:rFonts w:ascii="Arial" w:eastAsia="Times New Roman" w:hAnsi="Arial" w:cs="Arial"/>
                <w:sz w:val="16"/>
                <w:lang w:val="en-US"/>
              </w:rPr>
              <w:t>à</w:t>
            </w:r>
            <w:r w:rsidRPr="002E66BA">
              <w:rPr>
                <w:rFonts w:ascii="Arial" w:eastAsia="Times New Roman" w:hAnsi="Arial" w:cs="Arial"/>
                <w:sz w:val="16"/>
              </w:rPr>
              <w:t>ng Ph</w:t>
            </w:r>
            <w:r w:rsidR="00306075" w:rsidRPr="002E66BA">
              <w:rPr>
                <w:rFonts w:ascii="Arial" w:eastAsia="Times New Roman" w:hAnsi="Arial" w:cs="Arial"/>
                <w:sz w:val="16"/>
                <w:lang w:val="en-US"/>
              </w:rPr>
              <w:t>á</w:t>
            </w:r>
            <w:r w:rsidR="001D5E02" w:rsidRPr="002E66BA">
              <w:rPr>
                <w:rFonts w:ascii="Arial" w:eastAsia="Times New Roman" w:hAnsi="Arial" w:cs="Arial"/>
                <w:sz w:val="16"/>
              </w:rPr>
              <w:t>t triển V</w:t>
            </w:r>
            <w:r w:rsidR="001D5E02" w:rsidRPr="002E66BA">
              <w:rPr>
                <w:rFonts w:ascii="Arial" w:eastAsia="Times New Roman" w:hAnsi="Arial" w:cs="Arial"/>
                <w:sz w:val="16"/>
                <w:lang w:val="en-US"/>
              </w:rPr>
              <w:t>i</w:t>
            </w:r>
            <w:r w:rsidR="00523E6A" w:rsidRPr="002E66BA">
              <w:rPr>
                <w:rFonts w:ascii="Arial" w:eastAsia="Times New Roman" w:hAnsi="Arial" w:cs="Arial"/>
                <w:sz w:val="16"/>
              </w:rPr>
              <w:t>ệt Nam</w:t>
            </w:r>
            <w:r w:rsidR="00523E6A" w:rsidRPr="002E66BA">
              <w:rPr>
                <w:rFonts w:ascii="Arial" w:eastAsia="Times New Roman" w:hAnsi="Arial" w:cs="Arial"/>
                <w:sz w:val="16"/>
                <w:lang w:val="en-US"/>
              </w:rPr>
              <w:t>;</w:t>
            </w:r>
            <w:r w:rsidRPr="002E66BA">
              <w:rPr>
                <w:rFonts w:ascii="Arial" w:eastAsia="Times New Roman" w:hAnsi="Arial" w:cs="Arial"/>
                <w:sz w:val="16"/>
              </w:rPr>
              <w:br/>
              <w:t>- Cục Ki</w:t>
            </w:r>
            <w:r w:rsidR="00C94BAC" w:rsidRPr="002E66BA">
              <w:rPr>
                <w:rFonts w:ascii="Arial" w:eastAsia="Times New Roman" w:hAnsi="Arial" w:cs="Arial"/>
                <w:sz w:val="16"/>
                <w:lang w:val="en-US"/>
              </w:rPr>
              <w:t>ể</w:t>
            </w:r>
            <w:r w:rsidRPr="002E66BA">
              <w:rPr>
                <w:rFonts w:ascii="Arial" w:eastAsia="Times New Roman" w:hAnsi="Arial" w:cs="Arial"/>
                <w:sz w:val="16"/>
              </w:rPr>
              <w:t xml:space="preserve">m tra </w:t>
            </w:r>
            <w:r w:rsidR="00C94BAC" w:rsidRPr="002E66BA">
              <w:rPr>
                <w:rFonts w:ascii="Arial" w:eastAsia="Times New Roman" w:hAnsi="Arial" w:cs="Arial"/>
                <w:sz w:val="16"/>
                <w:lang w:val="en-US"/>
              </w:rPr>
              <w:t>văn bản (Bộ Tư pháp);</w:t>
            </w:r>
            <w:r w:rsidRPr="002E66BA">
              <w:rPr>
                <w:rFonts w:ascii="Arial" w:eastAsia="Times New Roman" w:hAnsi="Arial" w:cs="Arial"/>
                <w:sz w:val="16"/>
              </w:rPr>
              <w:br/>
              <w:t>- C</w:t>
            </w:r>
            <w:r w:rsidR="00C94BAC" w:rsidRPr="002E66BA">
              <w:rPr>
                <w:rFonts w:ascii="Arial" w:eastAsia="Times New Roman" w:hAnsi="Arial" w:cs="Arial"/>
                <w:sz w:val="16"/>
                <w:lang w:val="en-US"/>
              </w:rPr>
              <w:t>ô</w:t>
            </w:r>
            <w:r w:rsidRPr="002E66BA">
              <w:rPr>
                <w:rFonts w:ascii="Arial" w:eastAsia="Times New Roman" w:hAnsi="Arial" w:cs="Arial"/>
                <w:sz w:val="16"/>
              </w:rPr>
              <w:t>ng b</w:t>
            </w:r>
            <w:r w:rsidR="00C94BAC" w:rsidRPr="002E66BA">
              <w:rPr>
                <w:rFonts w:ascii="Arial" w:eastAsia="Times New Roman" w:hAnsi="Arial" w:cs="Arial"/>
                <w:sz w:val="16"/>
                <w:lang w:val="en-US"/>
              </w:rPr>
              <w:t>á</w:t>
            </w:r>
            <w:r w:rsidRPr="002E66BA">
              <w:rPr>
                <w:rFonts w:ascii="Arial" w:eastAsia="Times New Roman" w:hAnsi="Arial" w:cs="Arial"/>
                <w:sz w:val="16"/>
              </w:rPr>
              <w:t>o:</w:t>
            </w:r>
            <w:r w:rsidRPr="002E66BA">
              <w:rPr>
                <w:rFonts w:ascii="Arial" w:eastAsia="Times New Roman" w:hAnsi="Arial" w:cs="Arial"/>
                <w:sz w:val="16"/>
              </w:rPr>
              <w:br/>
            </w:r>
            <w:r w:rsidR="00C94BAC" w:rsidRPr="002E66BA">
              <w:rPr>
                <w:rFonts w:ascii="Arial" w:eastAsia="Times New Roman" w:hAnsi="Arial" w:cs="Arial"/>
                <w:sz w:val="16"/>
              </w:rPr>
              <w:t>- Websi</w:t>
            </w:r>
            <w:r w:rsidR="00C94BAC" w:rsidRPr="002E66BA">
              <w:rPr>
                <w:rFonts w:ascii="Arial" w:eastAsia="Times New Roman" w:hAnsi="Arial" w:cs="Arial"/>
                <w:sz w:val="16"/>
                <w:lang w:val="en-US"/>
              </w:rPr>
              <w:t>t</w:t>
            </w:r>
            <w:r w:rsidRPr="002E66BA">
              <w:rPr>
                <w:rFonts w:ascii="Arial" w:eastAsia="Times New Roman" w:hAnsi="Arial" w:cs="Arial"/>
                <w:sz w:val="16"/>
              </w:rPr>
              <w:t>e</w:t>
            </w:r>
            <w:r w:rsidR="00C94BAC" w:rsidRPr="002E66BA">
              <w:rPr>
                <w:rFonts w:ascii="Arial" w:eastAsia="Times New Roman" w:hAnsi="Arial" w:cs="Arial"/>
                <w:sz w:val="16"/>
                <w:lang w:val="en-US"/>
              </w:rPr>
              <w:t xml:space="preserve"> </w:t>
            </w:r>
            <w:r w:rsidRPr="002E66BA">
              <w:rPr>
                <w:rFonts w:ascii="Arial" w:eastAsia="Times New Roman" w:hAnsi="Arial" w:cs="Arial"/>
                <w:sz w:val="16"/>
              </w:rPr>
              <w:t>c</w:t>
            </w:r>
            <w:r w:rsidR="00BB23CC" w:rsidRPr="002E66BA">
              <w:rPr>
                <w:rFonts w:ascii="Arial" w:eastAsia="Times New Roman" w:hAnsi="Arial" w:cs="Arial"/>
                <w:sz w:val="16"/>
                <w:lang w:val="en-US"/>
              </w:rPr>
              <w:t>ủ</w:t>
            </w:r>
            <w:r w:rsidRPr="002E66BA">
              <w:rPr>
                <w:rFonts w:ascii="Arial" w:eastAsia="Times New Roman" w:hAnsi="Arial" w:cs="Arial"/>
                <w:sz w:val="16"/>
              </w:rPr>
              <w:t>a Ch</w:t>
            </w:r>
            <w:r w:rsidR="00FC15DE" w:rsidRPr="002E66BA">
              <w:rPr>
                <w:rFonts w:ascii="Arial" w:eastAsia="Times New Roman" w:hAnsi="Arial" w:cs="Arial"/>
                <w:sz w:val="16"/>
                <w:lang w:val="en-US"/>
              </w:rPr>
              <w:t>í</w:t>
            </w:r>
            <w:r w:rsidRPr="002E66BA">
              <w:rPr>
                <w:rFonts w:ascii="Arial" w:eastAsia="Times New Roman" w:hAnsi="Arial" w:cs="Arial"/>
                <w:sz w:val="16"/>
              </w:rPr>
              <w:t>nh ph</w:t>
            </w:r>
            <w:r w:rsidR="008C0C8E" w:rsidRPr="002E66BA">
              <w:rPr>
                <w:rFonts w:ascii="Arial" w:eastAsia="Times New Roman" w:hAnsi="Arial" w:cs="Arial"/>
                <w:sz w:val="16"/>
                <w:lang w:val="en-US"/>
              </w:rPr>
              <w:t>ủ</w:t>
            </w:r>
            <w:r w:rsidRPr="002E66BA">
              <w:rPr>
                <w:rFonts w:ascii="Arial" w:eastAsia="Times New Roman" w:hAnsi="Arial" w:cs="Arial"/>
                <w:sz w:val="16"/>
              </w:rPr>
              <w:t>;</w:t>
            </w:r>
            <w:r w:rsidRPr="002E66BA">
              <w:rPr>
                <w:rFonts w:ascii="Arial" w:eastAsia="Times New Roman" w:hAnsi="Arial" w:cs="Arial"/>
                <w:sz w:val="16"/>
              </w:rPr>
              <w:br/>
            </w:r>
            <w:r w:rsidR="0048340D" w:rsidRPr="002E66BA">
              <w:rPr>
                <w:rFonts w:ascii="Arial" w:eastAsia="Times New Roman" w:hAnsi="Arial" w:cs="Arial"/>
                <w:sz w:val="16"/>
                <w:lang w:val="en-US"/>
              </w:rPr>
              <w:t xml:space="preserve">- </w:t>
            </w:r>
            <w:r w:rsidRPr="002E66BA">
              <w:rPr>
                <w:rFonts w:ascii="Arial" w:eastAsia="Times New Roman" w:hAnsi="Arial" w:cs="Arial"/>
                <w:sz w:val="16"/>
              </w:rPr>
              <w:t>Website c</w:t>
            </w:r>
            <w:r w:rsidR="009E5D38" w:rsidRPr="002E66BA">
              <w:rPr>
                <w:rFonts w:ascii="Arial" w:eastAsia="Times New Roman" w:hAnsi="Arial" w:cs="Arial"/>
                <w:sz w:val="16"/>
                <w:lang w:val="en-US"/>
              </w:rPr>
              <w:t>ủ</w:t>
            </w:r>
            <w:r w:rsidRPr="002E66BA">
              <w:rPr>
                <w:rFonts w:ascii="Arial" w:eastAsia="Times New Roman" w:hAnsi="Arial" w:cs="Arial"/>
                <w:sz w:val="16"/>
              </w:rPr>
              <w:t>a Bộ L</w:t>
            </w:r>
            <w:r w:rsidR="0085772C" w:rsidRPr="002E66BA">
              <w:rPr>
                <w:rFonts w:ascii="Arial" w:eastAsia="Times New Roman" w:hAnsi="Arial" w:cs="Arial"/>
                <w:sz w:val="16"/>
                <w:lang w:val="en-US"/>
              </w:rPr>
              <w:t>Đ</w:t>
            </w:r>
            <w:r w:rsidRPr="002E66BA">
              <w:rPr>
                <w:rFonts w:ascii="Arial" w:eastAsia="Times New Roman" w:hAnsi="Arial" w:cs="Arial"/>
                <w:sz w:val="16"/>
              </w:rPr>
              <w:t>TBXH;</w:t>
            </w:r>
            <w:r w:rsidRPr="002E66BA">
              <w:rPr>
                <w:rFonts w:ascii="Arial" w:eastAsia="Times New Roman" w:hAnsi="Arial" w:cs="Arial"/>
                <w:sz w:val="16"/>
              </w:rPr>
              <w:br/>
              <w:t>- L</w:t>
            </w:r>
            <w:r w:rsidR="005F5354" w:rsidRPr="002E66BA">
              <w:rPr>
                <w:rFonts w:ascii="Arial" w:eastAsia="Times New Roman" w:hAnsi="Arial" w:cs="Arial"/>
                <w:sz w:val="16"/>
                <w:lang w:val="en-US"/>
              </w:rPr>
              <w:t>ư</w:t>
            </w:r>
            <w:r w:rsidR="00A92D3E" w:rsidRPr="002E66BA">
              <w:rPr>
                <w:rFonts w:ascii="Arial" w:eastAsia="Times New Roman" w:hAnsi="Arial" w:cs="Arial"/>
                <w:sz w:val="16"/>
              </w:rPr>
              <w:t>u: VT</w:t>
            </w:r>
            <w:r w:rsidR="00A92D3E" w:rsidRPr="002E66BA">
              <w:rPr>
                <w:rFonts w:ascii="Arial" w:eastAsia="Times New Roman" w:hAnsi="Arial" w:cs="Arial"/>
                <w:sz w:val="16"/>
                <w:lang w:val="en-US"/>
              </w:rPr>
              <w:t>,</w:t>
            </w:r>
            <w:r w:rsidRPr="002E66BA">
              <w:rPr>
                <w:rFonts w:ascii="Arial" w:eastAsia="Times New Roman" w:hAnsi="Arial" w:cs="Arial"/>
                <w:sz w:val="16"/>
              </w:rPr>
              <w:t xml:space="preserve"> C</w:t>
            </w:r>
            <w:r w:rsidR="00D6236E" w:rsidRPr="002E66BA">
              <w:rPr>
                <w:rFonts w:ascii="Arial" w:eastAsia="Times New Roman" w:hAnsi="Arial" w:cs="Arial"/>
                <w:sz w:val="16"/>
                <w:lang w:val="en-US"/>
              </w:rPr>
              <w:t>ụ</w:t>
            </w:r>
            <w:r w:rsidRPr="002E66BA">
              <w:rPr>
                <w:rFonts w:ascii="Arial" w:eastAsia="Times New Roman" w:hAnsi="Arial" w:cs="Arial"/>
                <w:sz w:val="16"/>
              </w:rPr>
              <w:t>c QHLĐTL.</w:t>
            </w:r>
          </w:p>
        </w:tc>
        <w:tc>
          <w:tcPr>
            <w:tcW w:w="3828" w:type="dxa"/>
            <w:shd w:val="clear" w:color="auto" w:fill="auto"/>
          </w:tcPr>
          <w:p w:rsidR="00AF4DEE" w:rsidRPr="002E66BA" w:rsidRDefault="00AF4DEE" w:rsidP="00384F1B">
            <w:pPr>
              <w:spacing w:before="120"/>
              <w:jc w:val="center"/>
              <w:rPr>
                <w:rFonts w:ascii="Arial" w:eastAsia="Times New Roman" w:hAnsi="Arial" w:cs="Arial"/>
                <w:b/>
                <w:sz w:val="20"/>
                <w:szCs w:val="20"/>
                <w:lang w:val="en-US"/>
              </w:rPr>
            </w:pPr>
            <w:r w:rsidRPr="002E66BA">
              <w:rPr>
                <w:rFonts w:ascii="Arial" w:eastAsia="Times New Roman" w:hAnsi="Arial" w:cs="Arial"/>
                <w:b/>
                <w:sz w:val="20"/>
                <w:szCs w:val="20"/>
                <w:lang w:val="en-US"/>
              </w:rPr>
              <w:t>BỘ TRƯỞNG</w:t>
            </w:r>
            <w:r w:rsidRPr="002E66BA">
              <w:rPr>
                <w:rFonts w:ascii="Arial" w:eastAsia="Times New Roman" w:hAnsi="Arial" w:cs="Arial"/>
                <w:b/>
                <w:sz w:val="20"/>
                <w:szCs w:val="20"/>
                <w:lang w:val="en-US"/>
              </w:rPr>
              <w:br/>
            </w:r>
            <w:r w:rsidRPr="002E66BA">
              <w:rPr>
                <w:rFonts w:ascii="Arial" w:eastAsia="Times New Roman" w:hAnsi="Arial" w:cs="Arial"/>
                <w:b/>
                <w:sz w:val="20"/>
                <w:szCs w:val="20"/>
                <w:lang w:val="en-US"/>
              </w:rPr>
              <w:br/>
            </w:r>
            <w:r w:rsidRPr="002E66BA">
              <w:rPr>
                <w:rFonts w:ascii="Arial" w:eastAsia="Times New Roman" w:hAnsi="Arial" w:cs="Arial"/>
                <w:b/>
                <w:sz w:val="20"/>
                <w:szCs w:val="20"/>
                <w:lang w:val="en-US"/>
              </w:rPr>
              <w:br/>
            </w:r>
            <w:r w:rsidRPr="002E66BA">
              <w:rPr>
                <w:rFonts w:ascii="Arial" w:eastAsia="Times New Roman" w:hAnsi="Arial" w:cs="Arial"/>
                <w:b/>
                <w:sz w:val="20"/>
                <w:szCs w:val="20"/>
                <w:lang w:val="en-US"/>
              </w:rPr>
              <w:br/>
            </w:r>
            <w:r w:rsidRPr="002E66BA">
              <w:rPr>
                <w:rFonts w:ascii="Arial" w:eastAsia="Times New Roman" w:hAnsi="Arial" w:cs="Arial"/>
                <w:b/>
                <w:sz w:val="20"/>
                <w:szCs w:val="20"/>
                <w:lang w:val="en-US"/>
              </w:rPr>
              <w:br/>
              <w:t>Đào Ngọc Dung</w:t>
            </w:r>
          </w:p>
        </w:tc>
      </w:tr>
    </w:tbl>
    <w:p w:rsidR="00523E6A" w:rsidRPr="002E66BA" w:rsidRDefault="00523E6A" w:rsidP="00796DAB">
      <w:pPr>
        <w:spacing w:before="120"/>
        <w:rPr>
          <w:rFonts w:ascii="Arial" w:hAnsi="Arial" w:cs="Arial"/>
          <w:sz w:val="20"/>
          <w:lang w:val="en-US"/>
        </w:rPr>
      </w:pPr>
    </w:p>
    <w:p w:rsidR="00277BA0" w:rsidRPr="002E66BA" w:rsidRDefault="00B1111D" w:rsidP="00796DAB">
      <w:pPr>
        <w:spacing w:before="120"/>
        <w:jc w:val="center"/>
        <w:rPr>
          <w:rFonts w:ascii="Arial" w:hAnsi="Arial" w:cs="Arial"/>
          <w:b/>
        </w:rPr>
      </w:pPr>
      <w:bookmarkStart w:id="15" w:name="chuong_pl_1"/>
      <w:r w:rsidRPr="002E66BA">
        <w:rPr>
          <w:rFonts w:ascii="Arial" w:hAnsi="Arial" w:cs="Arial"/>
          <w:b/>
        </w:rPr>
        <w:t>PHỤ LỤC</w:t>
      </w:r>
      <w:bookmarkEnd w:id="15"/>
    </w:p>
    <w:p w:rsidR="00277BA0" w:rsidRPr="002E66BA" w:rsidRDefault="00B1111D" w:rsidP="00796DAB">
      <w:pPr>
        <w:spacing w:before="120"/>
        <w:jc w:val="center"/>
        <w:rPr>
          <w:rFonts w:ascii="Arial" w:hAnsi="Arial" w:cs="Arial"/>
          <w:i/>
          <w:sz w:val="20"/>
        </w:rPr>
      </w:pPr>
      <w:bookmarkStart w:id="16" w:name="chuong_pl_1_name"/>
      <w:r w:rsidRPr="002E66BA">
        <w:rPr>
          <w:rFonts w:ascii="Arial" w:hAnsi="Arial" w:cs="Arial"/>
          <w:sz w:val="20"/>
        </w:rPr>
        <w:t>HỆ SỐ LƯƠNG, PHỤ CẤP LƯƠNG, MỨC LƯƠNG CỦA CÁC LOẠI LAO ĐỘNG ĐỂ XÁC ĐỊNH CHI PHÍ TIỀN LƯƠNG, CHI PHÍ NHÂN CÔNG TRONG GIÁ, ĐƠN GIÁ SẢN PHẨM, DỊCH VỤ CÔNG SỬ DỤNG KINH PHÍ NGÂN SÁCH NHÀ NƯỚC DO DOANH NGHIỆP THỰC HIỆN</w:t>
      </w:r>
      <w:bookmarkEnd w:id="16"/>
      <w:r w:rsidR="00834AAD" w:rsidRPr="002E66BA">
        <w:rPr>
          <w:rFonts w:ascii="Arial" w:hAnsi="Arial" w:cs="Arial"/>
          <w:sz w:val="20"/>
          <w:lang w:val="en-US"/>
        </w:rPr>
        <w:br/>
      </w:r>
      <w:r w:rsidR="00277BA0" w:rsidRPr="002E66BA">
        <w:rPr>
          <w:rFonts w:ascii="Arial" w:hAnsi="Arial" w:cs="Arial"/>
          <w:i/>
          <w:sz w:val="20"/>
        </w:rPr>
        <w:lastRenderedPageBreak/>
        <w:t>(Ban hành kèm theo Thông tư s</w:t>
      </w:r>
      <w:r w:rsidR="00CD37C7" w:rsidRPr="002E66BA">
        <w:rPr>
          <w:rFonts w:ascii="Arial" w:hAnsi="Arial" w:cs="Arial"/>
          <w:i/>
          <w:sz w:val="20"/>
          <w:lang w:val="en-US"/>
        </w:rPr>
        <w:t>ố</w:t>
      </w:r>
      <w:r w:rsidR="00277BA0" w:rsidRPr="002E66BA">
        <w:rPr>
          <w:rFonts w:ascii="Arial" w:hAnsi="Arial" w:cs="Arial"/>
          <w:i/>
          <w:sz w:val="20"/>
        </w:rPr>
        <w:t xml:space="preserve"> 17/2019/TT-BLĐTBXH ngày 06 tháng 11 năm 2019 của Bộ Lao động - Thương binh và Xã hội)</w:t>
      </w:r>
    </w:p>
    <w:p w:rsidR="00277BA0" w:rsidRPr="002E66BA" w:rsidRDefault="00316026" w:rsidP="00796DAB">
      <w:pPr>
        <w:spacing w:before="120"/>
        <w:rPr>
          <w:rFonts w:ascii="Arial" w:hAnsi="Arial" w:cs="Arial"/>
          <w:b/>
          <w:sz w:val="20"/>
        </w:rPr>
      </w:pPr>
      <w:bookmarkStart w:id="17" w:name="muc_1"/>
      <w:r w:rsidRPr="002E66BA">
        <w:rPr>
          <w:rFonts w:ascii="Arial" w:hAnsi="Arial" w:cs="Arial"/>
          <w:b/>
          <w:sz w:val="20"/>
        </w:rPr>
        <w:t>I. LAO ĐỘNG TRỰC TIẾP SẢN XUẤT</w:t>
      </w:r>
      <w:bookmarkEnd w:id="17"/>
    </w:p>
    <w:p w:rsidR="00277BA0" w:rsidRPr="002E66BA" w:rsidRDefault="00277BA0" w:rsidP="00796DAB">
      <w:pPr>
        <w:spacing w:before="120"/>
        <w:rPr>
          <w:rFonts w:ascii="Arial" w:hAnsi="Arial" w:cs="Arial"/>
          <w:sz w:val="20"/>
        </w:rPr>
      </w:pPr>
      <w:r w:rsidRPr="002E66BA">
        <w:rPr>
          <w:rFonts w:ascii="Arial" w:hAnsi="Arial" w:cs="Arial"/>
          <w:b/>
          <w:sz w:val="20"/>
        </w:rPr>
        <w:t xml:space="preserve">1. Đối với danh </w:t>
      </w:r>
      <w:r w:rsidR="002E66BA" w:rsidRPr="002E66BA">
        <w:rPr>
          <w:rFonts w:ascii="Arial" w:hAnsi="Arial" w:cs="Arial"/>
          <w:b/>
          <w:sz w:val="20"/>
        </w:rPr>
        <w:t>mục</w:t>
      </w:r>
      <w:r w:rsidRPr="002E66BA">
        <w:rPr>
          <w:rFonts w:ascii="Arial" w:hAnsi="Arial" w:cs="Arial"/>
          <w:b/>
          <w:sz w:val="20"/>
        </w:rPr>
        <w:t xml:space="preserve"> sản phẩm, dịch vụ công ích</w:t>
      </w:r>
      <w:r w:rsidRPr="002E66BA">
        <w:rPr>
          <w:rFonts w:ascii="Arial" w:hAnsi="Arial" w:cs="Arial"/>
          <w:sz w:val="20"/>
        </w:rPr>
        <w:t xml:space="preserve"> </w:t>
      </w:r>
      <w:r w:rsidRPr="002E66BA">
        <w:rPr>
          <w:rFonts w:ascii="Arial" w:hAnsi="Arial" w:cs="Arial"/>
          <w:i/>
          <w:sz w:val="20"/>
        </w:rPr>
        <w:t>(theo Phụ lục 11 ban hành kèm theo Nghị định s</w:t>
      </w:r>
      <w:r w:rsidR="00E56A21" w:rsidRPr="002E66BA">
        <w:rPr>
          <w:rFonts w:ascii="Arial" w:hAnsi="Arial" w:cs="Arial"/>
          <w:i/>
          <w:sz w:val="20"/>
          <w:lang w:val="en-US"/>
        </w:rPr>
        <w:t>ố</w:t>
      </w:r>
      <w:r w:rsidRPr="002E66BA">
        <w:rPr>
          <w:rFonts w:ascii="Arial" w:hAnsi="Arial" w:cs="Arial"/>
          <w:i/>
          <w:sz w:val="20"/>
        </w:rPr>
        <w:t xml:space="preserve"> 32/2019/NĐ-CP ngày 10 th</w:t>
      </w:r>
      <w:r w:rsidR="002F281A" w:rsidRPr="002E66BA">
        <w:rPr>
          <w:rFonts w:ascii="Arial" w:hAnsi="Arial" w:cs="Arial"/>
          <w:i/>
          <w:sz w:val="20"/>
          <w:lang w:val="en-US"/>
        </w:rPr>
        <w:t>á</w:t>
      </w:r>
      <w:r w:rsidRPr="002E66BA">
        <w:rPr>
          <w:rFonts w:ascii="Arial" w:hAnsi="Arial" w:cs="Arial"/>
          <w:i/>
          <w:sz w:val="20"/>
        </w:rPr>
        <w:t>ng 4 năm 2019 của Ch</w:t>
      </w:r>
      <w:r w:rsidR="000D3FCD" w:rsidRPr="002E66BA">
        <w:rPr>
          <w:rFonts w:ascii="Arial" w:hAnsi="Arial" w:cs="Arial"/>
          <w:i/>
          <w:sz w:val="20"/>
          <w:lang w:val="en-US"/>
        </w:rPr>
        <w:t>í</w:t>
      </w:r>
      <w:r w:rsidRPr="002E66BA">
        <w:rPr>
          <w:rFonts w:ascii="Arial" w:hAnsi="Arial" w:cs="Arial"/>
          <w:i/>
          <w:sz w:val="20"/>
        </w:rPr>
        <w:t>nh phủ)</w:t>
      </w:r>
    </w:p>
    <w:p w:rsidR="00277BA0" w:rsidRPr="002E66BA" w:rsidRDefault="00277BA0" w:rsidP="00796DAB">
      <w:pPr>
        <w:spacing w:before="120"/>
        <w:rPr>
          <w:rFonts w:ascii="Arial" w:hAnsi="Arial" w:cs="Arial"/>
          <w:i/>
          <w:sz w:val="20"/>
        </w:rPr>
      </w:pPr>
      <w:r w:rsidRPr="002E66BA">
        <w:rPr>
          <w:rFonts w:ascii="Arial" w:hAnsi="Arial" w:cs="Arial"/>
          <w:b/>
          <w:i/>
          <w:sz w:val="20"/>
        </w:rPr>
        <w:t>1.1. Quản lý, khai thác các công trình th</w:t>
      </w:r>
      <w:r w:rsidR="002C0110" w:rsidRPr="002E66BA">
        <w:rPr>
          <w:rFonts w:ascii="Arial" w:hAnsi="Arial" w:cs="Arial"/>
          <w:b/>
          <w:i/>
          <w:sz w:val="20"/>
          <w:lang w:val="en-US"/>
        </w:rPr>
        <w:t>ủ</w:t>
      </w:r>
      <w:r w:rsidRPr="002E66BA">
        <w:rPr>
          <w:rFonts w:ascii="Arial" w:hAnsi="Arial" w:cs="Arial"/>
          <w:b/>
          <w:i/>
          <w:sz w:val="20"/>
        </w:rPr>
        <w:t>y lợi, dịch vụ hậu cần nghề cá, nông nghiệp, thủy sản</w:t>
      </w:r>
      <w:r w:rsidRPr="002E66BA">
        <w:rPr>
          <w:rFonts w:ascii="Arial" w:hAnsi="Arial" w:cs="Arial"/>
          <w:i/>
          <w:sz w:val="20"/>
        </w:rPr>
        <w:t xml:space="preserve"> (Quản lý, khai thác công trình thủy lợi lớn, quan </w:t>
      </w:r>
      <w:r w:rsidR="00761F89" w:rsidRPr="002E66BA">
        <w:rPr>
          <w:rFonts w:ascii="Arial" w:hAnsi="Arial" w:cs="Arial"/>
          <w:i/>
          <w:sz w:val="20"/>
          <w:lang w:val="en-US"/>
        </w:rPr>
        <w:t>tr</w:t>
      </w:r>
      <w:r w:rsidRPr="002E66BA">
        <w:rPr>
          <w:rFonts w:ascii="Arial" w:hAnsi="Arial" w:cs="Arial"/>
          <w:i/>
          <w:sz w:val="20"/>
        </w:rPr>
        <w:t>ọng đặc biệt, cung cấp sản phẩm, dịch vụ công ích thủy lợi, theo quy định của pháp luật về thủy lợi; Quản lý, khai thác công trình th</w:t>
      </w:r>
      <w:r w:rsidR="00D351FD" w:rsidRPr="002E66BA">
        <w:rPr>
          <w:rFonts w:ascii="Arial" w:hAnsi="Arial" w:cs="Arial"/>
          <w:i/>
          <w:sz w:val="20"/>
          <w:lang w:val="en-US"/>
        </w:rPr>
        <w:t>ủ</w:t>
      </w:r>
      <w:r w:rsidRPr="002E66BA">
        <w:rPr>
          <w:rFonts w:ascii="Arial" w:hAnsi="Arial" w:cs="Arial"/>
          <w:i/>
          <w:sz w:val="20"/>
        </w:rPr>
        <w:t>y lợi vừa và c</w:t>
      </w:r>
      <w:r w:rsidR="00091DF2" w:rsidRPr="002E66BA">
        <w:rPr>
          <w:rFonts w:ascii="Arial" w:hAnsi="Arial" w:cs="Arial"/>
          <w:i/>
          <w:sz w:val="20"/>
          <w:lang w:val="en-US"/>
        </w:rPr>
        <w:t>ô</w:t>
      </w:r>
      <w:r w:rsidRPr="002E66BA">
        <w:rPr>
          <w:rFonts w:ascii="Arial" w:hAnsi="Arial" w:cs="Arial"/>
          <w:i/>
          <w:sz w:val="20"/>
        </w:rPr>
        <w:t>ng trình th</w:t>
      </w:r>
      <w:r w:rsidR="00237961" w:rsidRPr="002E66BA">
        <w:rPr>
          <w:rFonts w:ascii="Arial" w:hAnsi="Arial" w:cs="Arial"/>
          <w:i/>
          <w:sz w:val="20"/>
          <w:lang w:val="en-US"/>
        </w:rPr>
        <w:t>ủ</w:t>
      </w:r>
      <w:r w:rsidRPr="002E66BA">
        <w:rPr>
          <w:rFonts w:ascii="Arial" w:hAnsi="Arial" w:cs="Arial"/>
          <w:i/>
          <w:sz w:val="20"/>
        </w:rPr>
        <w:t>y lợi nhỏ, cung cấp sản phẩm, dịch vụ công ích thủy lợi theo quy định của pháp luật về thủy lợi; Quản lý, khai thác, d</w:t>
      </w:r>
      <w:r w:rsidR="00C53DEB" w:rsidRPr="002E66BA">
        <w:rPr>
          <w:rFonts w:ascii="Arial" w:hAnsi="Arial" w:cs="Arial"/>
          <w:i/>
          <w:sz w:val="20"/>
          <w:lang w:val="en-US"/>
        </w:rPr>
        <w:t>u</w:t>
      </w:r>
      <w:r w:rsidRPr="002E66BA">
        <w:rPr>
          <w:rFonts w:ascii="Arial" w:hAnsi="Arial" w:cs="Arial"/>
          <w:i/>
          <w:sz w:val="20"/>
        </w:rPr>
        <w:t>y tu các khu neo đậu tránh trú bão cho tàu thuyền nghề cá; Dịch vụ hậu cần nghề c</w:t>
      </w:r>
      <w:r w:rsidR="00BC444A" w:rsidRPr="002E66BA">
        <w:rPr>
          <w:rFonts w:ascii="Arial" w:hAnsi="Arial" w:cs="Arial"/>
          <w:i/>
          <w:sz w:val="20"/>
          <w:lang w:val="en-US"/>
        </w:rPr>
        <w:t>á</w:t>
      </w:r>
      <w:r w:rsidRPr="002E66BA">
        <w:rPr>
          <w:rFonts w:ascii="Arial" w:hAnsi="Arial" w:cs="Arial"/>
          <w:i/>
          <w:sz w:val="20"/>
        </w:rPr>
        <w:t xml:space="preserve"> </w:t>
      </w:r>
      <w:r w:rsidR="00BC444A" w:rsidRPr="002E66BA">
        <w:rPr>
          <w:rFonts w:ascii="Arial" w:hAnsi="Arial" w:cs="Arial"/>
          <w:i/>
          <w:sz w:val="20"/>
          <w:lang w:val="en-US"/>
        </w:rPr>
        <w:t>tr</w:t>
      </w:r>
      <w:r w:rsidRPr="002E66BA">
        <w:rPr>
          <w:rFonts w:ascii="Arial" w:hAnsi="Arial" w:cs="Arial"/>
          <w:i/>
          <w:sz w:val="20"/>
        </w:rPr>
        <w:t>ên các v</w:t>
      </w:r>
      <w:r w:rsidR="004927BD" w:rsidRPr="002E66BA">
        <w:rPr>
          <w:rFonts w:ascii="Arial" w:hAnsi="Arial" w:cs="Arial"/>
          <w:i/>
          <w:sz w:val="20"/>
          <w:lang w:val="en-US"/>
        </w:rPr>
        <w:t>ù</w:t>
      </w:r>
      <w:r w:rsidRPr="002E66BA">
        <w:rPr>
          <w:rFonts w:ascii="Arial" w:hAnsi="Arial" w:cs="Arial"/>
          <w:i/>
          <w:sz w:val="20"/>
        </w:rPr>
        <w:t>ng biển xa; Sản xu</w:t>
      </w:r>
      <w:r w:rsidR="000A5B50" w:rsidRPr="002E66BA">
        <w:rPr>
          <w:rFonts w:ascii="Arial" w:hAnsi="Arial" w:cs="Arial"/>
          <w:i/>
          <w:sz w:val="20"/>
          <w:lang w:val="en-US"/>
        </w:rPr>
        <w:t>ấ</w:t>
      </w:r>
      <w:r w:rsidRPr="002E66BA">
        <w:rPr>
          <w:rFonts w:ascii="Arial" w:hAnsi="Arial" w:cs="Arial"/>
          <w:i/>
          <w:sz w:val="20"/>
        </w:rPr>
        <w:t>t, cung ứng, lưu giữ giống gốc giống c</w:t>
      </w:r>
      <w:r w:rsidR="00AC4A85" w:rsidRPr="002E66BA">
        <w:rPr>
          <w:rFonts w:ascii="Arial" w:hAnsi="Arial" w:cs="Arial"/>
          <w:i/>
          <w:sz w:val="20"/>
          <w:lang w:val="en-US"/>
        </w:rPr>
        <w:t>â</w:t>
      </w:r>
      <w:r w:rsidRPr="002E66BA">
        <w:rPr>
          <w:rFonts w:ascii="Arial" w:hAnsi="Arial" w:cs="Arial"/>
          <w:i/>
          <w:sz w:val="20"/>
        </w:rPr>
        <w:t xml:space="preserve">y </w:t>
      </w:r>
      <w:r w:rsidR="00AC4A85" w:rsidRPr="002E66BA">
        <w:rPr>
          <w:rFonts w:ascii="Arial" w:hAnsi="Arial" w:cs="Arial"/>
          <w:i/>
          <w:sz w:val="20"/>
          <w:lang w:val="en-US"/>
        </w:rPr>
        <w:t>tr</w:t>
      </w:r>
      <w:r w:rsidRPr="002E66BA">
        <w:rPr>
          <w:rFonts w:ascii="Arial" w:hAnsi="Arial" w:cs="Arial"/>
          <w:i/>
          <w:sz w:val="20"/>
        </w:rPr>
        <w:t>ồng, gi</w:t>
      </w:r>
      <w:r w:rsidR="00162160" w:rsidRPr="002E66BA">
        <w:rPr>
          <w:rFonts w:ascii="Arial" w:hAnsi="Arial" w:cs="Arial"/>
          <w:i/>
          <w:sz w:val="20"/>
          <w:lang w:val="en-US"/>
        </w:rPr>
        <w:t>ố</w:t>
      </w:r>
      <w:r w:rsidRPr="002E66BA">
        <w:rPr>
          <w:rFonts w:ascii="Arial" w:hAnsi="Arial" w:cs="Arial"/>
          <w:i/>
          <w:sz w:val="20"/>
        </w:rPr>
        <w:t>ng vật nuôi, giống thủy sản; Sản xuất sản phẩm kích dục t</w:t>
      </w:r>
      <w:r w:rsidR="00D4751C" w:rsidRPr="002E66BA">
        <w:rPr>
          <w:rFonts w:ascii="Arial" w:hAnsi="Arial" w:cs="Arial"/>
          <w:i/>
          <w:sz w:val="20"/>
          <w:lang w:val="en-US"/>
        </w:rPr>
        <w:t>ố</w:t>
      </w:r>
      <w:r w:rsidRPr="002E66BA">
        <w:rPr>
          <w:rFonts w:ascii="Arial" w:hAnsi="Arial" w:cs="Arial"/>
          <w:i/>
          <w:sz w:val="20"/>
        </w:rPr>
        <w:t xml:space="preserve"> cho c</w:t>
      </w:r>
      <w:r w:rsidR="00791593" w:rsidRPr="002E66BA">
        <w:rPr>
          <w:rFonts w:ascii="Arial" w:hAnsi="Arial" w:cs="Arial"/>
          <w:i/>
          <w:sz w:val="20"/>
          <w:lang w:val="en-US"/>
        </w:rPr>
        <w:t>á</w:t>
      </w:r>
      <w:r w:rsidRPr="002E66BA">
        <w:rPr>
          <w:rFonts w:ascii="Arial" w:hAnsi="Arial" w:cs="Arial"/>
          <w:i/>
          <w:sz w:val="20"/>
        </w:rPr>
        <w:t xml:space="preserve"> đẻ HCG)</w:t>
      </w:r>
    </w:p>
    <w:tbl>
      <w:tblPr>
        <w:tblW w:w="5000" w:type="pct"/>
        <w:tblCellMar>
          <w:left w:w="0" w:type="dxa"/>
          <w:right w:w="0" w:type="dxa"/>
        </w:tblCellMar>
        <w:tblLook w:val="0000" w:firstRow="0" w:lastRow="0" w:firstColumn="0" w:lastColumn="0" w:noHBand="0" w:noVBand="0"/>
      </w:tblPr>
      <w:tblGrid>
        <w:gridCol w:w="3514"/>
        <w:gridCol w:w="765"/>
        <w:gridCol w:w="759"/>
        <w:gridCol w:w="759"/>
        <w:gridCol w:w="765"/>
        <w:gridCol w:w="834"/>
        <w:gridCol w:w="828"/>
        <w:gridCol w:w="857"/>
      </w:tblGrid>
      <w:tr w:rsidR="00277BA0" w:rsidRPr="002E66BA">
        <w:tblPrEx>
          <w:tblCellMar>
            <w:top w:w="0" w:type="dxa"/>
            <w:left w:w="0" w:type="dxa"/>
            <w:bottom w:w="0" w:type="dxa"/>
            <w:right w:w="0" w:type="dxa"/>
          </w:tblCellMar>
        </w:tblPrEx>
        <w:tc>
          <w:tcPr>
            <w:tcW w:w="1935" w:type="pct"/>
            <w:vMerge w:val="restar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NHÓM CÔNG VIỆC</w:t>
            </w:r>
          </w:p>
        </w:tc>
        <w:tc>
          <w:tcPr>
            <w:tcW w:w="3065" w:type="pct"/>
            <w:gridSpan w:val="7"/>
            <w:tcBorders>
              <w:top w:val="single" w:sz="4" w:space="0" w:color="auto"/>
              <w:left w:val="single" w:sz="4" w:space="0" w:color="auto"/>
              <w:bottom w:val="nil"/>
              <w:right w:val="single" w:sz="4" w:space="0" w:color="auto"/>
            </w:tcBorders>
            <w:shd w:val="clear" w:color="auto" w:fill="FFFFFF"/>
            <w:vAlign w:val="center"/>
          </w:tcPr>
          <w:p w:rsidR="00277BA0" w:rsidRPr="002E66BA" w:rsidRDefault="00EA1186" w:rsidP="00796DAB">
            <w:pPr>
              <w:spacing w:before="120"/>
              <w:jc w:val="center"/>
              <w:rPr>
                <w:rFonts w:ascii="Arial" w:hAnsi="Arial" w:cs="Arial"/>
                <w:sz w:val="20"/>
              </w:rPr>
            </w:pPr>
            <w:r w:rsidRPr="002E66BA">
              <w:rPr>
                <w:rFonts w:ascii="Arial" w:hAnsi="Arial" w:cs="Arial"/>
                <w:sz w:val="20"/>
              </w:rPr>
              <w:t>BẬC/HỆ S</w:t>
            </w:r>
            <w:r w:rsidRPr="002E66BA">
              <w:rPr>
                <w:rFonts w:ascii="Arial" w:hAnsi="Arial" w:cs="Arial"/>
                <w:sz w:val="20"/>
                <w:lang w:val="en-US"/>
              </w:rPr>
              <w:t>Ố</w:t>
            </w:r>
            <w:r w:rsidRPr="002E66BA">
              <w:rPr>
                <w:rFonts w:ascii="Arial" w:hAnsi="Arial" w:cs="Arial"/>
                <w:sz w:val="20"/>
              </w:rPr>
              <w:t xml:space="preserve"> LƯƠNG</w:t>
            </w:r>
          </w:p>
        </w:tc>
      </w:tr>
      <w:tr w:rsidR="00277BA0" w:rsidRPr="002E66BA">
        <w:tblPrEx>
          <w:tblCellMar>
            <w:top w:w="0" w:type="dxa"/>
            <w:left w:w="0" w:type="dxa"/>
            <w:bottom w:w="0" w:type="dxa"/>
            <w:right w:w="0" w:type="dxa"/>
          </w:tblCellMar>
        </w:tblPrEx>
        <w:tc>
          <w:tcPr>
            <w:tcW w:w="1935" w:type="pct"/>
            <w:vMerge/>
            <w:tcBorders>
              <w:top w:val="nil"/>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633B3" w:rsidP="00796DAB">
            <w:pPr>
              <w:spacing w:before="120"/>
              <w:jc w:val="center"/>
              <w:rPr>
                <w:rFonts w:ascii="Arial" w:hAnsi="Arial" w:cs="Arial"/>
                <w:sz w:val="20"/>
              </w:rPr>
            </w:pPr>
            <w:r w:rsidRPr="002E66BA">
              <w:rPr>
                <w:rFonts w:ascii="Arial" w:hAnsi="Arial" w:cs="Arial"/>
                <w:sz w:val="20"/>
              </w:rPr>
              <w:t>I</w:t>
            </w:r>
          </w:p>
        </w:tc>
        <w:tc>
          <w:tcPr>
            <w:tcW w:w="418" w:type="pct"/>
            <w:tcBorders>
              <w:top w:val="single" w:sz="4" w:space="0" w:color="auto"/>
              <w:left w:val="single" w:sz="4" w:space="0" w:color="auto"/>
              <w:bottom w:val="nil"/>
              <w:right w:val="nil"/>
            </w:tcBorders>
            <w:shd w:val="clear" w:color="auto" w:fill="FFFFFF"/>
            <w:vAlign w:val="center"/>
          </w:tcPr>
          <w:p w:rsidR="00277BA0" w:rsidRPr="002E66BA" w:rsidRDefault="002633B3" w:rsidP="00796DAB">
            <w:pPr>
              <w:spacing w:before="120"/>
              <w:jc w:val="center"/>
              <w:rPr>
                <w:rFonts w:ascii="Arial" w:hAnsi="Arial" w:cs="Arial"/>
                <w:sz w:val="20"/>
              </w:rPr>
            </w:pPr>
            <w:r w:rsidRPr="002E66BA">
              <w:rPr>
                <w:rFonts w:ascii="Arial" w:hAnsi="Arial" w:cs="Arial"/>
                <w:sz w:val="20"/>
              </w:rPr>
              <w:t>II</w:t>
            </w:r>
          </w:p>
        </w:tc>
        <w:tc>
          <w:tcPr>
            <w:tcW w:w="418" w:type="pct"/>
            <w:tcBorders>
              <w:top w:val="single" w:sz="4" w:space="0" w:color="auto"/>
              <w:left w:val="single" w:sz="4" w:space="0" w:color="auto"/>
              <w:bottom w:val="nil"/>
              <w:right w:val="nil"/>
            </w:tcBorders>
            <w:shd w:val="clear" w:color="auto" w:fill="FFFFFF"/>
            <w:vAlign w:val="center"/>
          </w:tcPr>
          <w:p w:rsidR="00277BA0" w:rsidRPr="002E66BA" w:rsidRDefault="002633B3" w:rsidP="00796DAB">
            <w:pPr>
              <w:spacing w:before="120"/>
              <w:jc w:val="center"/>
              <w:rPr>
                <w:rFonts w:ascii="Arial" w:hAnsi="Arial" w:cs="Arial"/>
                <w:sz w:val="20"/>
              </w:rPr>
            </w:pPr>
            <w:r w:rsidRPr="002E66BA">
              <w:rPr>
                <w:rFonts w:ascii="Arial" w:hAnsi="Arial" w:cs="Arial"/>
                <w:sz w:val="20"/>
              </w:rPr>
              <w:t>III</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633B3" w:rsidP="00796DAB">
            <w:pPr>
              <w:spacing w:before="120"/>
              <w:jc w:val="center"/>
              <w:rPr>
                <w:rFonts w:ascii="Arial" w:hAnsi="Arial" w:cs="Arial"/>
                <w:sz w:val="20"/>
              </w:rPr>
            </w:pPr>
            <w:r w:rsidRPr="002E66BA">
              <w:rPr>
                <w:rFonts w:ascii="Arial" w:hAnsi="Arial" w:cs="Arial"/>
                <w:sz w:val="20"/>
              </w:rPr>
              <w:t>IV</w:t>
            </w:r>
          </w:p>
        </w:tc>
        <w:tc>
          <w:tcPr>
            <w:tcW w:w="459"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V</w:t>
            </w:r>
          </w:p>
        </w:tc>
        <w:tc>
          <w:tcPr>
            <w:tcW w:w="456" w:type="pct"/>
            <w:tcBorders>
              <w:top w:val="single" w:sz="4" w:space="0" w:color="auto"/>
              <w:left w:val="single" w:sz="4" w:space="0" w:color="auto"/>
              <w:bottom w:val="nil"/>
              <w:right w:val="nil"/>
            </w:tcBorders>
            <w:shd w:val="clear" w:color="auto" w:fill="FFFFFF"/>
            <w:vAlign w:val="center"/>
          </w:tcPr>
          <w:p w:rsidR="00277BA0" w:rsidRPr="002E66BA" w:rsidRDefault="002633B3" w:rsidP="00796DAB">
            <w:pPr>
              <w:spacing w:before="120"/>
              <w:jc w:val="center"/>
              <w:rPr>
                <w:rFonts w:ascii="Arial" w:hAnsi="Arial" w:cs="Arial"/>
                <w:sz w:val="20"/>
              </w:rPr>
            </w:pPr>
            <w:r w:rsidRPr="002E66BA">
              <w:rPr>
                <w:rFonts w:ascii="Arial" w:hAnsi="Arial" w:cs="Arial"/>
                <w:sz w:val="20"/>
              </w:rPr>
              <w:t>VI</w:t>
            </w:r>
          </w:p>
        </w:tc>
        <w:tc>
          <w:tcPr>
            <w:tcW w:w="472"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633B3" w:rsidP="00796DAB">
            <w:pPr>
              <w:spacing w:before="120"/>
              <w:jc w:val="center"/>
              <w:rPr>
                <w:rFonts w:ascii="Arial" w:hAnsi="Arial" w:cs="Arial"/>
                <w:sz w:val="20"/>
              </w:rPr>
            </w:pPr>
            <w:r w:rsidRPr="002E66BA">
              <w:rPr>
                <w:rFonts w:ascii="Arial" w:hAnsi="Arial" w:cs="Arial"/>
                <w:sz w:val="20"/>
              </w:rPr>
              <w:t>VII</w:t>
            </w:r>
          </w:p>
        </w:tc>
      </w:tr>
      <w:tr w:rsidR="00277BA0" w:rsidRPr="002E66BA">
        <w:tblPrEx>
          <w:tblCellMar>
            <w:top w:w="0" w:type="dxa"/>
            <w:left w:w="0" w:type="dxa"/>
            <w:bottom w:w="0" w:type="dxa"/>
            <w:right w:w="0" w:type="dxa"/>
          </w:tblCellMar>
        </w:tblPrEx>
        <w:tc>
          <w:tcPr>
            <w:tcW w:w="1935"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rPr>
                <w:rFonts w:ascii="Arial" w:hAnsi="Arial" w:cs="Arial"/>
                <w:sz w:val="20"/>
              </w:rPr>
            </w:pPr>
            <w:r w:rsidRPr="002E66BA">
              <w:rPr>
                <w:rFonts w:ascii="Arial" w:hAnsi="Arial" w:cs="Arial"/>
                <w:sz w:val="20"/>
              </w:rPr>
              <w:t xml:space="preserve">a) Nhóm 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bình thường)</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1,55</w:t>
            </w:r>
          </w:p>
        </w:tc>
        <w:tc>
          <w:tcPr>
            <w:tcW w:w="418"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1,83</w:t>
            </w:r>
          </w:p>
        </w:tc>
        <w:tc>
          <w:tcPr>
            <w:tcW w:w="418"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2,16</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2,55</w:t>
            </w:r>
          </w:p>
        </w:tc>
        <w:tc>
          <w:tcPr>
            <w:tcW w:w="459"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3,01</w:t>
            </w:r>
          </w:p>
        </w:tc>
        <w:tc>
          <w:tcPr>
            <w:tcW w:w="45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3,56</w:t>
            </w:r>
          </w:p>
        </w:tc>
        <w:tc>
          <w:tcPr>
            <w:tcW w:w="472"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4,20</w:t>
            </w:r>
          </w:p>
        </w:tc>
      </w:tr>
      <w:tr w:rsidR="00277BA0" w:rsidRPr="002E66BA">
        <w:tblPrEx>
          <w:tblCellMar>
            <w:top w:w="0" w:type="dxa"/>
            <w:left w:w="0" w:type="dxa"/>
            <w:bottom w:w="0" w:type="dxa"/>
            <w:right w:w="0" w:type="dxa"/>
          </w:tblCellMar>
        </w:tblPrEx>
        <w:tc>
          <w:tcPr>
            <w:tcW w:w="1935"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rPr>
                <w:rFonts w:ascii="Arial" w:hAnsi="Arial" w:cs="Arial"/>
                <w:sz w:val="20"/>
              </w:rPr>
            </w:pPr>
            <w:r w:rsidRPr="002E66BA">
              <w:rPr>
                <w:rFonts w:ascii="Arial" w:hAnsi="Arial" w:cs="Arial"/>
                <w:sz w:val="20"/>
              </w:rPr>
              <w:t xml:space="preserve">b) Nhóm II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nặng nhọc, độc hại, nguy hiểm)</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1,67</w:t>
            </w:r>
          </w:p>
        </w:tc>
        <w:tc>
          <w:tcPr>
            <w:tcW w:w="418"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1,96</w:t>
            </w:r>
          </w:p>
        </w:tc>
        <w:tc>
          <w:tcPr>
            <w:tcW w:w="418"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2,31</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2,71</w:t>
            </w:r>
          </w:p>
        </w:tc>
        <w:tc>
          <w:tcPr>
            <w:tcW w:w="459"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3,19</w:t>
            </w:r>
          </w:p>
        </w:tc>
        <w:tc>
          <w:tcPr>
            <w:tcW w:w="45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3,74</w:t>
            </w:r>
          </w:p>
        </w:tc>
        <w:tc>
          <w:tcPr>
            <w:tcW w:w="472"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4,40</w:t>
            </w:r>
          </w:p>
        </w:tc>
      </w:tr>
      <w:tr w:rsidR="00277BA0" w:rsidRPr="002E66BA">
        <w:tblPrEx>
          <w:tblCellMar>
            <w:top w:w="0" w:type="dxa"/>
            <w:left w:w="0" w:type="dxa"/>
            <w:bottom w:w="0" w:type="dxa"/>
            <w:right w:w="0" w:type="dxa"/>
          </w:tblCellMar>
        </w:tblPrEx>
        <w:tc>
          <w:tcPr>
            <w:tcW w:w="1935"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rPr>
                <w:rFonts w:ascii="Arial" w:hAnsi="Arial" w:cs="Arial"/>
                <w:sz w:val="20"/>
              </w:rPr>
            </w:pPr>
            <w:r w:rsidRPr="002E66BA">
              <w:rPr>
                <w:rFonts w:ascii="Arial" w:hAnsi="Arial" w:cs="Arial"/>
                <w:sz w:val="20"/>
              </w:rPr>
              <w:t xml:space="preserve">c) Nhóm III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đặc biệt nặng nhọc, độc hại, nguy hiểm)</w:t>
            </w:r>
          </w:p>
        </w:tc>
        <w:tc>
          <w:tcPr>
            <w:tcW w:w="421"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1,85</w:t>
            </w:r>
          </w:p>
        </w:tc>
        <w:tc>
          <w:tcPr>
            <w:tcW w:w="418"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2,18</w:t>
            </w:r>
          </w:p>
        </w:tc>
        <w:tc>
          <w:tcPr>
            <w:tcW w:w="418"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2,56</w:t>
            </w:r>
          </w:p>
        </w:tc>
        <w:tc>
          <w:tcPr>
            <w:tcW w:w="421"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3,01</w:t>
            </w:r>
          </w:p>
        </w:tc>
        <w:tc>
          <w:tcPr>
            <w:tcW w:w="459"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3,54</w:t>
            </w:r>
          </w:p>
        </w:tc>
        <w:tc>
          <w:tcPr>
            <w:tcW w:w="456"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4,17</w:t>
            </w:r>
          </w:p>
        </w:tc>
        <w:tc>
          <w:tcPr>
            <w:tcW w:w="472" w:type="pct"/>
            <w:tcBorders>
              <w:top w:val="single" w:sz="4" w:space="0" w:color="auto"/>
              <w:left w:val="single" w:sz="4" w:space="0" w:color="auto"/>
              <w:bottom w:val="single" w:sz="4" w:space="0" w:color="auto"/>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4,90</w:t>
            </w:r>
          </w:p>
        </w:tc>
      </w:tr>
    </w:tbl>
    <w:p w:rsidR="00277BA0" w:rsidRPr="002E66BA" w:rsidRDefault="00277BA0" w:rsidP="00796DAB">
      <w:pPr>
        <w:spacing w:before="120"/>
        <w:rPr>
          <w:rFonts w:ascii="Arial" w:hAnsi="Arial" w:cs="Arial"/>
          <w:i/>
          <w:sz w:val="20"/>
        </w:rPr>
      </w:pPr>
      <w:r w:rsidRPr="002E66BA">
        <w:rPr>
          <w:rFonts w:ascii="Arial" w:hAnsi="Arial" w:cs="Arial"/>
          <w:b/>
          <w:i/>
          <w:sz w:val="20"/>
        </w:rPr>
        <w:t>1.2. Dịch vụ công ích đô thị; cung c</w:t>
      </w:r>
      <w:r w:rsidR="00EA1186" w:rsidRPr="002E66BA">
        <w:rPr>
          <w:rFonts w:ascii="Arial" w:hAnsi="Arial" w:cs="Arial"/>
          <w:b/>
          <w:i/>
          <w:sz w:val="20"/>
          <w:lang w:val="en-US"/>
        </w:rPr>
        <w:t>ấ</w:t>
      </w:r>
      <w:r w:rsidRPr="002E66BA">
        <w:rPr>
          <w:rFonts w:ascii="Arial" w:hAnsi="Arial" w:cs="Arial"/>
          <w:b/>
          <w:i/>
          <w:sz w:val="20"/>
        </w:rPr>
        <w:t>p điện, nước sạch</w:t>
      </w:r>
      <w:r w:rsidRPr="002E66BA">
        <w:rPr>
          <w:rFonts w:ascii="Arial" w:hAnsi="Arial" w:cs="Arial"/>
          <w:i/>
          <w:sz w:val="20"/>
        </w:rPr>
        <w:t xml:space="preserve"> (Dịch vụ vận tải công cộng tại các đ</w:t>
      </w:r>
      <w:r w:rsidR="00C036F2" w:rsidRPr="002E66BA">
        <w:rPr>
          <w:rFonts w:ascii="Arial" w:hAnsi="Arial" w:cs="Arial"/>
          <w:i/>
          <w:sz w:val="20"/>
          <w:lang w:val="en-US"/>
        </w:rPr>
        <w:t>ô</w:t>
      </w:r>
      <w:r w:rsidRPr="002E66BA">
        <w:rPr>
          <w:rFonts w:ascii="Arial" w:hAnsi="Arial" w:cs="Arial"/>
          <w:i/>
          <w:sz w:val="20"/>
        </w:rPr>
        <w:t xml:space="preserve"> thị; Dịch vụ thoát nước đô thị, khu d</w:t>
      </w:r>
      <w:r w:rsidR="00AE4AE9" w:rsidRPr="002E66BA">
        <w:rPr>
          <w:rFonts w:ascii="Arial" w:hAnsi="Arial" w:cs="Arial"/>
          <w:i/>
          <w:sz w:val="20"/>
          <w:lang w:val="en-US"/>
        </w:rPr>
        <w:t>â</w:t>
      </w:r>
      <w:r w:rsidRPr="002E66BA">
        <w:rPr>
          <w:rFonts w:ascii="Arial" w:hAnsi="Arial" w:cs="Arial"/>
          <w:i/>
          <w:sz w:val="20"/>
        </w:rPr>
        <w:t>n cư n</w:t>
      </w:r>
      <w:r w:rsidR="007653CA" w:rsidRPr="002E66BA">
        <w:rPr>
          <w:rFonts w:ascii="Arial" w:hAnsi="Arial" w:cs="Arial"/>
          <w:i/>
          <w:sz w:val="20"/>
          <w:lang w:val="en-US"/>
        </w:rPr>
        <w:t>ô</w:t>
      </w:r>
      <w:r w:rsidRPr="002E66BA">
        <w:rPr>
          <w:rFonts w:ascii="Arial" w:hAnsi="Arial" w:cs="Arial"/>
          <w:i/>
          <w:sz w:val="20"/>
        </w:rPr>
        <w:t xml:space="preserve">ng thôn tập trung; Dịch vụ tang lễ, nghĩa </w:t>
      </w:r>
      <w:r w:rsidR="00F452D0" w:rsidRPr="002E66BA">
        <w:rPr>
          <w:rFonts w:ascii="Arial" w:hAnsi="Arial" w:cs="Arial"/>
          <w:i/>
          <w:sz w:val="20"/>
          <w:lang w:val="en-US"/>
        </w:rPr>
        <w:t>tr</w:t>
      </w:r>
      <w:r w:rsidRPr="002E66BA">
        <w:rPr>
          <w:rFonts w:ascii="Arial" w:hAnsi="Arial" w:cs="Arial"/>
          <w:i/>
          <w:sz w:val="20"/>
        </w:rPr>
        <w:t>ang đô thị; Dịch vụ cung cấp điện, nước sạch cho khu vực miền núi, v</w:t>
      </w:r>
      <w:r w:rsidR="003C0103" w:rsidRPr="002E66BA">
        <w:rPr>
          <w:rFonts w:ascii="Arial" w:hAnsi="Arial" w:cs="Arial"/>
          <w:i/>
          <w:sz w:val="20"/>
          <w:lang w:val="en-US"/>
        </w:rPr>
        <w:t>ù</w:t>
      </w:r>
      <w:r w:rsidRPr="002E66BA">
        <w:rPr>
          <w:rFonts w:ascii="Arial" w:hAnsi="Arial" w:cs="Arial"/>
          <w:i/>
          <w:sz w:val="20"/>
        </w:rPr>
        <w:t>ng sâu, vùng xa, biên giới, hải đảo)</w:t>
      </w:r>
    </w:p>
    <w:tbl>
      <w:tblPr>
        <w:tblW w:w="5000" w:type="pct"/>
        <w:tblCellMar>
          <w:left w:w="0" w:type="dxa"/>
          <w:right w:w="0" w:type="dxa"/>
        </w:tblCellMar>
        <w:tblLook w:val="0000" w:firstRow="0" w:lastRow="0" w:firstColumn="0" w:lastColumn="0" w:noHBand="0" w:noVBand="0"/>
      </w:tblPr>
      <w:tblGrid>
        <w:gridCol w:w="3524"/>
        <w:gridCol w:w="756"/>
        <w:gridCol w:w="756"/>
        <w:gridCol w:w="765"/>
        <w:gridCol w:w="765"/>
        <w:gridCol w:w="832"/>
        <w:gridCol w:w="828"/>
        <w:gridCol w:w="855"/>
      </w:tblGrid>
      <w:tr w:rsidR="00277BA0" w:rsidRPr="002E66BA">
        <w:tblPrEx>
          <w:tblCellMar>
            <w:top w:w="0" w:type="dxa"/>
            <w:left w:w="0" w:type="dxa"/>
            <w:bottom w:w="0" w:type="dxa"/>
            <w:right w:w="0" w:type="dxa"/>
          </w:tblCellMar>
        </w:tblPrEx>
        <w:tc>
          <w:tcPr>
            <w:tcW w:w="1941" w:type="pct"/>
            <w:vMerge w:val="restar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NHÓM CÔNG VIỆC</w:t>
            </w:r>
          </w:p>
        </w:tc>
        <w:tc>
          <w:tcPr>
            <w:tcW w:w="3059" w:type="pct"/>
            <w:gridSpan w:val="7"/>
            <w:tcBorders>
              <w:top w:val="single" w:sz="4" w:space="0" w:color="auto"/>
              <w:left w:val="single" w:sz="4" w:space="0" w:color="auto"/>
              <w:bottom w:val="nil"/>
              <w:right w:val="single" w:sz="4" w:space="0" w:color="auto"/>
            </w:tcBorders>
            <w:shd w:val="clear" w:color="auto" w:fill="FFFFFF"/>
            <w:vAlign w:val="bottom"/>
          </w:tcPr>
          <w:p w:rsidR="00277BA0" w:rsidRPr="002E66BA" w:rsidRDefault="00277BA0" w:rsidP="00796DAB">
            <w:pPr>
              <w:spacing w:before="120"/>
              <w:jc w:val="center"/>
              <w:rPr>
                <w:rFonts w:ascii="Arial" w:hAnsi="Arial" w:cs="Arial"/>
                <w:sz w:val="20"/>
              </w:rPr>
            </w:pPr>
            <w:r w:rsidRPr="002E66BA">
              <w:rPr>
                <w:rFonts w:ascii="Arial" w:hAnsi="Arial" w:cs="Arial"/>
                <w:sz w:val="20"/>
              </w:rPr>
              <w:t>BẬC/HỆ S</w:t>
            </w:r>
            <w:r w:rsidR="00D330C3" w:rsidRPr="002E66BA">
              <w:rPr>
                <w:rFonts w:ascii="Arial" w:hAnsi="Arial" w:cs="Arial"/>
                <w:sz w:val="20"/>
                <w:lang w:val="en-US"/>
              </w:rPr>
              <w:t>Ố</w:t>
            </w:r>
            <w:r w:rsidRPr="002E66BA">
              <w:rPr>
                <w:rFonts w:ascii="Arial" w:hAnsi="Arial" w:cs="Arial"/>
                <w:sz w:val="20"/>
              </w:rPr>
              <w:t xml:space="preserve"> LƯƠNG</w:t>
            </w:r>
          </w:p>
        </w:tc>
      </w:tr>
      <w:tr w:rsidR="00277BA0" w:rsidRPr="002E66BA">
        <w:tblPrEx>
          <w:tblCellMar>
            <w:top w:w="0" w:type="dxa"/>
            <w:left w:w="0" w:type="dxa"/>
            <w:bottom w:w="0" w:type="dxa"/>
            <w:right w:w="0" w:type="dxa"/>
          </w:tblCellMar>
        </w:tblPrEx>
        <w:tc>
          <w:tcPr>
            <w:tcW w:w="1941" w:type="pct"/>
            <w:vMerge/>
            <w:tcBorders>
              <w:top w:val="nil"/>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16" w:type="pct"/>
            <w:tcBorders>
              <w:top w:val="single" w:sz="4" w:space="0" w:color="auto"/>
              <w:left w:val="single" w:sz="4" w:space="0" w:color="auto"/>
              <w:bottom w:val="nil"/>
              <w:right w:val="nil"/>
            </w:tcBorders>
            <w:shd w:val="clear" w:color="auto" w:fill="FFFFFF"/>
            <w:vAlign w:val="bottom"/>
          </w:tcPr>
          <w:p w:rsidR="00277BA0" w:rsidRPr="002E66BA" w:rsidRDefault="00277BA0" w:rsidP="00796DAB">
            <w:pPr>
              <w:spacing w:before="120"/>
              <w:jc w:val="center"/>
              <w:rPr>
                <w:rFonts w:ascii="Arial" w:hAnsi="Arial" w:cs="Arial"/>
                <w:sz w:val="20"/>
              </w:rPr>
            </w:pPr>
            <w:r w:rsidRPr="002E66BA">
              <w:rPr>
                <w:rFonts w:ascii="Arial" w:hAnsi="Arial" w:cs="Arial"/>
                <w:sz w:val="20"/>
              </w:rPr>
              <w:t>I</w:t>
            </w:r>
          </w:p>
        </w:tc>
        <w:tc>
          <w:tcPr>
            <w:tcW w:w="416" w:type="pct"/>
            <w:tcBorders>
              <w:top w:val="single" w:sz="4" w:space="0" w:color="auto"/>
              <w:left w:val="single" w:sz="4" w:space="0" w:color="auto"/>
              <w:bottom w:val="nil"/>
              <w:right w:val="nil"/>
            </w:tcBorders>
            <w:shd w:val="clear" w:color="auto" w:fill="FFFFFF"/>
            <w:vAlign w:val="bottom"/>
          </w:tcPr>
          <w:p w:rsidR="00277BA0" w:rsidRPr="002E66BA" w:rsidRDefault="00277BA0" w:rsidP="00796DAB">
            <w:pPr>
              <w:spacing w:before="120"/>
              <w:jc w:val="center"/>
              <w:rPr>
                <w:rFonts w:ascii="Arial" w:hAnsi="Arial" w:cs="Arial"/>
                <w:sz w:val="20"/>
              </w:rPr>
            </w:pPr>
            <w:r w:rsidRPr="002E66BA">
              <w:rPr>
                <w:rFonts w:ascii="Arial" w:hAnsi="Arial" w:cs="Arial"/>
                <w:sz w:val="20"/>
              </w:rPr>
              <w:t>II</w:t>
            </w:r>
          </w:p>
        </w:tc>
        <w:tc>
          <w:tcPr>
            <w:tcW w:w="421" w:type="pct"/>
            <w:tcBorders>
              <w:top w:val="single" w:sz="4" w:space="0" w:color="auto"/>
              <w:left w:val="single" w:sz="4" w:space="0" w:color="auto"/>
              <w:bottom w:val="nil"/>
              <w:right w:val="nil"/>
            </w:tcBorders>
            <w:shd w:val="clear" w:color="auto" w:fill="FFFFFF"/>
            <w:vAlign w:val="bottom"/>
          </w:tcPr>
          <w:p w:rsidR="00277BA0" w:rsidRPr="002E66BA" w:rsidRDefault="00277BA0" w:rsidP="00796DAB">
            <w:pPr>
              <w:spacing w:before="120"/>
              <w:jc w:val="center"/>
              <w:rPr>
                <w:rFonts w:ascii="Arial" w:hAnsi="Arial" w:cs="Arial"/>
                <w:sz w:val="20"/>
              </w:rPr>
            </w:pPr>
            <w:r w:rsidRPr="002E66BA">
              <w:rPr>
                <w:rFonts w:ascii="Arial" w:hAnsi="Arial" w:cs="Arial"/>
                <w:sz w:val="20"/>
              </w:rPr>
              <w:t>III</w:t>
            </w:r>
          </w:p>
        </w:tc>
        <w:tc>
          <w:tcPr>
            <w:tcW w:w="421" w:type="pct"/>
            <w:tcBorders>
              <w:top w:val="single" w:sz="4" w:space="0" w:color="auto"/>
              <w:left w:val="single" w:sz="4" w:space="0" w:color="auto"/>
              <w:bottom w:val="nil"/>
              <w:right w:val="nil"/>
            </w:tcBorders>
            <w:shd w:val="clear" w:color="auto" w:fill="FFFFFF"/>
            <w:vAlign w:val="bottom"/>
          </w:tcPr>
          <w:p w:rsidR="00277BA0" w:rsidRPr="002E66BA" w:rsidRDefault="00277BA0" w:rsidP="00796DAB">
            <w:pPr>
              <w:spacing w:before="120"/>
              <w:jc w:val="center"/>
              <w:rPr>
                <w:rFonts w:ascii="Arial" w:hAnsi="Arial" w:cs="Arial"/>
                <w:sz w:val="20"/>
              </w:rPr>
            </w:pPr>
            <w:r w:rsidRPr="002E66BA">
              <w:rPr>
                <w:rFonts w:ascii="Arial" w:hAnsi="Arial" w:cs="Arial"/>
                <w:sz w:val="20"/>
              </w:rPr>
              <w:t>IV</w:t>
            </w:r>
          </w:p>
        </w:tc>
        <w:tc>
          <w:tcPr>
            <w:tcW w:w="458" w:type="pct"/>
            <w:tcBorders>
              <w:top w:val="single" w:sz="4" w:space="0" w:color="auto"/>
              <w:left w:val="single" w:sz="4" w:space="0" w:color="auto"/>
              <w:bottom w:val="nil"/>
              <w:right w:val="nil"/>
            </w:tcBorders>
            <w:shd w:val="clear" w:color="auto" w:fill="FFFFFF"/>
            <w:vAlign w:val="bottom"/>
          </w:tcPr>
          <w:p w:rsidR="00277BA0" w:rsidRPr="002E66BA" w:rsidRDefault="00277BA0" w:rsidP="00796DAB">
            <w:pPr>
              <w:spacing w:before="120"/>
              <w:jc w:val="center"/>
              <w:rPr>
                <w:rFonts w:ascii="Arial" w:hAnsi="Arial" w:cs="Arial"/>
                <w:sz w:val="20"/>
              </w:rPr>
            </w:pPr>
            <w:r w:rsidRPr="002E66BA">
              <w:rPr>
                <w:rFonts w:ascii="Arial" w:hAnsi="Arial" w:cs="Arial"/>
                <w:sz w:val="20"/>
              </w:rPr>
              <w:t>V</w:t>
            </w:r>
          </w:p>
        </w:tc>
        <w:tc>
          <w:tcPr>
            <w:tcW w:w="456" w:type="pct"/>
            <w:tcBorders>
              <w:top w:val="single" w:sz="4" w:space="0" w:color="auto"/>
              <w:left w:val="single" w:sz="4" w:space="0" w:color="auto"/>
              <w:bottom w:val="nil"/>
              <w:right w:val="nil"/>
            </w:tcBorders>
            <w:shd w:val="clear" w:color="auto" w:fill="FFFFFF"/>
            <w:vAlign w:val="bottom"/>
          </w:tcPr>
          <w:p w:rsidR="00277BA0" w:rsidRPr="002E66BA" w:rsidRDefault="00277BA0" w:rsidP="00796DAB">
            <w:pPr>
              <w:spacing w:before="120"/>
              <w:jc w:val="center"/>
              <w:rPr>
                <w:rFonts w:ascii="Arial" w:hAnsi="Arial" w:cs="Arial"/>
                <w:sz w:val="20"/>
              </w:rPr>
            </w:pPr>
            <w:r w:rsidRPr="002E66BA">
              <w:rPr>
                <w:rFonts w:ascii="Arial" w:hAnsi="Arial" w:cs="Arial"/>
                <w:sz w:val="20"/>
              </w:rPr>
              <w:t>VI</w:t>
            </w:r>
          </w:p>
        </w:tc>
        <w:tc>
          <w:tcPr>
            <w:tcW w:w="471" w:type="pct"/>
            <w:tcBorders>
              <w:top w:val="single" w:sz="4" w:space="0" w:color="auto"/>
              <w:left w:val="single" w:sz="4" w:space="0" w:color="auto"/>
              <w:bottom w:val="nil"/>
              <w:right w:val="single" w:sz="4" w:space="0" w:color="auto"/>
            </w:tcBorders>
            <w:shd w:val="clear" w:color="auto" w:fill="FFFFFF"/>
            <w:vAlign w:val="bottom"/>
          </w:tcPr>
          <w:p w:rsidR="00277BA0" w:rsidRPr="002E66BA" w:rsidRDefault="00277BA0" w:rsidP="00796DAB">
            <w:pPr>
              <w:spacing w:before="120"/>
              <w:jc w:val="center"/>
              <w:rPr>
                <w:rFonts w:ascii="Arial" w:hAnsi="Arial" w:cs="Arial"/>
                <w:sz w:val="20"/>
              </w:rPr>
            </w:pPr>
            <w:r w:rsidRPr="002E66BA">
              <w:rPr>
                <w:rFonts w:ascii="Arial" w:hAnsi="Arial" w:cs="Arial"/>
                <w:sz w:val="20"/>
              </w:rPr>
              <w:t>VII</w:t>
            </w:r>
          </w:p>
        </w:tc>
      </w:tr>
      <w:tr w:rsidR="00277BA0" w:rsidRPr="002E66BA">
        <w:tblPrEx>
          <w:tblCellMar>
            <w:top w:w="0" w:type="dxa"/>
            <w:left w:w="0" w:type="dxa"/>
            <w:bottom w:w="0" w:type="dxa"/>
            <w:right w:w="0" w:type="dxa"/>
          </w:tblCellMar>
        </w:tblPrEx>
        <w:tc>
          <w:tcPr>
            <w:tcW w:w="194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rPr>
                <w:rFonts w:ascii="Arial" w:hAnsi="Arial" w:cs="Arial"/>
                <w:sz w:val="20"/>
              </w:rPr>
            </w:pPr>
            <w:r w:rsidRPr="002E66BA">
              <w:rPr>
                <w:rFonts w:ascii="Arial" w:hAnsi="Arial" w:cs="Arial"/>
                <w:sz w:val="20"/>
              </w:rPr>
              <w:t xml:space="preserve">a) Nhóm 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bình thư</w:t>
            </w:r>
            <w:r w:rsidR="00B8107B" w:rsidRPr="002E66BA">
              <w:rPr>
                <w:rFonts w:ascii="Arial" w:hAnsi="Arial" w:cs="Arial"/>
                <w:i/>
                <w:sz w:val="20"/>
                <w:lang w:val="en-US"/>
              </w:rPr>
              <w:t>ờ</w:t>
            </w:r>
            <w:r w:rsidRPr="002E66BA">
              <w:rPr>
                <w:rFonts w:ascii="Arial" w:hAnsi="Arial" w:cs="Arial"/>
                <w:i/>
                <w:sz w:val="20"/>
              </w:rPr>
              <w:t>ng)</w:t>
            </w:r>
          </w:p>
        </w:tc>
        <w:tc>
          <w:tcPr>
            <w:tcW w:w="41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1,55</w:t>
            </w:r>
          </w:p>
        </w:tc>
        <w:tc>
          <w:tcPr>
            <w:tcW w:w="41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1,83</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2,16</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2,55</w:t>
            </w:r>
          </w:p>
        </w:tc>
        <w:tc>
          <w:tcPr>
            <w:tcW w:w="458"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3,01</w:t>
            </w:r>
          </w:p>
        </w:tc>
        <w:tc>
          <w:tcPr>
            <w:tcW w:w="45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3,56</w:t>
            </w:r>
          </w:p>
        </w:tc>
        <w:tc>
          <w:tcPr>
            <w:tcW w:w="471"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4,20</w:t>
            </w:r>
          </w:p>
        </w:tc>
      </w:tr>
      <w:tr w:rsidR="00277BA0" w:rsidRPr="002E66BA">
        <w:tblPrEx>
          <w:tblCellMar>
            <w:top w:w="0" w:type="dxa"/>
            <w:left w:w="0" w:type="dxa"/>
            <w:bottom w:w="0" w:type="dxa"/>
            <w:right w:w="0" w:type="dxa"/>
          </w:tblCellMar>
        </w:tblPrEx>
        <w:tc>
          <w:tcPr>
            <w:tcW w:w="194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rPr>
                <w:rFonts w:ascii="Arial" w:hAnsi="Arial" w:cs="Arial"/>
                <w:sz w:val="20"/>
              </w:rPr>
            </w:pPr>
            <w:r w:rsidRPr="002E66BA">
              <w:rPr>
                <w:rFonts w:ascii="Arial" w:hAnsi="Arial" w:cs="Arial"/>
                <w:sz w:val="20"/>
              </w:rPr>
              <w:t xml:space="preserve">b) Nhóm II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nặng nhọc, độc hại, nguy hiểm)</w:t>
            </w:r>
          </w:p>
        </w:tc>
        <w:tc>
          <w:tcPr>
            <w:tcW w:w="41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1,67</w:t>
            </w:r>
          </w:p>
        </w:tc>
        <w:tc>
          <w:tcPr>
            <w:tcW w:w="41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1,96</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2,31</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2,71</w:t>
            </w:r>
          </w:p>
        </w:tc>
        <w:tc>
          <w:tcPr>
            <w:tcW w:w="458"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3,19</w:t>
            </w:r>
          </w:p>
        </w:tc>
        <w:tc>
          <w:tcPr>
            <w:tcW w:w="45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3,74</w:t>
            </w:r>
          </w:p>
        </w:tc>
        <w:tc>
          <w:tcPr>
            <w:tcW w:w="471"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4,40</w:t>
            </w:r>
          </w:p>
        </w:tc>
      </w:tr>
      <w:tr w:rsidR="00277BA0" w:rsidRPr="002E66BA">
        <w:tblPrEx>
          <w:tblCellMar>
            <w:top w:w="0" w:type="dxa"/>
            <w:left w:w="0" w:type="dxa"/>
            <w:bottom w:w="0" w:type="dxa"/>
            <w:right w:w="0" w:type="dxa"/>
          </w:tblCellMar>
        </w:tblPrEx>
        <w:tc>
          <w:tcPr>
            <w:tcW w:w="1941"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rPr>
                <w:rFonts w:ascii="Arial" w:hAnsi="Arial" w:cs="Arial"/>
                <w:sz w:val="20"/>
              </w:rPr>
            </w:pPr>
            <w:r w:rsidRPr="002E66BA">
              <w:rPr>
                <w:rFonts w:ascii="Arial" w:hAnsi="Arial" w:cs="Arial"/>
                <w:sz w:val="20"/>
              </w:rPr>
              <w:t xml:space="preserve">c) Nhóm </w:t>
            </w:r>
            <w:r w:rsidR="00F94EC1" w:rsidRPr="002E66BA">
              <w:rPr>
                <w:rFonts w:ascii="Arial" w:hAnsi="Arial" w:cs="Arial"/>
                <w:sz w:val="20"/>
                <w:lang w:val="en-US"/>
              </w:rPr>
              <w:t>III</w:t>
            </w:r>
            <w:r w:rsidRPr="002E66BA">
              <w:rPr>
                <w:rFonts w:ascii="Arial" w:hAnsi="Arial" w:cs="Arial"/>
                <w:sz w:val="20"/>
              </w:rPr>
              <w:t xml:space="preserve">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đặc biệt nặng nhọc, độc hại, nguy hiểm)</w:t>
            </w:r>
          </w:p>
        </w:tc>
        <w:tc>
          <w:tcPr>
            <w:tcW w:w="416"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1,78</w:t>
            </w:r>
          </w:p>
        </w:tc>
        <w:tc>
          <w:tcPr>
            <w:tcW w:w="416"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2,10</w:t>
            </w:r>
          </w:p>
        </w:tc>
        <w:tc>
          <w:tcPr>
            <w:tcW w:w="421"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2,48</w:t>
            </w:r>
          </w:p>
        </w:tc>
        <w:tc>
          <w:tcPr>
            <w:tcW w:w="421"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2,92</w:t>
            </w:r>
          </w:p>
        </w:tc>
        <w:tc>
          <w:tcPr>
            <w:tcW w:w="458"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3,45</w:t>
            </w:r>
          </w:p>
        </w:tc>
        <w:tc>
          <w:tcPr>
            <w:tcW w:w="456"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4,07</w:t>
            </w:r>
          </w:p>
        </w:tc>
        <w:tc>
          <w:tcPr>
            <w:tcW w:w="471" w:type="pct"/>
            <w:tcBorders>
              <w:top w:val="single" w:sz="4" w:space="0" w:color="auto"/>
              <w:left w:val="single" w:sz="4" w:space="0" w:color="auto"/>
              <w:bottom w:val="single" w:sz="4" w:space="0" w:color="auto"/>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4,80</w:t>
            </w:r>
          </w:p>
        </w:tc>
      </w:tr>
    </w:tbl>
    <w:p w:rsidR="00277BA0" w:rsidRPr="002E66BA" w:rsidRDefault="00277BA0" w:rsidP="00796DAB">
      <w:pPr>
        <w:spacing w:before="120"/>
        <w:rPr>
          <w:rFonts w:ascii="Arial" w:hAnsi="Arial" w:cs="Arial"/>
          <w:i/>
          <w:sz w:val="20"/>
        </w:rPr>
      </w:pPr>
      <w:r w:rsidRPr="002E66BA">
        <w:rPr>
          <w:rFonts w:ascii="Arial" w:hAnsi="Arial" w:cs="Arial"/>
          <w:b/>
          <w:i/>
          <w:sz w:val="20"/>
        </w:rPr>
        <w:t>1.3. Dược phẩm</w:t>
      </w:r>
      <w:r w:rsidRPr="002E66BA">
        <w:rPr>
          <w:rFonts w:ascii="Arial" w:hAnsi="Arial" w:cs="Arial"/>
          <w:i/>
          <w:sz w:val="20"/>
        </w:rPr>
        <w:t xml:space="preserve"> (Vắc xin, sinh phẩm phục vụ c</w:t>
      </w:r>
      <w:r w:rsidR="006178BB" w:rsidRPr="002E66BA">
        <w:rPr>
          <w:rFonts w:ascii="Arial" w:hAnsi="Arial" w:cs="Arial"/>
          <w:i/>
          <w:sz w:val="20"/>
          <w:lang w:val="en-US"/>
        </w:rPr>
        <w:t>ô</w:t>
      </w:r>
      <w:r w:rsidRPr="002E66BA">
        <w:rPr>
          <w:rFonts w:ascii="Arial" w:hAnsi="Arial" w:cs="Arial"/>
          <w:i/>
          <w:sz w:val="20"/>
        </w:rPr>
        <w:t xml:space="preserve">ng tác phòng, chống các bệnh truyền nhiễm nhóm </w:t>
      </w:r>
      <w:r w:rsidR="003802CE" w:rsidRPr="002E66BA">
        <w:rPr>
          <w:rFonts w:ascii="Arial" w:hAnsi="Arial" w:cs="Arial"/>
          <w:i/>
          <w:sz w:val="20"/>
          <w:lang w:val="en-US"/>
        </w:rPr>
        <w:t>A</w:t>
      </w:r>
      <w:r w:rsidRPr="002E66BA">
        <w:rPr>
          <w:rFonts w:ascii="Arial" w:hAnsi="Arial" w:cs="Arial"/>
          <w:i/>
          <w:sz w:val="20"/>
        </w:rPr>
        <w:t>, nhóm B theo Luật Phòng, chống bệnh truyền nhiễm; vắc x</w:t>
      </w:r>
      <w:r w:rsidR="001A155C" w:rsidRPr="002E66BA">
        <w:rPr>
          <w:rFonts w:ascii="Arial" w:hAnsi="Arial" w:cs="Arial"/>
          <w:i/>
          <w:sz w:val="20"/>
          <w:lang w:val="en-US"/>
        </w:rPr>
        <w:t>i</w:t>
      </w:r>
      <w:r w:rsidRPr="002E66BA">
        <w:rPr>
          <w:rFonts w:ascii="Arial" w:hAnsi="Arial" w:cs="Arial"/>
          <w:i/>
          <w:sz w:val="20"/>
        </w:rPr>
        <w:t xml:space="preserve">n, sinh phẩm sử dụng cho </w:t>
      </w:r>
      <w:r w:rsidR="002E66BA" w:rsidRPr="002E66BA">
        <w:rPr>
          <w:rFonts w:ascii="Arial" w:hAnsi="Arial" w:cs="Arial"/>
          <w:i/>
          <w:sz w:val="20"/>
        </w:rPr>
        <w:t>chương</w:t>
      </w:r>
      <w:r w:rsidRPr="002E66BA">
        <w:rPr>
          <w:rFonts w:ascii="Arial" w:hAnsi="Arial" w:cs="Arial"/>
          <w:i/>
          <w:sz w:val="20"/>
        </w:rPr>
        <w:t xml:space="preserve"> trình tiêm chủng mở rộng; vắc x</w:t>
      </w:r>
      <w:r w:rsidR="00E05BCE" w:rsidRPr="002E66BA">
        <w:rPr>
          <w:rFonts w:ascii="Arial" w:hAnsi="Arial" w:cs="Arial"/>
          <w:i/>
          <w:sz w:val="20"/>
          <w:lang w:val="en-US"/>
        </w:rPr>
        <w:t>i</w:t>
      </w:r>
      <w:r w:rsidRPr="002E66BA">
        <w:rPr>
          <w:rFonts w:ascii="Arial" w:hAnsi="Arial" w:cs="Arial"/>
          <w:i/>
          <w:sz w:val="20"/>
        </w:rPr>
        <w:t>n, sinh phẩm trong trường hợp ch</w:t>
      </w:r>
      <w:r w:rsidR="00C036F2" w:rsidRPr="002E66BA">
        <w:rPr>
          <w:rFonts w:ascii="Arial" w:hAnsi="Arial" w:cs="Arial"/>
          <w:i/>
          <w:sz w:val="20"/>
          <w:lang w:val="en-US"/>
        </w:rPr>
        <w:t>ỉ</w:t>
      </w:r>
      <w:r w:rsidRPr="002E66BA">
        <w:rPr>
          <w:rFonts w:ascii="Arial" w:hAnsi="Arial" w:cs="Arial"/>
          <w:i/>
          <w:sz w:val="20"/>
        </w:rPr>
        <w:t xml:space="preserve"> có một nhà sản xuất trong nước; Các sản phẩm chiết tách từ huyết tương theo quy mô công nghiệp).</w:t>
      </w:r>
    </w:p>
    <w:tbl>
      <w:tblPr>
        <w:tblW w:w="5000" w:type="pct"/>
        <w:tblCellMar>
          <w:left w:w="0" w:type="dxa"/>
          <w:right w:w="0" w:type="dxa"/>
        </w:tblCellMar>
        <w:tblLook w:val="0000" w:firstRow="0" w:lastRow="0" w:firstColumn="0" w:lastColumn="0" w:noHBand="0" w:noVBand="0"/>
      </w:tblPr>
      <w:tblGrid>
        <w:gridCol w:w="3911"/>
        <w:gridCol w:w="679"/>
        <w:gridCol w:w="672"/>
        <w:gridCol w:w="679"/>
        <w:gridCol w:w="690"/>
        <w:gridCol w:w="817"/>
        <w:gridCol w:w="805"/>
        <w:gridCol w:w="828"/>
      </w:tblGrid>
      <w:tr w:rsidR="00277BA0" w:rsidRPr="002E66BA">
        <w:tblPrEx>
          <w:tblCellMar>
            <w:top w:w="0" w:type="dxa"/>
            <w:left w:w="0" w:type="dxa"/>
            <w:bottom w:w="0" w:type="dxa"/>
            <w:right w:w="0" w:type="dxa"/>
          </w:tblCellMar>
        </w:tblPrEx>
        <w:tc>
          <w:tcPr>
            <w:tcW w:w="2153" w:type="pct"/>
            <w:vMerge w:val="restar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NHÓM CÔNG VIỆC</w:t>
            </w:r>
          </w:p>
        </w:tc>
        <w:tc>
          <w:tcPr>
            <w:tcW w:w="2847" w:type="pct"/>
            <w:gridSpan w:val="7"/>
            <w:tcBorders>
              <w:top w:val="single" w:sz="4" w:space="0" w:color="auto"/>
              <w:left w:val="single" w:sz="4" w:space="0" w:color="auto"/>
              <w:bottom w:val="nil"/>
              <w:right w:val="single" w:sz="4" w:space="0" w:color="auto"/>
            </w:tcBorders>
            <w:shd w:val="clear" w:color="auto" w:fill="FFFFFF"/>
            <w:vAlign w:val="bottom"/>
          </w:tcPr>
          <w:p w:rsidR="00277BA0" w:rsidRPr="002E66BA" w:rsidRDefault="00277BA0" w:rsidP="00796DAB">
            <w:pPr>
              <w:spacing w:before="120"/>
              <w:jc w:val="center"/>
              <w:rPr>
                <w:rFonts w:ascii="Arial" w:hAnsi="Arial" w:cs="Arial"/>
                <w:sz w:val="20"/>
              </w:rPr>
            </w:pPr>
            <w:r w:rsidRPr="002E66BA">
              <w:rPr>
                <w:rFonts w:ascii="Arial" w:hAnsi="Arial" w:cs="Arial"/>
                <w:sz w:val="20"/>
              </w:rPr>
              <w:t>BẬC/HỆ SỐ LƯƠNG</w:t>
            </w:r>
          </w:p>
        </w:tc>
      </w:tr>
      <w:tr w:rsidR="00277BA0" w:rsidRPr="002E66BA">
        <w:tblPrEx>
          <w:tblCellMar>
            <w:top w:w="0" w:type="dxa"/>
            <w:left w:w="0" w:type="dxa"/>
            <w:bottom w:w="0" w:type="dxa"/>
            <w:right w:w="0" w:type="dxa"/>
          </w:tblCellMar>
        </w:tblPrEx>
        <w:tc>
          <w:tcPr>
            <w:tcW w:w="2153" w:type="pct"/>
            <w:vMerge/>
            <w:tcBorders>
              <w:top w:val="nil"/>
              <w:left w:val="single" w:sz="4" w:space="0" w:color="auto"/>
              <w:bottom w:val="nil"/>
              <w:right w:val="nil"/>
            </w:tcBorders>
            <w:shd w:val="clear" w:color="auto" w:fill="FFFFFF"/>
            <w:vAlign w:val="center"/>
          </w:tcPr>
          <w:p w:rsidR="00277BA0" w:rsidRPr="002E66BA" w:rsidRDefault="00277BA0" w:rsidP="00796DAB">
            <w:pPr>
              <w:spacing w:before="120"/>
              <w:rPr>
                <w:rFonts w:ascii="Arial" w:hAnsi="Arial" w:cs="Arial"/>
                <w:sz w:val="20"/>
              </w:rPr>
            </w:pPr>
          </w:p>
        </w:tc>
        <w:tc>
          <w:tcPr>
            <w:tcW w:w="374"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w:t>
            </w:r>
          </w:p>
        </w:tc>
        <w:tc>
          <w:tcPr>
            <w:tcW w:w="37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II</w:t>
            </w:r>
          </w:p>
        </w:tc>
        <w:tc>
          <w:tcPr>
            <w:tcW w:w="374"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III</w:t>
            </w:r>
          </w:p>
        </w:tc>
        <w:tc>
          <w:tcPr>
            <w:tcW w:w="38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IV</w:t>
            </w:r>
          </w:p>
        </w:tc>
        <w:tc>
          <w:tcPr>
            <w:tcW w:w="45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V</w:t>
            </w:r>
          </w:p>
        </w:tc>
        <w:tc>
          <w:tcPr>
            <w:tcW w:w="443"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VI</w:t>
            </w:r>
          </w:p>
        </w:tc>
        <w:tc>
          <w:tcPr>
            <w:tcW w:w="456"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VII</w:t>
            </w:r>
          </w:p>
        </w:tc>
      </w:tr>
      <w:tr w:rsidR="00277BA0" w:rsidRPr="002E66BA">
        <w:tblPrEx>
          <w:tblCellMar>
            <w:top w:w="0" w:type="dxa"/>
            <w:left w:w="0" w:type="dxa"/>
            <w:bottom w:w="0" w:type="dxa"/>
            <w:right w:w="0" w:type="dxa"/>
          </w:tblCellMar>
        </w:tblPrEx>
        <w:tc>
          <w:tcPr>
            <w:tcW w:w="2153"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rPr>
                <w:rFonts w:ascii="Arial" w:hAnsi="Arial" w:cs="Arial"/>
                <w:sz w:val="20"/>
              </w:rPr>
            </w:pPr>
            <w:r w:rsidRPr="002E66BA">
              <w:rPr>
                <w:rFonts w:ascii="Arial" w:hAnsi="Arial" w:cs="Arial"/>
                <w:sz w:val="20"/>
              </w:rPr>
              <w:t xml:space="preserve">a) Nhóm 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bình thường)</w:t>
            </w:r>
          </w:p>
        </w:tc>
        <w:tc>
          <w:tcPr>
            <w:tcW w:w="374"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1,45</w:t>
            </w:r>
          </w:p>
        </w:tc>
        <w:tc>
          <w:tcPr>
            <w:tcW w:w="37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1,71</w:t>
            </w:r>
          </w:p>
        </w:tc>
        <w:tc>
          <w:tcPr>
            <w:tcW w:w="374"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2,03</w:t>
            </w:r>
          </w:p>
        </w:tc>
        <w:tc>
          <w:tcPr>
            <w:tcW w:w="38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2,39</w:t>
            </w:r>
          </w:p>
        </w:tc>
        <w:tc>
          <w:tcPr>
            <w:tcW w:w="45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2,83</w:t>
            </w:r>
          </w:p>
        </w:tc>
        <w:tc>
          <w:tcPr>
            <w:tcW w:w="443"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3,34</w:t>
            </w:r>
          </w:p>
        </w:tc>
        <w:tc>
          <w:tcPr>
            <w:tcW w:w="456"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3,95</w:t>
            </w:r>
          </w:p>
        </w:tc>
      </w:tr>
      <w:tr w:rsidR="00277BA0" w:rsidRPr="002E66BA">
        <w:tblPrEx>
          <w:tblCellMar>
            <w:top w:w="0" w:type="dxa"/>
            <w:left w:w="0" w:type="dxa"/>
            <w:bottom w:w="0" w:type="dxa"/>
            <w:right w:w="0" w:type="dxa"/>
          </w:tblCellMar>
        </w:tblPrEx>
        <w:tc>
          <w:tcPr>
            <w:tcW w:w="2153"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rPr>
                <w:rFonts w:ascii="Arial" w:hAnsi="Arial" w:cs="Arial"/>
                <w:sz w:val="20"/>
              </w:rPr>
            </w:pPr>
            <w:r w:rsidRPr="002E66BA">
              <w:rPr>
                <w:rFonts w:ascii="Arial" w:hAnsi="Arial" w:cs="Arial"/>
                <w:sz w:val="20"/>
              </w:rPr>
              <w:t xml:space="preserve">b) Nhóm II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nặng nhọc, độc hại, nguy hiểm)</w:t>
            </w:r>
          </w:p>
        </w:tc>
        <w:tc>
          <w:tcPr>
            <w:tcW w:w="374"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1,55</w:t>
            </w:r>
          </w:p>
        </w:tc>
        <w:tc>
          <w:tcPr>
            <w:tcW w:w="37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1,83</w:t>
            </w:r>
          </w:p>
        </w:tc>
        <w:tc>
          <w:tcPr>
            <w:tcW w:w="374"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2,16</w:t>
            </w:r>
          </w:p>
        </w:tc>
        <w:tc>
          <w:tcPr>
            <w:tcW w:w="38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2,55</w:t>
            </w:r>
          </w:p>
        </w:tc>
        <w:tc>
          <w:tcPr>
            <w:tcW w:w="45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3,01</w:t>
            </w:r>
          </w:p>
        </w:tc>
        <w:tc>
          <w:tcPr>
            <w:tcW w:w="443"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3,56</w:t>
            </w:r>
          </w:p>
        </w:tc>
        <w:tc>
          <w:tcPr>
            <w:tcW w:w="456" w:type="pct"/>
            <w:tcBorders>
              <w:top w:val="nil"/>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4,20</w:t>
            </w:r>
          </w:p>
        </w:tc>
      </w:tr>
      <w:tr w:rsidR="00277BA0" w:rsidRPr="002E66BA">
        <w:tblPrEx>
          <w:tblCellMar>
            <w:top w:w="0" w:type="dxa"/>
            <w:left w:w="0" w:type="dxa"/>
            <w:bottom w:w="0" w:type="dxa"/>
            <w:right w:w="0" w:type="dxa"/>
          </w:tblCellMar>
        </w:tblPrEx>
        <w:tc>
          <w:tcPr>
            <w:tcW w:w="2153"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rPr>
                <w:rFonts w:ascii="Arial" w:hAnsi="Arial" w:cs="Arial"/>
                <w:sz w:val="20"/>
              </w:rPr>
            </w:pPr>
            <w:r w:rsidRPr="002E66BA">
              <w:rPr>
                <w:rFonts w:ascii="Arial" w:hAnsi="Arial" w:cs="Arial"/>
                <w:sz w:val="20"/>
              </w:rPr>
              <w:t xml:space="preserve">c) Nhóm </w:t>
            </w:r>
            <w:r w:rsidR="008B3302" w:rsidRPr="002E66BA">
              <w:rPr>
                <w:rFonts w:ascii="Arial" w:hAnsi="Arial" w:cs="Arial"/>
                <w:sz w:val="20"/>
                <w:lang w:val="en-US"/>
              </w:rPr>
              <w:t>III</w:t>
            </w:r>
            <w:r w:rsidRPr="002E66BA">
              <w:rPr>
                <w:rFonts w:ascii="Arial" w:hAnsi="Arial" w:cs="Arial"/>
                <w:sz w:val="20"/>
              </w:rPr>
              <w:t xml:space="preserve">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đặc biệt nặng nhọc, độc hại, nguy hiểm)</w:t>
            </w:r>
          </w:p>
        </w:tc>
        <w:tc>
          <w:tcPr>
            <w:tcW w:w="374"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1,85</w:t>
            </w:r>
          </w:p>
        </w:tc>
        <w:tc>
          <w:tcPr>
            <w:tcW w:w="370"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2,18</w:t>
            </w:r>
          </w:p>
        </w:tc>
        <w:tc>
          <w:tcPr>
            <w:tcW w:w="374"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2,56</w:t>
            </w:r>
          </w:p>
        </w:tc>
        <w:tc>
          <w:tcPr>
            <w:tcW w:w="380"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3,01</w:t>
            </w:r>
          </w:p>
        </w:tc>
        <w:tc>
          <w:tcPr>
            <w:tcW w:w="450"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3,54</w:t>
            </w:r>
          </w:p>
        </w:tc>
        <w:tc>
          <w:tcPr>
            <w:tcW w:w="443"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4,17</w:t>
            </w:r>
          </w:p>
        </w:tc>
        <w:tc>
          <w:tcPr>
            <w:tcW w:w="456" w:type="pct"/>
            <w:tcBorders>
              <w:top w:val="single" w:sz="4" w:space="0" w:color="auto"/>
              <w:left w:val="single" w:sz="4" w:space="0" w:color="auto"/>
              <w:bottom w:val="single" w:sz="4" w:space="0" w:color="auto"/>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4,90</w:t>
            </w:r>
          </w:p>
        </w:tc>
      </w:tr>
    </w:tbl>
    <w:p w:rsidR="00277BA0" w:rsidRPr="002E66BA" w:rsidRDefault="00277BA0" w:rsidP="00796DAB">
      <w:pPr>
        <w:spacing w:before="120"/>
        <w:rPr>
          <w:rFonts w:ascii="Arial" w:hAnsi="Arial" w:cs="Arial"/>
          <w:b/>
          <w:i/>
          <w:sz w:val="20"/>
        </w:rPr>
      </w:pPr>
      <w:r w:rsidRPr="002E66BA">
        <w:rPr>
          <w:rFonts w:ascii="Arial" w:hAnsi="Arial" w:cs="Arial"/>
          <w:b/>
          <w:i/>
          <w:sz w:val="20"/>
        </w:rPr>
        <w:t>1.4. Vận chuyển, cung ứng hàng hóa và dịch vụ thiết yếu phục vụ đồng bào miền núi, vùng sâu, vùng xa</w:t>
      </w:r>
    </w:p>
    <w:tbl>
      <w:tblPr>
        <w:tblW w:w="5000" w:type="pct"/>
        <w:tblCellMar>
          <w:left w:w="0" w:type="dxa"/>
          <w:right w:w="0" w:type="dxa"/>
        </w:tblCellMar>
        <w:tblLook w:val="0000" w:firstRow="0" w:lastRow="0" w:firstColumn="0" w:lastColumn="0" w:noHBand="0" w:noVBand="0"/>
      </w:tblPr>
      <w:tblGrid>
        <w:gridCol w:w="4159"/>
        <w:gridCol w:w="1006"/>
        <w:gridCol w:w="890"/>
        <w:gridCol w:w="1010"/>
        <w:gridCol w:w="1006"/>
        <w:gridCol w:w="1010"/>
      </w:tblGrid>
      <w:tr w:rsidR="00277BA0" w:rsidRPr="002E66BA">
        <w:tblPrEx>
          <w:tblCellMar>
            <w:top w:w="0" w:type="dxa"/>
            <w:left w:w="0" w:type="dxa"/>
            <w:bottom w:w="0" w:type="dxa"/>
            <w:right w:w="0" w:type="dxa"/>
          </w:tblCellMar>
        </w:tblPrEx>
        <w:tc>
          <w:tcPr>
            <w:tcW w:w="2290" w:type="pct"/>
            <w:vMerge w:val="restar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CHỨC DANH</w:t>
            </w:r>
          </w:p>
        </w:tc>
        <w:tc>
          <w:tcPr>
            <w:tcW w:w="2710" w:type="pct"/>
            <w:gridSpan w:val="5"/>
            <w:tcBorders>
              <w:top w:val="single" w:sz="4" w:space="0" w:color="auto"/>
              <w:left w:val="single" w:sz="4" w:space="0" w:color="auto"/>
              <w:bottom w:val="nil"/>
              <w:right w:val="single" w:sz="4" w:space="0" w:color="auto"/>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BẬC/HỆ SỐ LƯƠNG</w:t>
            </w:r>
          </w:p>
        </w:tc>
      </w:tr>
      <w:tr w:rsidR="00277BA0" w:rsidRPr="002E66BA">
        <w:tblPrEx>
          <w:tblCellMar>
            <w:top w:w="0" w:type="dxa"/>
            <w:left w:w="0" w:type="dxa"/>
            <w:bottom w:w="0" w:type="dxa"/>
            <w:right w:w="0" w:type="dxa"/>
          </w:tblCellMar>
        </w:tblPrEx>
        <w:tc>
          <w:tcPr>
            <w:tcW w:w="2290" w:type="pct"/>
            <w:vMerge/>
            <w:tcBorders>
              <w:top w:val="nil"/>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p>
        </w:tc>
        <w:tc>
          <w:tcPr>
            <w:tcW w:w="554"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I</w:t>
            </w:r>
          </w:p>
        </w:tc>
        <w:tc>
          <w:tcPr>
            <w:tcW w:w="490"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II</w:t>
            </w:r>
          </w:p>
        </w:tc>
        <w:tc>
          <w:tcPr>
            <w:tcW w:w="556"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III</w:t>
            </w:r>
          </w:p>
        </w:tc>
        <w:tc>
          <w:tcPr>
            <w:tcW w:w="554"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IV</w:t>
            </w:r>
          </w:p>
        </w:tc>
        <w:tc>
          <w:tcPr>
            <w:tcW w:w="556" w:type="pct"/>
            <w:tcBorders>
              <w:top w:val="single" w:sz="4" w:space="0" w:color="auto"/>
              <w:left w:val="single" w:sz="4" w:space="0" w:color="auto"/>
              <w:bottom w:val="nil"/>
              <w:right w:val="single" w:sz="4" w:space="0" w:color="auto"/>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V</w:t>
            </w:r>
          </w:p>
        </w:tc>
      </w:tr>
      <w:tr w:rsidR="00277BA0" w:rsidRPr="002E66BA">
        <w:tblPrEx>
          <w:tblCellMar>
            <w:top w:w="0" w:type="dxa"/>
            <w:left w:w="0" w:type="dxa"/>
            <w:bottom w:w="0" w:type="dxa"/>
            <w:right w:w="0" w:type="dxa"/>
          </w:tblCellMar>
        </w:tblPrEx>
        <w:tc>
          <w:tcPr>
            <w:tcW w:w="2290"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lang w:val="en-US"/>
              </w:rPr>
            </w:pPr>
            <w:r w:rsidRPr="002E66BA">
              <w:rPr>
                <w:rFonts w:ascii="Arial" w:hAnsi="Arial" w:cs="Arial"/>
                <w:sz w:val="20"/>
              </w:rPr>
              <w:t>a) GIAO NHẬ</w:t>
            </w:r>
            <w:r w:rsidR="00F0124A" w:rsidRPr="002E66BA">
              <w:rPr>
                <w:rFonts w:ascii="Arial" w:hAnsi="Arial" w:cs="Arial"/>
                <w:sz w:val="20"/>
              </w:rPr>
              <w:t>N HÀNG H</w:t>
            </w:r>
            <w:r w:rsidR="00F0124A" w:rsidRPr="002E66BA">
              <w:rPr>
                <w:rFonts w:ascii="Arial" w:hAnsi="Arial" w:cs="Arial"/>
                <w:sz w:val="20"/>
                <w:lang w:val="en-US"/>
              </w:rPr>
              <w:t>ÓA</w:t>
            </w:r>
          </w:p>
        </w:tc>
        <w:tc>
          <w:tcPr>
            <w:tcW w:w="554"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p>
        </w:tc>
        <w:tc>
          <w:tcPr>
            <w:tcW w:w="490"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p>
        </w:tc>
        <w:tc>
          <w:tcPr>
            <w:tcW w:w="556"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p>
        </w:tc>
        <w:tc>
          <w:tcPr>
            <w:tcW w:w="554"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p>
        </w:tc>
        <w:tc>
          <w:tcPr>
            <w:tcW w:w="556" w:type="pct"/>
            <w:tcBorders>
              <w:top w:val="single" w:sz="4" w:space="0" w:color="auto"/>
              <w:left w:val="single" w:sz="4" w:space="0" w:color="auto"/>
              <w:bottom w:val="nil"/>
              <w:right w:val="single" w:sz="4" w:space="0" w:color="auto"/>
            </w:tcBorders>
            <w:shd w:val="clear" w:color="auto" w:fill="FFFFFF"/>
          </w:tcPr>
          <w:p w:rsidR="00277BA0" w:rsidRPr="002E66BA" w:rsidRDefault="00277BA0" w:rsidP="00796DAB">
            <w:pPr>
              <w:spacing w:before="120"/>
              <w:jc w:val="center"/>
              <w:rPr>
                <w:rFonts w:ascii="Arial" w:hAnsi="Arial" w:cs="Arial"/>
                <w:sz w:val="20"/>
              </w:rPr>
            </w:pPr>
          </w:p>
        </w:tc>
      </w:tr>
      <w:tr w:rsidR="00277BA0" w:rsidRPr="002E66BA">
        <w:tblPrEx>
          <w:tblCellMar>
            <w:top w:w="0" w:type="dxa"/>
            <w:left w:w="0" w:type="dxa"/>
            <w:bottom w:w="0" w:type="dxa"/>
            <w:right w:w="0" w:type="dxa"/>
          </w:tblCellMar>
        </w:tblPrEx>
        <w:tc>
          <w:tcPr>
            <w:tcW w:w="2290"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lang w:val="en-US"/>
              </w:rPr>
            </w:pPr>
            <w:r w:rsidRPr="002E66BA">
              <w:rPr>
                <w:rFonts w:ascii="Arial" w:hAnsi="Arial" w:cs="Arial"/>
                <w:sz w:val="20"/>
              </w:rPr>
              <w:t>- Giao nhậ</w:t>
            </w:r>
            <w:r w:rsidR="00B70E22" w:rsidRPr="002E66BA">
              <w:rPr>
                <w:rFonts w:ascii="Arial" w:hAnsi="Arial" w:cs="Arial"/>
                <w:sz w:val="20"/>
              </w:rPr>
              <w:t>n hàng h</w:t>
            </w:r>
            <w:r w:rsidR="00B70E22" w:rsidRPr="002E66BA">
              <w:rPr>
                <w:rFonts w:ascii="Arial" w:hAnsi="Arial" w:cs="Arial"/>
                <w:sz w:val="20"/>
                <w:lang w:val="en-US"/>
              </w:rPr>
              <w:t>óa</w:t>
            </w:r>
            <w:r w:rsidR="0091056F" w:rsidRPr="002E66BA">
              <w:rPr>
                <w:rFonts w:ascii="Arial" w:hAnsi="Arial" w:cs="Arial"/>
                <w:sz w:val="20"/>
              </w:rPr>
              <w:t>, mua và bán hàng h</w:t>
            </w:r>
            <w:r w:rsidR="0091056F" w:rsidRPr="002E66BA">
              <w:rPr>
                <w:rFonts w:ascii="Arial" w:hAnsi="Arial" w:cs="Arial"/>
                <w:sz w:val="20"/>
                <w:lang w:val="en-US"/>
              </w:rPr>
              <w:t>óa</w:t>
            </w:r>
          </w:p>
        </w:tc>
        <w:tc>
          <w:tcPr>
            <w:tcW w:w="554"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1,80</w:t>
            </w:r>
          </w:p>
        </w:tc>
        <w:tc>
          <w:tcPr>
            <w:tcW w:w="490"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2,28</w:t>
            </w:r>
          </w:p>
        </w:tc>
        <w:tc>
          <w:tcPr>
            <w:tcW w:w="556"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2,86</w:t>
            </w:r>
          </w:p>
        </w:tc>
        <w:tc>
          <w:tcPr>
            <w:tcW w:w="554"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3,38</w:t>
            </w:r>
          </w:p>
        </w:tc>
        <w:tc>
          <w:tcPr>
            <w:tcW w:w="556" w:type="pct"/>
            <w:tcBorders>
              <w:top w:val="single" w:sz="4" w:space="0" w:color="auto"/>
              <w:left w:val="single" w:sz="4" w:space="0" w:color="auto"/>
              <w:bottom w:val="nil"/>
              <w:right w:val="single" w:sz="4" w:space="0" w:color="auto"/>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3,98</w:t>
            </w:r>
          </w:p>
        </w:tc>
      </w:tr>
      <w:tr w:rsidR="00277BA0" w:rsidRPr="002E66BA">
        <w:tblPrEx>
          <w:tblCellMar>
            <w:top w:w="0" w:type="dxa"/>
            <w:left w:w="0" w:type="dxa"/>
            <w:bottom w:w="0" w:type="dxa"/>
            <w:right w:w="0" w:type="dxa"/>
          </w:tblCellMar>
        </w:tblPrEx>
        <w:tc>
          <w:tcPr>
            <w:tcW w:w="2290"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Thủ kho</w:t>
            </w:r>
          </w:p>
        </w:tc>
        <w:tc>
          <w:tcPr>
            <w:tcW w:w="554"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1,75</w:t>
            </w:r>
          </w:p>
        </w:tc>
        <w:tc>
          <w:tcPr>
            <w:tcW w:w="490"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2,21</w:t>
            </w:r>
          </w:p>
        </w:tc>
        <w:tc>
          <w:tcPr>
            <w:tcW w:w="556"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2,78</w:t>
            </w:r>
          </w:p>
        </w:tc>
        <w:tc>
          <w:tcPr>
            <w:tcW w:w="554"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3,30</w:t>
            </w:r>
          </w:p>
        </w:tc>
        <w:tc>
          <w:tcPr>
            <w:tcW w:w="556" w:type="pct"/>
            <w:tcBorders>
              <w:top w:val="single" w:sz="4" w:space="0" w:color="auto"/>
              <w:left w:val="single" w:sz="4" w:space="0" w:color="auto"/>
              <w:bottom w:val="nil"/>
              <w:right w:val="single" w:sz="4" w:space="0" w:color="auto"/>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3,85</w:t>
            </w:r>
          </w:p>
        </w:tc>
      </w:tr>
      <w:tr w:rsidR="00277BA0" w:rsidRPr="002E66BA">
        <w:tblPrEx>
          <w:tblCellMar>
            <w:top w:w="0" w:type="dxa"/>
            <w:left w:w="0" w:type="dxa"/>
            <w:bottom w:w="0" w:type="dxa"/>
            <w:right w:w="0" w:type="dxa"/>
          </w:tblCellMar>
        </w:tblPrEx>
        <w:tc>
          <w:tcPr>
            <w:tcW w:w="2290"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Bảo vệ tuần tra, canh gác tại các kho</w:t>
            </w:r>
          </w:p>
        </w:tc>
        <w:tc>
          <w:tcPr>
            <w:tcW w:w="554"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1,75</w:t>
            </w:r>
          </w:p>
        </w:tc>
        <w:tc>
          <w:tcPr>
            <w:tcW w:w="490"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2,15</w:t>
            </w:r>
          </w:p>
        </w:tc>
        <w:tc>
          <w:tcPr>
            <w:tcW w:w="556"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2,70</w:t>
            </w:r>
          </w:p>
        </w:tc>
        <w:tc>
          <w:tcPr>
            <w:tcW w:w="554"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3,20</w:t>
            </w:r>
          </w:p>
        </w:tc>
        <w:tc>
          <w:tcPr>
            <w:tcW w:w="556" w:type="pct"/>
            <w:tcBorders>
              <w:top w:val="single" w:sz="4" w:space="0" w:color="auto"/>
              <w:left w:val="single" w:sz="4" w:space="0" w:color="auto"/>
              <w:bottom w:val="nil"/>
              <w:right w:val="single" w:sz="4" w:space="0" w:color="auto"/>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3,75</w:t>
            </w:r>
          </w:p>
        </w:tc>
      </w:tr>
      <w:tr w:rsidR="00277BA0" w:rsidRPr="002E66BA">
        <w:tblPrEx>
          <w:tblCellMar>
            <w:top w:w="0" w:type="dxa"/>
            <w:left w:w="0" w:type="dxa"/>
            <w:bottom w:w="0" w:type="dxa"/>
            <w:right w:w="0" w:type="dxa"/>
          </w:tblCellMar>
        </w:tblPrEx>
        <w:tc>
          <w:tcPr>
            <w:tcW w:w="2290"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Bảo quản và giao nhậ</w:t>
            </w:r>
            <w:r w:rsidR="00791E48" w:rsidRPr="002E66BA">
              <w:rPr>
                <w:rFonts w:ascii="Arial" w:hAnsi="Arial" w:cs="Arial"/>
                <w:sz w:val="20"/>
              </w:rPr>
              <w:t>n hàng h</w:t>
            </w:r>
            <w:r w:rsidR="00791E48" w:rsidRPr="002E66BA">
              <w:rPr>
                <w:rFonts w:ascii="Arial" w:hAnsi="Arial" w:cs="Arial"/>
                <w:sz w:val="20"/>
                <w:lang w:val="en-US"/>
              </w:rPr>
              <w:t>óa</w:t>
            </w:r>
            <w:r w:rsidRPr="002E66BA">
              <w:rPr>
                <w:rFonts w:ascii="Arial" w:hAnsi="Arial" w:cs="Arial"/>
                <w:sz w:val="20"/>
              </w:rPr>
              <w:t xml:space="preserve"> trong các kho, giao nhận hàng sông</w:t>
            </w:r>
          </w:p>
        </w:tc>
        <w:tc>
          <w:tcPr>
            <w:tcW w:w="554"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1,45</w:t>
            </w:r>
          </w:p>
        </w:tc>
        <w:tc>
          <w:tcPr>
            <w:tcW w:w="490"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1,77</w:t>
            </w:r>
          </w:p>
        </w:tc>
        <w:tc>
          <w:tcPr>
            <w:tcW w:w="556"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2,28</w:t>
            </w:r>
          </w:p>
        </w:tc>
        <w:tc>
          <w:tcPr>
            <w:tcW w:w="554"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2,79</w:t>
            </w:r>
          </w:p>
        </w:tc>
        <w:tc>
          <w:tcPr>
            <w:tcW w:w="556" w:type="pct"/>
            <w:tcBorders>
              <w:top w:val="single" w:sz="4" w:space="0" w:color="auto"/>
              <w:left w:val="single" w:sz="4" w:space="0" w:color="auto"/>
              <w:bottom w:val="nil"/>
              <w:right w:val="single" w:sz="4" w:space="0" w:color="auto"/>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3,30</w:t>
            </w:r>
          </w:p>
        </w:tc>
      </w:tr>
      <w:tr w:rsidR="00277BA0" w:rsidRPr="002E66BA">
        <w:tblPrEx>
          <w:tblCellMar>
            <w:top w:w="0" w:type="dxa"/>
            <w:left w:w="0" w:type="dxa"/>
            <w:bottom w:w="0" w:type="dxa"/>
            <w:right w:w="0" w:type="dxa"/>
          </w:tblCellMar>
        </w:tblPrEx>
        <w:tc>
          <w:tcPr>
            <w:tcW w:w="2290"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lastRenderedPageBreak/>
              <w:t>b) BỐC XẾP</w:t>
            </w:r>
          </w:p>
        </w:tc>
        <w:tc>
          <w:tcPr>
            <w:tcW w:w="554"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p>
        </w:tc>
        <w:tc>
          <w:tcPr>
            <w:tcW w:w="490"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p>
        </w:tc>
        <w:tc>
          <w:tcPr>
            <w:tcW w:w="556"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p>
        </w:tc>
        <w:tc>
          <w:tcPr>
            <w:tcW w:w="554"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p>
        </w:tc>
        <w:tc>
          <w:tcPr>
            <w:tcW w:w="556" w:type="pct"/>
            <w:tcBorders>
              <w:top w:val="single" w:sz="4" w:space="0" w:color="auto"/>
              <w:left w:val="single" w:sz="4" w:space="0" w:color="auto"/>
              <w:bottom w:val="nil"/>
              <w:right w:val="single" w:sz="4" w:space="0" w:color="auto"/>
            </w:tcBorders>
            <w:shd w:val="clear" w:color="auto" w:fill="FFFFFF"/>
          </w:tcPr>
          <w:p w:rsidR="00277BA0" w:rsidRPr="002E66BA" w:rsidRDefault="00277BA0" w:rsidP="00796DAB">
            <w:pPr>
              <w:spacing w:before="120"/>
              <w:jc w:val="center"/>
              <w:rPr>
                <w:rFonts w:ascii="Arial" w:hAnsi="Arial" w:cs="Arial"/>
                <w:sz w:val="20"/>
              </w:rPr>
            </w:pPr>
          </w:p>
        </w:tc>
      </w:tr>
      <w:tr w:rsidR="00277BA0" w:rsidRPr="002E66BA">
        <w:tblPrEx>
          <w:tblCellMar>
            <w:top w:w="0" w:type="dxa"/>
            <w:left w:w="0" w:type="dxa"/>
            <w:bottom w:w="0" w:type="dxa"/>
            <w:right w:w="0" w:type="dxa"/>
          </w:tblCellMar>
        </w:tblPrEx>
        <w:tc>
          <w:tcPr>
            <w:tcW w:w="2290"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Cơ giới</w:t>
            </w:r>
          </w:p>
        </w:tc>
        <w:tc>
          <w:tcPr>
            <w:tcW w:w="554"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p>
        </w:tc>
        <w:tc>
          <w:tcPr>
            <w:tcW w:w="490"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p>
        </w:tc>
        <w:tc>
          <w:tcPr>
            <w:tcW w:w="556"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p>
        </w:tc>
        <w:tc>
          <w:tcPr>
            <w:tcW w:w="554"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p>
        </w:tc>
        <w:tc>
          <w:tcPr>
            <w:tcW w:w="556" w:type="pct"/>
            <w:tcBorders>
              <w:top w:val="single" w:sz="4" w:space="0" w:color="auto"/>
              <w:left w:val="single" w:sz="4" w:space="0" w:color="auto"/>
              <w:bottom w:val="nil"/>
              <w:right w:val="single" w:sz="4" w:space="0" w:color="auto"/>
            </w:tcBorders>
            <w:shd w:val="clear" w:color="auto" w:fill="FFFFFF"/>
          </w:tcPr>
          <w:p w:rsidR="00277BA0" w:rsidRPr="002E66BA" w:rsidRDefault="00277BA0" w:rsidP="00796DAB">
            <w:pPr>
              <w:spacing w:before="120"/>
              <w:jc w:val="center"/>
              <w:rPr>
                <w:rFonts w:ascii="Arial" w:hAnsi="Arial" w:cs="Arial"/>
                <w:sz w:val="20"/>
              </w:rPr>
            </w:pPr>
          </w:p>
        </w:tc>
      </w:tr>
      <w:tr w:rsidR="00277BA0" w:rsidRPr="002E66BA">
        <w:tblPrEx>
          <w:tblCellMar>
            <w:top w:w="0" w:type="dxa"/>
            <w:left w:w="0" w:type="dxa"/>
            <w:bottom w:w="0" w:type="dxa"/>
            <w:right w:w="0" w:type="dxa"/>
          </w:tblCellMar>
        </w:tblPrEx>
        <w:tc>
          <w:tcPr>
            <w:tcW w:w="2290"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i/>
                <w:sz w:val="20"/>
              </w:rPr>
            </w:pPr>
            <w:r w:rsidRPr="002E66BA">
              <w:rPr>
                <w:rFonts w:ascii="Arial" w:hAnsi="Arial" w:cs="Arial"/>
                <w:i/>
                <w:sz w:val="20"/>
              </w:rPr>
              <w:t>+ Loại I</w:t>
            </w:r>
          </w:p>
        </w:tc>
        <w:tc>
          <w:tcPr>
            <w:tcW w:w="554"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2,25</w:t>
            </w:r>
          </w:p>
        </w:tc>
        <w:tc>
          <w:tcPr>
            <w:tcW w:w="490"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2,85</w:t>
            </w:r>
          </w:p>
        </w:tc>
        <w:tc>
          <w:tcPr>
            <w:tcW w:w="556"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3,55</w:t>
            </w:r>
          </w:p>
        </w:tc>
        <w:tc>
          <w:tcPr>
            <w:tcW w:w="554"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4,30</w:t>
            </w:r>
          </w:p>
        </w:tc>
        <w:tc>
          <w:tcPr>
            <w:tcW w:w="556" w:type="pct"/>
            <w:tcBorders>
              <w:top w:val="single" w:sz="4" w:space="0" w:color="auto"/>
              <w:left w:val="single" w:sz="4" w:space="0" w:color="auto"/>
              <w:bottom w:val="nil"/>
              <w:right w:val="single" w:sz="4" w:space="0" w:color="auto"/>
            </w:tcBorders>
            <w:shd w:val="clear" w:color="auto" w:fill="FFFFFF"/>
          </w:tcPr>
          <w:p w:rsidR="00277BA0" w:rsidRPr="002E66BA" w:rsidRDefault="00277BA0" w:rsidP="00796DAB">
            <w:pPr>
              <w:spacing w:before="120"/>
              <w:jc w:val="center"/>
              <w:rPr>
                <w:rFonts w:ascii="Arial" w:hAnsi="Arial" w:cs="Arial"/>
                <w:sz w:val="20"/>
              </w:rPr>
            </w:pPr>
          </w:p>
        </w:tc>
      </w:tr>
      <w:tr w:rsidR="00277BA0" w:rsidRPr="002E66BA">
        <w:tblPrEx>
          <w:tblCellMar>
            <w:top w:w="0" w:type="dxa"/>
            <w:left w:w="0" w:type="dxa"/>
            <w:bottom w:w="0" w:type="dxa"/>
            <w:right w:w="0" w:type="dxa"/>
          </w:tblCellMar>
        </w:tblPrEx>
        <w:tc>
          <w:tcPr>
            <w:tcW w:w="2290"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i/>
                <w:sz w:val="20"/>
              </w:rPr>
            </w:pPr>
            <w:r w:rsidRPr="002E66BA">
              <w:rPr>
                <w:rFonts w:ascii="Arial" w:hAnsi="Arial" w:cs="Arial"/>
                <w:i/>
                <w:sz w:val="20"/>
              </w:rPr>
              <w:t>+ Loại II</w:t>
            </w:r>
          </w:p>
        </w:tc>
        <w:tc>
          <w:tcPr>
            <w:tcW w:w="554"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2,55</w:t>
            </w:r>
          </w:p>
        </w:tc>
        <w:tc>
          <w:tcPr>
            <w:tcW w:w="490"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3,20</w:t>
            </w:r>
          </w:p>
        </w:tc>
        <w:tc>
          <w:tcPr>
            <w:tcW w:w="556"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3,90</w:t>
            </w:r>
          </w:p>
        </w:tc>
        <w:tc>
          <w:tcPr>
            <w:tcW w:w="554"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4,68</w:t>
            </w:r>
          </w:p>
        </w:tc>
        <w:tc>
          <w:tcPr>
            <w:tcW w:w="556" w:type="pct"/>
            <w:tcBorders>
              <w:top w:val="single" w:sz="4" w:space="0" w:color="auto"/>
              <w:left w:val="single" w:sz="4" w:space="0" w:color="auto"/>
              <w:bottom w:val="nil"/>
              <w:right w:val="single" w:sz="4" w:space="0" w:color="auto"/>
            </w:tcBorders>
            <w:shd w:val="clear" w:color="auto" w:fill="FFFFFF"/>
          </w:tcPr>
          <w:p w:rsidR="00277BA0" w:rsidRPr="002E66BA" w:rsidRDefault="00277BA0" w:rsidP="00796DAB">
            <w:pPr>
              <w:spacing w:before="120"/>
              <w:jc w:val="center"/>
              <w:rPr>
                <w:rFonts w:ascii="Arial" w:hAnsi="Arial" w:cs="Arial"/>
                <w:sz w:val="20"/>
              </w:rPr>
            </w:pPr>
          </w:p>
        </w:tc>
      </w:tr>
      <w:tr w:rsidR="00277BA0" w:rsidRPr="002E66BA">
        <w:tblPrEx>
          <w:tblCellMar>
            <w:top w:w="0" w:type="dxa"/>
            <w:left w:w="0" w:type="dxa"/>
            <w:bottom w:w="0" w:type="dxa"/>
            <w:right w:w="0" w:type="dxa"/>
          </w:tblCellMar>
        </w:tblPrEx>
        <w:tc>
          <w:tcPr>
            <w:tcW w:w="2290" w:type="pct"/>
            <w:tcBorders>
              <w:top w:val="single" w:sz="4" w:space="0" w:color="auto"/>
              <w:left w:val="single" w:sz="4" w:space="0" w:color="auto"/>
              <w:bottom w:val="single" w:sz="4" w:space="0" w:color="auto"/>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Thủ công</w:t>
            </w:r>
          </w:p>
        </w:tc>
        <w:tc>
          <w:tcPr>
            <w:tcW w:w="554" w:type="pct"/>
            <w:tcBorders>
              <w:top w:val="single" w:sz="4" w:space="0" w:color="auto"/>
              <w:left w:val="single" w:sz="4" w:space="0" w:color="auto"/>
              <w:bottom w:val="single" w:sz="4" w:space="0" w:color="auto"/>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2,20</w:t>
            </w:r>
          </w:p>
        </w:tc>
        <w:tc>
          <w:tcPr>
            <w:tcW w:w="490" w:type="pct"/>
            <w:tcBorders>
              <w:top w:val="single" w:sz="4" w:space="0" w:color="auto"/>
              <w:left w:val="single" w:sz="4" w:space="0" w:color="auto"/>
              <w:bottom w:val="single" w:sz="4" w:space="0" w:color="auto"/>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2,85</w:t>
            </w:r>
          </w:p>
        </w:tc>
        <w:tc>
          <w:tcPr>
            <w:tcW w:w="556" w:type="pct"/>
            <w:tcBorders>
              <w:top w:val="single" w:sz="4" w:space="0" w:color="auto"/>
              <w:left w:val="single" w:sz="4" w:space="0" w:color="auto"/>
              <w:bottom w:val="single" w:sz="4" w:space="0" w:color="auto"/>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3,56</w:t>
            </w:r>
          </w:p>
        </w:tc>
        <w:tc>
          <w:tcPr>
            <w:tcW w:w="554" w:type="pct"/>
            <w:tcBorders>
              <w:top w:val="single" w:sz="4" w:space="0" w:color="auto"/>
              <w:left w:val="single" w:sz="4" w:space="0" w:color="auto"/>
              <w:bottom w:val="single" w:sz="4" w:space="0" w:color="auto"/>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4,35</w:t>
            </w:r>
          </w:p>
        </w:tc>
        <w:tc>
          <w:tcPr>
            <w:tcW w:w="556" w:type="pct"/>
            <w:tcBorders>
              <w:top w:val="single" w:sz="4" w:space="0" w:color="auto"/>
              <w:left w:val="single" w:sz="4" w:space="0" w:color="auto"/>
              <w:bottom w:val="single" w:sz="4" w:space="0" w:color="auto"/>
              <w:right w:val="single" w:sz="4" w:space="0" w:color="auto"/>
            </w:tcBorders>
            <w:shd w:val="clear" w:color="auto" w:fill="FFFFFF"/>
          </w:tcPr>
          <w:p w:rsidR="00277BA0" w:rsidRPr="002E66BA" w:rsidRDefault="00277BA0" w:rsidP="00796DAB">
            <w:pPr>
              <w:spacing w:before="120"/>
              <w:jc w:val="center"/>
              <w:rPr>
                <w:rFonts w:ascii="Arial" w:hAnsi="Arial" w:cs="Arial"/>
                <w:sz w:val="20"/>
              </w:rPr>
            </w:pPr>
          </w:p>
        </w:tc>
      </w:tr>
    </w:tbl>
    <w:p w:rsidR="00277BA0" w:rsidRPr="002E66BA" w:rsidRDefault="00277BA0" w:rsidP="00796DAB">
      <w:pPr>
        <w:spacing w:before="120"/>
        <w:rPr>
          <w:rFonts w:ascii="Arial" w:hAnsi="Arial" w:cs="Arial"/>
          <w:i/>
          <w:sz w:val="20"/>
        </w:rPr>
      </w:pPr>
      <w:r w:rsidRPr="002E66BA">
        <w:rPr>
          <w:rFonts w:ascii="Arial" w:hAnsi="Arial" w:cs="Arial"/>
          <w:b/>
          <w:i/>
          <w:sz w:val="20"/>
        </w:rPr>
        <w:t>2. Đối v</w:t>
      </w:r>
      <w:r w:rsidR="007D7C4D" w:rsidRPr="002E66BA">
        <w:rPr>
          <w:rFonts w:ascii="Arial" w:hAnsi="Arial" w:cs="Arial"/>
          <w:b/>
          <w:i/>
          <w:sz w:val="20"/>
          <w:lang w:val="en-US"/>
        </w:rPr>
        <w:t>ớ</w:t>
      </w:r>
      <w:r w:rsidRPr="002E66BA">
        <w:rPr>
          <w:rFonts w:ascii="Arial" w:hAnsi="Arial" w:cs="Arial"/>
          <w:b/>
          <w:i/>
          <w:sz w:val="20"/>
        </w:rPr>
        <w:t xml:space="preserve">i danh </w:t>
      </w:r>
      <w:r w:rsidR="002E66BA" w:rsidRPr="002E66BA">
        <w:rPr>
          <w:rFonts w:ascii="Arial" w:hAnsi="Arial" w:cs="Arial"/>
          <w:b/>
          <w:i/>
          <w:sz w:val="20"/>
        </w:rPr>
        <w:t>mục</w:t>
      </w:r>
      <w:r w:rsidRPr="002E66BA">
        <w:rPr>
          <w:rFonts w:ascii="Arial" w:hAnsi="Arial" w:cs="Arial"/>
          <w:b/>
          <w:i/>
          <w:sz w:val="20"/>
        </w:rPr>
        <w:t xml:space="preserve"> dịch vụ sự ngh</w:t>
      </w:r>
      <w:r w:rsidR="00FA6F24" w:rsidRPr="002E66BA">
        <w:rPr>
          <w:rFonts w:ascii="Arial" w:hAnsi="Arial" w:cs="Arial"/>
          <w:b/>
          <w:i/>
          <w:sz w:val="20"/>
          <w:lang w:val="en-US"/>
        </w:rPr>
        <w:t>iệ</w:t>
      </w:r>
      <w:r w:rsidRPr="002E66BA">
        <w:rPr>
          <w:rFonts w:ascii="Arial" w:hAnsi="Arial" w:cs="Arial"/>
          <w:b/>
          <w:i/>
          <w:sz w:val="20"/>
        </w:rPr>
        <w:t xml:space="preserve">p công </w:t>
      </w:r>
      <w:r w:rsidRPr="002E66BA">
        <w:rPr>
          <w:rFonts w:ascii="Arial" w:hAnsi="Arial" w:cs="Arial"/>
          <w:i/>
          <w:sz w:val="20"/>
        </w:rPr>
        <w:t>(theo Biểu 02 Phụ lục I ban</w:t>
      </w:r>
      <w:r w:rsidR="00070995" w:rsidRPr="002E66BA">
        <w:rPr>
          <w:rFonts w:ascii="Arial" w:hAnsi="Arial" w:cs="Arial"/>
          <w:i/>
          <w:sz w:val="20"/>
          <w:lang w:val="en-US"/>
        </w:rPr>
        <w:t xml:space="preserve"> </w:t>
      </w:r>
      <w:r w:rsidRPr="002E66BA">
        <w:rPr>
          <w:rFonts w:ascii="Arial" w:hAnsi="Arial" w:cs="Arial"/>
          <w:i/>
          <w:sz w:val="20"/>
        </w:rPr>
        <w:t>hành kèm theo Nghị định số 32/2019/NĐ-CP ngày 10 tháng 4 năm 2019 của Ch</w:t>
      </w:r>
      <w:r w:rsidR="007F2FEC" w:rsidRPr="002E66BA">
        <w:rPr>
          <w:rFonts w:ascii="Arial" w:hAnsi="Arial" w:cs="Arial"/>
          <w:i/>
          <w:sz w:val="20"/>
          <w:lang w:val="en-US"/>
        </w:rPr>
        <w:t>í</w:t>
      </w:r>
      <w:r w:rsidRPr="002E66BA">
        <w:rPr>
          <w:rFonts w:ascii="Arial" w:hAnsi="Arial" w:cs="Arial"/>
          <w:i/>
          <w:sz w:val="20"/>
        </w:rPr>
        <w:t>nh phủ)</w:t>
      </w:r>
    </w:p>
    <w:p w:rsidR="00277BA0" w:rsidRPr="002E66BA" w:rsidRDefault="00277BA0" w:rsidP="00796DAB">
      <w:pPr>
        <w:spacing w:before="120"/>
        <w:rPr>
          <w:rFonts w:ascii="Arial" w:hAnsi="Arial" w:cs="Arial"/>
          <w:b/>
          <w:i/>
          <w:sz w:val="20"/>
        </w:rPr>
      </w:pPr>
      <w:r w:rsidRPr="002E66BA">
        <w:rPr>
          <w:rFonts w:ascii="Arial" w:hAnsi="Arial" w:cs="Arial"/>
          <w:b/>
          <w:i/>
          <w:sz w:val="20"/>
        </w:rPr>
        <w:t>2.1. In tiền giấy và các giấy tờ có giá; sản xuất tiền kim loại; in, đúc vàng miếng</w:t>
      </w:r>
    </w:p>
    <w:tbl>
      <w:tblPr>
        <w:tblW w:w="5000" w:type="pct"/>
        <w:tblCellMar>
          <w:left w:w="0" w:type="dxa"/>
          <w:right w:w="0" w:type="dxa"/>
        </w:tblCellMar>
        <w:tblLook w:val="0000" w:firstRow="0" w:lastRow="0" w:firstColumn="0" w:lastColumn="0" w:noHBand="0" w:noVBand="0"/>
      </w:tblPr>
      <w:tblGrid>
        <w:gridCol w:w="3521"/>
        <w:gridCol w:w="755"/>
        <w:gridCol w:w="756"/>
        <w:gridCol w:w="765"/>
        <w:gridCol w:w="759"/>
        <w:gridCol w:w="834"/>
        <w:gridCol w:w="828"/>
        <w:gridCol w:w="863"/>
      </w:tblGrid>
      <w:tr w:rsidR="00277BA0" w:rsidRPr="002E66BA">
        <w:tblPrEx>
          <w:tblCellMar>
            <w:top w:w="0" w:type="dxa"/>
            <w:left w:w="0" w:type="dxa"/>
            <w:bottom w:w="0" w:type="dxa"/>
            <w:right w:w="0" w:type="dxa"/>
          </w:tblCellMar>
        </w:tblPrEx>
        <w:tc>
          <w:tcPr>
            <w:tcW w:w="1939" w:type="pct"/>
            <w:vMerge w:val="restar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NHÓM CÔNG VIỆC</w:t>
            </w:r>
          </w:p>
        </w:tc>
        <w:tc>
          <w:tcPr>
            <w:tcW w:w="3061" w:type="pct"/>
            <w:gridSpan w:val="7"/>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BẬC/HỆ SỐ LƯƠNG</w:t>
            </w:r>
          </w:p>
        </w:tc>
      </w:tr>
      <w:tr w:rsidR="00277BA0" w:rsidRPr="002E66BA">
        <w:tblPrEx>
          <w:tblCellMar>
            <w:top w:w="0" w:type="dxa"/>
            <w:left w:w="0" w:type="dxa"/>
            <w:bottom w:w="0" w:type="dxa"/>
            <w:right w:w="0" w:type="dxa"/>
          </w:tblCellMar>
        </w:tblPrEx>
        <w:tc>
          <w:tcPr>
            <w:tcW w:w="1939" w:type="pct"/>
            <w:vMerge/>
            <w:tcBorders>
              <w:top w:val="nil"/>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1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w:t>
            </w:r>
          </w:p>
        </w:tc>
        <w:tc>
          <w:tcPr>
            <w:tcW w:w="41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II</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III</w:t>
            </w:r>
          </w:p>
        </w:tc>
        <w:tc>
          <w:tcPr>
            <w:tcW w:w="418"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IV</w:t>
            </w:r>
          </w:p>
        </w:tc>
        <w:tc>
          <w:tcPr>
            <w:tcW w:w="459"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V</w:t>
            </w:r>
          </w:p>
        </w:tc>
        <w:tc>
          <w:tcPr>
            <w:tcW w:w="45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VI</w:t>
            </w:r>
          </w:p>
        </w:tc>
        <w:tc>
          <w:tcPr>
            <w:tcW w:w="475"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VII</w:t>
            </w:r>
          </w:p>
        </w:tc>
      </w:tr>
      <w:tr w:rsidR="00277BA0" w:rsidRPr="002E66BA">
        <w:tblPrEx>
          <w:tblCellMar>
            <w:top w:w="0" w:type="dxa"/>
            <w:left w:w="0" w:type="dxa"/>
            <w:bottom w:w="0" w:type="dxa"/>
            <w:right w:w="0" w:type="dxa"/>
          </w:tblCellMar>
        </w:tblPrEx>
        <w:tc>
          <w:tcPr>
            <w:tcW w:w="1939"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rPr>
                <w:rFonts w:ascii="Arial" w:hAnsi="Arial" w:cs="Arial"/>
                <w:sz w:val="20"/>
              </w:rPr>
            </w:pPr>
            <w:r w:rsidRPr="002E66BA">
              <w:rPr>
                <w:rFonts w:ascii="Arial" w:hAnsi="Arial" w:cs="Arial"/>
                <w:sz w:val="20"/>
              </w:rPr>
              <w:t>a) Đếm, nhận, vận chuyển, kiểm chọn giấy bạc</w:t>
            </w:r>
          </w:p>
        </w:tc>
        <w:tc>
          <w:tcPr>
            <w:tcW w:w="41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1,75</w:t>
            </w:r>
          </w:p>
        </w:tc>
        <w:tc>
          <w:tcPr>
            <w:tcW w:w="41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2,24</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2,71</w:t>
            </w:r>
          </w:p>
        </w:tc>
        <w:tc>
          <w:tcPr>
            <w:tcW w:w="418"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3,22</w:t>
            </w:r>
          </w:p>
        </w:tc>
        <w:tc>
          <w:tcPr>
            <w:tcW w:w="459"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3,87</w:t>
            </w:r>
          </w:p>
        </w:tc>
        <w:tc>
          <w:tcPr>
            <w:tcW w:w="45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75"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p>
        </w:tc>
      </w:tr>
      <w:tr w:rsidR="00277BA0" w:rsidRPr="002E66BA">
        <w:tblPrEx>
          <w:tblCellMar>
            <w:top w:w="0" w:type="dxa"/>
            <w:left w:w="0" w:type="dxa"/>
            <w:bottom w:w="0" w:type="dxa"/>
            <w:right w:w="0" w:type="dxa"/>
          </w:tblCellMar>
        </w:tblPrEx>
        <w:tc>
          <w:tcPr>
            <w:tcW w:w="1939"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rPr>
                <w:rFonts w:ascii="Arial" w:hAnsi="Arial" w:cs="Arial"/>
                <w:sz w:val="20"/>
              </w:rPr>
            </w:pPr>
            <w:r w:rsidRPr="002E66BA">
              <w:rPr>
                <w:rFonts w:ascii="Arial" w:hAnsi="Arial" w:cs="Arial"/>
                <w:sz w:val="20"/>
              </w:rPr>
              <w:t>b) In tiền giấy và các giấy tờ có giá; sản xuất tiền kim loại; in, đúc vàng miếng</w:t>
            </w:r>
          </w:p>
        </w:tc>
        <w:tc>
          <w:tcPr>
            <w:tcW w:w="416"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1,78</w:t>
            </w:r>
          </w:p>
        </w:tc>
        <w:tc>
          <w:tcPr>
            <w:tcW w:w="416"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2,10</w:t>
            </w:r>
          </w:p>
        </w:tc>
        <w:tc>
          <w:tcPr>
            <w:tcW w:w="421"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2,48</w:t>
            </w:r>
          </w:p>
        </w:tc>
        <w:tc>
          <w:tcPr>
            <w:tcW w:w="418"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2,92</w:t>
            </w:r>
          </w:p>
        </w:tc>
        <w:tc>
          <w:tcPr>
            <w:tcW w:w="459"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3,45</w:t>
            </w:r>
          </w:p>
        </w:tc>
        <w:tc>
          <w:tcPr>
            <w:tcW w:w="456"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4,07</w:t>
            </w:r>
          </w:p>
        </w:tc>
        <w:tc>
          <w:tcPr>
            <w:tcW w:w="475" w:type="pct"/>
            <w:tcBorders>
              <w:top w:val="single" w:sz="4" w:space="0" w:color="auto"/>
              <w:left w:val="single" w:sz="4" w:space="0" w:color="auto"/>
              <w:bottom w:val="single" w:sz="4" w:space="0" w:color="auto"/>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4,80</w:t>
            </w:r>
          </w:p>
        </w:tc>
      </w:tr>
    </w:tbl>
    <w:p w:rsidR="00277BA0" w:rsidRPr="002E66BA" w:rsidRDefault="00277BA0" w:rsidP="00796DAB">
      <w:pPr>
        <w:spacing w:before="120"/>
        <w:rPr>
          <w:rFonts w:ascii="Arial" w:hAnsi="Arial" w:cs="Arial"/>
          <w:i/>
          <w:sz w:val="20"/>
        </w:rPr>
      </w:pPr>
      <w:r w:rsidRPr="002E66BA">
        <w:rPr>
          <w:rFonts w:ascii="Arial" w:hAnsi="Arial" w:cs="Arial"/>
          <w:b/>
          <w:i/>
          <w:sz w:val="20"/>
        </w:rPr>
        <w:t>2.2. Văn hóa, thông tin truyền thông</w:t>
      </w:r>
      <w:r w:rsidRPr="002E66BA">
        <w:rPr>
          <w:rFonts w:ascii="Arial" w:hAnsi="Arial" w:cs="Arial"/>
          <w:i/>
          <w:sz w:val="20"/>
        </w:rPr>
        <w:t xml:space="preserve"> (Sản xuất </w:t>
      </w:r>
      <w:r w:rsidR="002E66BA" w:rsidRPr="002E66BA">
        <w:rPr>
          <w:rFonts w:ascii="Arial" w:hAnsi="Arial" w:cs="Arial"/>
          <w:i/>
          <w:sz w:val="20"/>
        </w:rPr>
        <w:t>chương</w:t>
      </w:r>
      <w:r w:rsidRPr="002E66BA">
        <w:rPr>
          <w:rFonts w:ascii="Arial" w:hAnsi="Arial" w:cs="Arial"/>
          <w:i/>
          <w:sz w:val="20"/>
        </w:rPr>
        <w:t xml:space="preserve"> trình phát thanh, truyền hình phóng sự, tài liệu chuyên đề, phim truyện do nhà nước đặt hàng hoặc tài trợ; Dịch vụ phát thanh, truyền hình qua mạng Internet phục vụ người Việt Nam ở nước ngoài)</w:t>
      </w:r>
    </w:p>
    <w:tbl>
      <w:tblPr>
        <w:tblW w:w="5000" w:type="pct"/>
        <w:tblCellMar>
          <w:left w:w="0" w:type="dxa"/>
          <w:right w:w="0" w:type="dxa"/>
        </w:tblCellMar>
        <w:tblLook w:val="0000" w:firstRow="0" w:lastRow="0" w:firstColumn="0" w:lastColumn="0" w:noHBand="0" w:noVBand="0"/>
      </w:tblPr>
      <w:tblGrid>
        <w:gridCol w:w="3543"/>
        <w:gridCol w:w="750"/>
        <w:gridCol w:w="759"/>
        <w:gridCol w:w="765"/>
        <w:gridCol w:w="765"/>
        <w:gridCol w:w="837"/>
        <w:gridCol w:w="828"/>
        <w:gridCol w:w="834"/>
      </w:tblGrid>
      <w:tr w:rsidR="00277BA0" w:rsidRPr="002E66BA">
        <w:tblPrEx>
          <w:tblCellMar>
            <w:top w:w="0" w:type="dxa"/>
            <w:left w:w="0" w:type="dxa"/>
            <w:bottom w:w="0" w:type="dxa"/>
            <w:right w:w="0" w:type="dxa"/>
          </w:tblCellMar>
        </w:tblPrEx>
        <w:tc>
          <w:tcPr>
            <w:tcW w:w="1951" w:type="pct"/>
            <w:vMerge w:val="restar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NHÓM CÔNG VIỆC</w:t>
            </w:r>
          </w:p>
        </w:tc>
        <w:tc>
          <w:tcPr>
            <w:tcW w:w="3049" w:type="pct"/>
            <w:gridSpan w:val="7"/>
            <w:tcBorders>
              <w:top w:val="single" w:sz="4" w:space="0" w:color="auto"/>
              <w:left w:val="single" w:sz="4" w:space="0" w:color="auto"/>
              <w:bottom w:val="nil"/>
              <w:right w:val="single" w:sz="4" w:space="0" w:color="auto"/>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BẬC/HỆ SỐ LƯƠNG</w:t>
            </w:r>
          </w:p>
        </w:tc>
      </w:tr>
      <w:tr w:rsidR="00277BA0" w:rsidRPr="002E66BA">
        <w:tblPrEx>
          <w:tblCellMar>
            <w:top w:w="0" w:type="dxa"/>
            <w:left w:w="0" w:type="dxa"/>
            <w:bottom w:w="0" w:type="dxa"/>
            <w:right w:w="0" w:type="dxa"/>
          </w:tblCellMar>
        </w:tblPrEx>
        <w:tc>
          <w:tcPr>
            <w:tcW w:w="1951" w:type="pct"/>
            <w:vMerge/>
            <w:tcBorders>
              <w:top w:val="nil"/>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p>
        </w:tc>
        <w:tc>
          <w:tcPr>
            <w:tcW w:w="413"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I</w:t>
            </w:r>
          </w:p>
        </w:tc>
        <w:tc>
          <w:tcPr>
            <w:tcW w:w="418"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II</w:t>
            </w:r>
          </w:p>
        </w:tc>
        <w:tc>
          <w:tcPr>
            <w:tcW w:w="421"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III</w:t>
            </w:r>
          </w:p>
        </w:tc>
        <w:tc>
          <w:tcPr>
            <w:tcW w:w="421"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IV</w:t>
            </w:r>
          </w:p>
        </w:tc>
        <w:tc>
          <w:tcPr>
            <w:tcW w:w="461"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V</w:t>
            </w:r>
          </w:p>
        </w:tc>
        <w:tc>
          <w:tcPr>
            <w:tcW w:w="456"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VI</w:t>
            </w:r>
          </w:p>
        </w:tc>
        <w:tc>
          <w:tcPr>
            <w:tcW w:w="459" w:type="pct"/>
            <w:tcBorders>
              <w:top w:val="single" w:sz="4" w:space="0" w:color="auto"/>
              <w:left w:val="single" w:sz="4" w:space="0" w:color="auto"/>
              <w:bottom w:val="nil"/>
              <w:right w:val="single" w:sz="4" w:space="0" w:color="auto"/>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VII</w:t>
            </w:r>
          </w:p>
        </w:tc>
      </w:tr>
      <w:tr w:rsidR="00277BA0" w:rsidRPr="002E66BA">
        <w:tblPrEx>
          <w:tblCellMar>
            <w:top w:w="0" w:type="dxa"/>
            <w:left w:w="0" w:type="dxa"/>
            <w:bottom w:w="0" w:type="dxa"/>
            <w:right w:w="0" w:type="dxa"/>
          </w:tblCellMar>
        </w:tblPrEx>
        <w:tc>
          <w:tcPr>
            <w:tcW w:w="1951"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xml:space="preserve">a) Nhóm 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bình thường)</w:t>
            </w:r>
          </w:p>
        </w:tc>
        <w:tc>
          <w:tcPr>
            <w:tcW w:w="413"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1,45</w:t>
            </w:r>
          </w:p>
        </w:tc>
        <w:tc>
          <w:tcPr>
            <w:tcW w:w="418"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1,71</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2,03</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2,39</w:t>
            </w:r>
          </w:p>
        </w:tc>
        <w:tc>
          <w:tcPr>
            <w:tcW w:w="46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2,83</w:t>
            </w:r>
          </w:p>
        </w:tc>
        <w:tc>
          <w:tcPr>
            <w:tcW w:w="45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3,34</w:t>
            </w:r>
          </w:p>
        </w:tc>
        <w:tc>
          <w:tcPr>
            <w:tcW w:w="459"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3,95</w:t>
            </w:r>
          </w:p>
        </w:tc>
      </w:tr>
      <w:tr w:rsidR="00277BA0" w:rsidRPr="002E66BA">
        <w:tblPrEx>
          <w:tblCellMar>
            <w:top w:w="0" w:type="dxa"/>
            <w:left w:w="0" w:type="dxa"/>
            <w:bottom w:w="0" w:type="dxa"/>
            <w:right w:w="0" w:type="dxa"/>
          </w:tblCellMar>
        </w:tblPrEx>
        <w:tc>
          <w:tcPr>
            <w:tcW w:w="1951"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xml:space="preserve">b) Nhóm II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nặng nhọc, độc hại, nguy hiểm)</w:t>
            </w:r>
          </w:p>
        </w:tc>
        <w:tc>
          <w:tcPr>
            <w:tcW w:w="413"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1,55</w:t>
            </w:r>
          </w:p>
        </w:tc>
        <w:tc>
          <w:tcPr>
            <w:tcW w:w="418"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1,83</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2,16</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2,55</w:t>
            </w:r>
          </w:p>
        </w:tc>
        <w:tc>
          <w:tcPr>
            <w:tcW w:w="46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3,01</w:t>
            </w:r>
          </w:p>
        </w:tc>
        <w:tc>
          <w:tcPr>
            <w:tcW w:w="45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3,56</w:t>
            </w:r>
          </w:p>
        </w:tc>
        <w:tc>
          <w:tcPr>
            <w:tcW w:w="459"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4,20</w:t>
            </w:r>
          </w:p>
        </w:tc>
      </w:tr>
      <w:tr w:rsidR="00277BA0" w:rsidRPr="002E66BA">
        <w:tblPrEx>
          <w:tblCellMar>
            <w:top w:w="0" w:type="dxa"/>
            <w:left w:w="0" w:type="dxa"/>
            <w:bottom w:w="0" w:type="dxa"/>
            <w:right w:w="0" w:type="dxa"/>
          </w:tblCellMar>
        </w:tblPrEx>
        <w:tc>
          <w:tcPr>
            <w:tcW w:w="1951" w:type="pct"/>
            <w:tcBorders>
              <w:top w:val="single" w:sz="4" w:space="0" w:color="auto"/>
              <w:left w:val="single" w:sz="4" w:space="0" w:color="auto"/>
              <w:bottom w:val="single" w:sz="4" w:space="0" w:color="auto"/>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xml:space="preserve">c) Nhóm III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đặc biệt nặng nhọc, độc hại, nguy hiểm)</w:t>
            </w:r>
          </w:p>
        </w:tc>
        <w:tc>
          <w:tcPr>
            <w:tcW w:w="413"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1,67</w:t>
            </w:r>
          </w:p>
        </w:tc>
        <w:tc>
          <w:tcPr>
            <w:tcW w:w="418"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1,96</w:t>
            </w:r>
          </w:p>
        </w:tc>
        <w:tc>
          <w:tcPr>
            <w:tcW w:w="421"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2,31</w:t>
            </w:r>
          </w:p>
        </w:tc>
        <w:tc>
          <w:tcPr>
            <w:tcW w:w="421"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2,71</w:t>
            </w:r>
          </w:p>
        </w:tc>
        <w:tc>
          <w:tcPr>
            <w:tcW w:w="461"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3,19</w:t>
            </w:r>
          </w:p>
        </w:tc>
        <w:tc>
          <w:tcPr>
            <w:tcW w:w="456"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3,74</w:t>
            </w:r>
          </w:p>
        </w:tc>
        <w:tc>
          <w:tcPr>
            <w:tcW w:w="459" w:type="pct"/>
            <w:tcBorders>
              <w:top w:val="single" w:sz="4" w:space="0" w:color="auto"/>
              <w:left w:val="single" w:sz="4" w:space="0" w:color="auto"/>
              <w:bottom w:val="single" w:sz="4" w:space="0" w:color="auto"/>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4,40</w:t>
            </w:r>
          </w:p>
        </w:tc>
      </w:tr>
    </w:tbl>
    <w:p w:rsidR="00277BA0" w:rsidRPr="002E66BA" w:rsidRDefault="00277BA0" w:rsidP="00796DAB">
      <w:pPr>
        <w:spacing w:before="120"/>
        <w:rPr>
          <w:rFonts w:ascii="Arial" w:hAnsi="Arial" w:cs="Arial"/>
          <w:i/>
          <w:sz w:val="20"/>
        </w:rPr>
      </w:pPr>
      <w:r w:rsidRPr="002E66BA">
        <w:rPr>
          <w:rFonts w:ascii="Arial" w:hAnsi="Arial" w:cs="Arial"/>
          <w:b/>
          <w:i/>
          <w:sz w:val="20"/>
        </w:rPr>
        <w:t>2.3. Dịch vụ công ích đô thị</w:t>
      </w:r>
      <w:r w:rsidRPr="002E66BA">
        <w:rPr>
          <w:rFonts w:ascii="Arial" w:hAnsi="Arial" w:cs="Arial"/>
          <w:i/>
          <w:sz w:val="20"/>
        </w:rPr>
        <w:t xml:space="preserve"> (Dịch vụ quản lý c</w:t>
      </w:r>
      <w:r w:rsidR="00635755" w:rsidRPr="002E66BA">
        <w:rPr>
          <w:rFonts w:ascii="Arial" w:hAnsi="Arial" w:cs="Arial"/>
          <w:i/>
          <w:sz w:val="20"/>
          <w:lang w:val="en-US"/>
        </w:rPr>
        <w:t>ô</w:t>
      </w:r>
      <w:r w:rsidRPr="002E66BA">
        <w:rPr>
          <w:rFonts w:ascii="Arial" w:hAnsi="Arial" w:cs="Arial"/>
          <w:i/>
          <w:sz w:val="20"/>
        </w:rPr>
        <w:t xml:space="preserve">ng viên, </w:t>
      </w:r>
      <w:r w:rsidR="00635755" w:rsidRPr="002E66BA">
        <w:rPr>
          <w:rFonts w:ascii="Arial" w:hAnsi="Arial" w:cs="Arial"/>
          <w:i/>
          <w:sz w:val="20"/>
          <w:lang w:val="en-US"/>
        </w:rPr>
        <w:t>tr</w:t>
      </w:r>
      <w:r w:rsidRPr="002E66BA">
        <w:rPr>
          <w:rFonts w:ascii="Arial" w:hAnsi="Arial" w:cs="Arial"/>
          <w:i/>
          <w:sz w:val="20"/>
        </w:rPr>
        <w:t>ồng và chăm sóc cây xanh, hoa cảnh vỉa hè, đường phố, dải phân cách, vòng xoay; Dịch vụ chiếu sáng đô thị; Dịch vụ thu gom, phân loại, vận chuyển, xử lý chất thải, vệ sinh công cộng)</w:t>
      </w:r>
    </w:p>
    <w:tbl>
      <w:tblPr>
        <w:tblW w:w="5000" w:type="pct"/>
        <w:tblCellMar>
          <w:left w:w="0" w:type="dxa"/>
          <w:right w:w="0" w:type="dxa"/>
        </w:tblCellMar>
        <w:tblLook w:val="0000" w:firstRow="0" w:lastRow="0" w:firstColumn="0" w:lastColumn="0" w:noHBand="0" w:noVBand="0"/>
      </w:tblPr>
      <w:tblGrid>
        <w:gridCol w:w="3524"/>
        <w:gridCol w:w="755"/>
        <w:gridCol w:w="756"/>
        <w:gridCol w:w="765"/>
        <w:gridCol w:w="765"/>
        <w:gridCol w:w="834"/>
        <w:gridCol w:w="823"/>
        <w:gridCol w:w="859"/>
      </w:tblGrid>
      <w:tr w:rsidR="00277BA0" w:rsidRPr="002E66BA">
        <w:tblPrEx>
          <w:tblCellMar>
            <w:top w:w="0" w:type="dxa"/>
            <w:left w:w="0" w:type="dxa"/>
            <w:bottom w:w="0" w:type="dxa"/>
            <w:right w:w="0" w:type="dxa"/>
          </w:tblCellMar>
        </w:tblPrEx>
        <w:trPr>
          <w:trHeight w:val="40"/>
        </w:trPr>
        <w:tc>
          <w:tcPr>
            <w:tcW w:w="1941" w:type="pct"/>
            <w:vMerge w:val="restar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NHÓM CÔNG VIỆC</w:t>
            </w:r>
          </w:p>
        </w:tc>
        <w:tc>
          <w:tcPr>
            <w:tcW w:w="3059" w:type="pct"/>
            <w:gridSpan w:val="7"/>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BẬC/HỆ SỐ LƯƠNG</w:t>
            </w:r>
          </w:p>
        </w:tc>
      </w:tr>
      <w:tr w:rsidR="00277BA0" w:rsidRPr="002E66BA">
        <w:tblPrEx>
          <w:tblCellMar>
            <w:top w:w="0" w:type="dxa"/>
            <w:left w:w="0" w:type="dxa"/>
            <w:bottom w:w="0" w:type="dxa"/>
            <w:right w:w="0" w:type="dxa"/>
          </w:tblCellMar>
        </w:tblPrEx>
        <w:trPr>
          <w:trHeight w:val="40"/>
        </w:trPr>
        <w:tc>
          <w:tcPr>
            <w:tcW w:w="1941" w:type="pct"/>
            <w:vMerge/>
            <w:tcBorders>
              <w:top w:val="nil"/>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1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w:t>
            </w:r>
          </w:p>
        </w:tc>
        <w:tc>
          <w:tcPr>
            <w:tcW w:w="41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II</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III</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IV</w:t>
            </w:r>
          </w:p>
        </w:tc>
        <w:tc>
          <w:tcPr>
            <w:tcW w:w="459"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V</w:t>
            </w:r>
          </w:p>
        </w:tc>
        <w:tc>
          <w:tcPr>
            <w:tcW w:w="453"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VI</w:t>
            </w:r>
          </w:p>
        </w:tc>
        <w:tc>
          <w:tcPr>
            <w:tcW w:w="473"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VII</w:t>
            </w:r>
          </w:p>
        </w:tc>
      </w:tr>
      <w:tr w:rsidR="00277BA0" w:rsidRPr="002E66BA">
        <w:tblPrEx>
          <w:tblCellMar>
            <w:top w:w="0" w:type="dxa"/>
            <w:left w:w="0" w:type="dxa"/>
            <w:bottom w:w="0" w:type="dxa"/>
            <w:right w:w="0" w:type="dxa"/>
          </w:tblCellMar>
        </w:tblPrEx>
        <w:trPr>
          <w:trHeight w:val="218"/>
        </w:trPr>
        <w:tc>
          <w:tcPr>
            <w:tcW w:w="1941"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xml:space="preserve">a) Nhóm 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bình thường)</w:t>
            </w:r>
          </w:p>
        </w:tc>
        <w:tc>
          <w:tcPr>
            <w:tcW w:w="41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1,55</w:t>
            </w:r>
          </w:p>
        </w:tc>
        <w:tc>
          <w:tcPr>
            <w:tcW w:w="41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1,83</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2,16</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2,55</w:t>
            </w:r>
          </w:p>
        </w:tc>
        <w:tc>
          <w:tcPr>
            <w:tcW w:w="459"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3,01</w:t>
            </w:r>
          </w:p>
        </w:tc>
        <w:tc>
          <w:tcPr>
            <w:tcW w:w="453"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3,56</w:t>
            </w:r>
          </w:p>
        </w:tc>
        <w:tc>
          <w:tcPr>
            <w:tcW w:w="473"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4,20</w:t>
            </w:r>
          </w:p>
        </w:tc>
      </w:tr>
      <w:tr w:rsidR="00277BA0" w:rsidRPr="002E66BA">
        <w:tblPrEx>
          <w:tblCellMar>
            <w:top w:w="0" w:type="dxa"/>
            <w:left w:w="0" w:type="dxa"/>
            <w:bottom w:w="0" w:type="dxa"/>
            <w:right w:w="0" w:type="dxa"/>
          </w:tblCellMar>
        </w:tblPrEx>
        <w:trPr>
          <w:trHeight w:val="286"/>
        </w:trPr>
        <w:tc>
          <w:tcPr>
            <w:tcW w:w="1941"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xml:space="preserve">b) Nhóm II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nặng nhọc, độc hại, nguy hiểm)</w:t>
            </w:r>
          </w:p>
        </w:tc>
        <w:tc>
          <w:tcPr>
            <w:tcW w:w="41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1,67</w:t>
            </w:r>
          </w:p>
        </w:tc>
        <w:tc>
          <w:tcPr>
            <w:tcW w:w="41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1,96</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2,31</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2,71</w:t>
            </w:r>
          </w:p>
        </w:tc>
        <w:tc>
          <w:tcPr>
            <w:tcW w:w="459"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3,19</w:t>
            </w:r>
          </w:p>
        </w:tc>
        <w:tc>
          <w:tcPr>
            <w:tcW w:w="453"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3,74</w:t>
            </w:r>
          </w:p>
        </w:tc>
        <w:tc>
          <w:tcPr>
            <w:tcW w:w="473"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4,40</w:t>
            </w:r>
          </w:p>
        </w:tc>
      </w:tr>
      <w:tr w:rsidR="00277BA0" w:rsidRPr="002E66BA">
        <w:tblPrEx>
          <w:tblCellMar>
            <w:top w:w="0" w:type="dxa"/>
            <w:left w:w="0" w:type="dxa"/>
            <w:bottom w:w="0" w:type="dxa"/>
            <w:right w:w="0" w:type="dxa"/>
          </w:tblCellMar>
        </w:tblPrEx>
        <w:trPr>
          <w:trHeight w:val="40"/>
        </w:trPr>
        <w:tc>
          <w:tcPr>
            <w:tcW w:w="1941" w:type="pct"/>
            <w:tcBorders>
              <w:top w:val="single" w:sz="4" w:space="0" w:color="auto"/>
              <w:left w:val="single" w:sz="4" w:space="0" w:color="auto"/>
              <w:bottom w:val="single" w:sz="4" w:space="0" w:color="auto"/>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xml:space="preserve">c) Nhóm III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đặc biệt nặng nhọc, độc hại, nguy hiểm)</w:t>
            </w:r>
          </w:p>
        </w:tc>
        <w:tc>
          <w:tcPr>
            <w:tcW w:w="416"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1,78</w:t>
            </w:r>
          </w:p>
        </w:tc>
        <w:tc>
          <w:tcPr>
            <w:tcW w:w="416"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2,10</w:t>
            </w:r>
          </w:p>
        </w:tc>
        <w:tc>
          <w:tcPr>
            <w:tcW w:w="421"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2,48</w:t>
            </w:r>
          </w:p>
        </w:tc>
        <w:tc>
          <w:tcPr>
            <w:tcW w:w="421"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2,92</w:t>
            </w:r>
          </w:p>
        </w:tc>
        <w:tc>
          <w:tcPr>
            <w:tcW w:w="459"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3,45</w:t>
            </w:r>
          </w:p>
        </w:tc>
        <w:tc>
          <w:tcPr>
            <w:tcW w:w="453"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4,07</w:t>
            </w:r>
          </w:p>
        </w:tc>
        <w:tc>
          <w:tcPr>
            <w:tcW w:w="473" w:type="pct"/>
            <w:tcBorders>
              <w:top w:val="single" w:sz="4" w:space="0" w:color="auto"/>
              <w:left w:val="single" w:sz="4" w:space="0" w:color="auto"/>
              <w:bottom w:val="single" w:sz="4" w:space="0" w:color="auto"/>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4,80</w:t>
            </w:r>
          </w:p>
        </w:tc>
      </w:tr>
    </w:tbl>
    <w:p w:rsidR="00277BA0" w:rsidRPr="002E66BA" w:rsidRDefault="00277BA0" w:rsidP="00796DAB">
      <w:pPr>
        <w:spacing w:before="120"/>
        <w:rPr>
          <w:rFonts w:ascii="Arial" w:hAnsi="Arial" w:cs="Arial"/>
          <w:i/>
          <w:sz w:val="20"/>
        </w:rPr>
      </w:pPr>
      <w:r w:rsidRPr="002E66BA">
        <w:rPr>
          <w:rFonts w:ascii="Arial" w:hAnsi="Arial" w:cs="Arial"/>
          <w:b/>
          <w:i/>
          <w:sz w:val="20"/>
        </w:rPr>
        <w:t>2.4. Quản lý, bảo trì, duy tu các công trình giao thông</w:t>
      </w:r>
      <w:r w:rsidRPr="002E66BA">
        <w:rPr>
          <w:rFonts w:ascii="Arial" w:hAnsi="Arial" w:cs="Arial"/>
          <w:i/>
          <w:sz w:val="20"/>
        </w:rPr>
        <w:t xml:space="preserve"> (Quản lý, bảo trì kết</w:t>
      </w:r>
      <w:r w:rsidR="00E921F6" w:rsidRPr="002E66BA">
        <w:rPr>
          <w:rFonts w:ascii="Arial" w:hAnsi="Arial" w:cs="Arial"/>
          <w:i/>
          <w:sz w:val="20"/>
          <w:lang w:val="en-US"/>
        </w:rPr>
        <w:t xml:space="preserve"> </w:t>
      </w:r>
      <w:r w:rsidRPr="002E66BA">
        <w:rPr>
          <w:rFonts w:ascii="Arial" w:hAnsi="Arial" w:cs="Arial"/>
          <w:i/>
          <w:sz w:val="20"/>
        </w:rPr>
        <w:t>cấu hạ tầng đường sắt; Dịch vụ sử dụng cảng, nhà ga; Quản lý, bảo trì kết cấu hạ tầng giao thông đường bộ; dịch vụ vận hành khai thác bến phà đường bộ; Quản lý, bảo trì đường thủy nội địa)</w:t>
      </w:r>
    </w:p>
    <w:tbl>
      <w:tblPr>
        <w:tblW w:w="5000" w:type="pct"/>
        <w:tblCellMar>
          <w:left w:w="0" w:type="dxa"/>
          <w:right w:w="0" w:type="dxa"/>
        </w:tblCellMar>
        <w:tblLook w:val="0000" w:firstRow="0" w:lastRow="0" w:firstColumn="0" w:lastColumn="0" w:noHBand="0" w:noVBand="0"/>
      </w:tblPr>
      <w:tblGrid>
        <w:gridCol w:w="3519"/>
        <w:gridCol w:w="758"/>
        <w:gridCol w:w="756"/>
        <w:gridCol w:w="765"/>
        <w:gridCol w:w="765"/>
        <w:gridCol w:w="832"/>
        <w:gridCol w:w="823"/>
        <w:gridCol w:w="863"/>
      </w:tblGrid>
      <w:tr w:rsidR="00277BA0" w:rsidRPr="002E66BA">
        <w:tblPrEx>
          <w:tblCellMar>
            <w:top w:w="0" w:type="dxa"/>
            <w:left w:w="0" w:type="dxa"/>
            <w:bottom w:w="0" w:type="dxa"/>
            <w:right w:w="0" w:type="dxa"/>
          </w:tblCellMar>
        </w:tblPrEx>
        <w:tc>
          <w:tcPr>
            <w:tcW w:w="1938" w:type="pct"/>
            <w:vMerge w:val="restar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NHÓM CÔNG VIỆC</w:t>
            </w:r>
          </w:p>
        </w:tc>
        <w:tc>
          <w:tcPr>
            <w:tcW w:w="3062" w:type="pct"/>
            <w:gridSpan w:val="7"/>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BẬC/HỆ SỐ LƯƠNG</w:t>
            </w:r>
          </w:p>
        </w:tc>
      </w:tr>
      <w:tr w:rsidR="00277BA0" w:rsidRPr="002E66BA">
        <w:tblPrEx>
          <w:tblCellMar>
            <w:top w:w="0" w:type="dxa"/>
            <w:left w:w="0" w:type="dxa"/>
            <w:bottom w:w="0" w:type="dxa"/>
            <w:right w:w="0" w:type="dxa"/>
          </w:tblCellMar>
        </w:tblPrEx>
        <w:tc>
          <w:tcPr>
            <w:tcW w:w="1938" w:type="pct"/>
            <w:vMerge/>
            <w:tcBorders>
              <w:top w:val="nil"/>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18"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w:t>
            </w:r>
          </w:p>
        </w:tc>
        <w:tc>
          <w:tcPr>
            <w:tcW w:w="41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II</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III</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IV</w:t>
            </w:r>
          </w:p>
        </w:tc>
        <w:tc>
          <w:tcPr>
            <w:tcW w:w="458"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V</w:t>
            </w:r>
          </w:p>
        </w:tc>
        <w:tc>
          <w:tcPr>
            <w:tcW w:w="453"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VI</w:t>
            </w:r>
          </w:p>
        </w:tc>
        <w:tc>
          <w:tcPr>
            <w:tcW w:w="475"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VII</w:t>
            </w:r>
          </w:p>
        </w:tc>
      </w:tr>
      <w:tr w:rsidR="00277BA0" w:rsidRPr="002E66BA">
        <w:tblPrEx>
          <w:tblCellMar>
            <w:top w:w="0" w:type="dxa"/>
            <w:left w:w="0" w:type="dxa"/>
            <w:bottom w:w="0" w:type="dxa"/>
            <w:right w:w="0" w:type="dxa"/>
          </w:tblCellMar>
        </w:tblPrEx>
        <w:tc>
          <w:tcPr>
            <w:tcW w:w="1938"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xml:space="preserve">a) Nhóm 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bình thường)</w:t>
            </w:r>
          </w:p>
        </w:tc>
        <w:tc>
          <w:tcPr>
            <w:tcW w:w="418"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1,55</w:t>
            </w:r>
          </w:p>
        </w:tc>
        <w:tc>
          <w:tcPr>
            <w:tcW w:w="41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1,83</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2,16</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2,55</w:t>
            </w:r>
          </w:p>
        </w:tc>
        <w:tc>
          <w:tcPr>
            <w:tcW w:w="458"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3,01</w:t>
            </w:r>
          </w:p>
        </w:tc>
        <w:tc>
          <w:tcPr>
            <w:tcW w:w="453"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3,56</w:t>
            </w:r>
          </w:p>
        </w:tc>
        <w:tc>
          <w:tcPr>
            <w:tcW w:w="475"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4,20</w:t>
            </w:r>
          </w:p>
        </w:tc>
      </w:tr>
      <w:tr w:rsidR="00277BA0" w:rsidRPr="002E66BA">
        <w:tblPrEx>
          <w:tblCellMar>
            <w:top w:w="0" w:type="dxa"/>
            <w:left w:w="0" w:type="dxa"/>
            <w:bottom w:w="0" w:type="dxa"/>
            <w:right w:w="0" w:type="dxa"/>
          </w:tblCellMar>
        </w:tblPrEx>
        <w:tc>
          <w:tcPr>
            <w:tcW w:w="1938"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xml:space="preserve">b) Nhóm II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nặng nhọc, độc hại, nguy hiểm)</w:t>
            </w:r>
          </w:p>
        </w:tc>
        <w:tc>
          <w:tcPr>
            <w:tcW w:w="418"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1,67</w:t>
            </w:r>
          </w:p>
        </w:tc>
        <w:tc>
          <w:tcPr>
            <w:tcW w:w="416"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1,96</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2,31</w:t>
            </w:r>
          </w:p>
        </w:tc>
        <w:tc>
          <w:tcPr>
            <w:tcW w:w="421"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2,71</w:t>
            </w:r>
          </w:p>
        </w:tc>
        <w:tc>
          <w:tcPr>
            <w:tcW w:w="458"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3,19</w:t>
            </w:r>
          </w:p>
        </w:tc>
        <w:tc>
          <w:tcPr>
            <w:tcW w:w="453"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3,74</w:t>
            </w:r>
          </w:p>
        </w:tc>
        <w:tc>
          <w:tcPr>
            <w:tcW w:w="475"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4,40</w:t>
            </w:r>
          </w:p>
        </w:tc>
      </w:tr>
      <w:tr w:rsidR="00277BA0" w:rsidRPr="002E66BA">
        <w:tblPrEx>
          <w:tblCellMar>
            <w:top w:w="0" w:type="dxa"/>
            <w:left w:w="0" w:type="dxa"/>
            <w:bottom w:w="0" w:type="dxa"/>
            <w:right w:w="0" w:type="dxa"/>
          </w:tblCellMar>
        </w:tblPrEx>
        <w:tc>
          <w:tcPr>
            <w:tcW w:w="1938" w:type="pct"/>
            <w:tcBorders>
              <w:top w:val="single" w:sz="4" w:space="0" w:color="auto"/>
              <w:left w:val="single" w:sz="4" w:space="0" w:color="auto"/>
              <w:bottom w:val="single" w:sz="4" w:space="0" w:color="auto"/>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xml:space="preserve">c) Nhóm III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đặc biệt nặng nhọc, độc hại, nguy hiểm)</w:t>
            </w:r>
          </w:p>
        </w:tc>
        <w:tc>
          <w:tcPr>
            <w:tcW w:w="418"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1,85</w:t>
            </w:r>
          </w:p>
        </w:tc>
        <w:tc>
          <w:tcPr>
            <w:tcW w:w="416"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2,18</w:t>
            </w:r>
          </w:p>
        </w:tc>
        <w:tc>
          <w:tcPr>
            <w:tcW w:w="421"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2,56</w:t>
            </w:r>
          </w:p>
        </w:tc>
        <w:tc>
          <w:tcPr>
            <w:tcW w:w="421"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3,01</w:t>
            </w:r>
          </w:p>
        </w:tc>
        <w:tc>
          <w:tcPr>
            <w:tcW w:w="458"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3,54</w:t>
            </w:r>
          </w:p>
        </w:tc>
        <w:tc>
          <w:tcPr>
            <w:tcW w:w="453"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4,17</w:t>
            </w:r>
          </w:p>
        </w:tc>
        <w:tc>
          <w:tcPr>
            <w:tcW w:w="475" w:type="pct"/>
            <w:tcBorders>
              <w:top w:val="single" w:sz="4" w:space="0" w:color="auto"/>
              <w:left w:val="single" w:sz="4" w:space="0" w:color="auto"/>
              <w:bottom w:val="single" w:sz="4" w:space="0" w:color="auto"/>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4,90</w:t>
            </w:r>
          </w:p>
        </w:tc>
      </w:tr>
    </w:tbl>
    <w:p w:rsidR="00277BA0" w:rsidRPr="002E66BA" w:rsidRDefault="00277BA0" w:rsidP="00796DAB">
      <w:pPr>
        <w:spacing w:before="120"/>
        <w:rPr>
          <w:rFonts w:ascii="Arial" w:hAnsi="Arial" w:cs="Arial"/>
          <w:b/>
          <w:i/>
          <w:sz w:val="20"/>
        </w:rPr>
      </w:pPr>
      <w:r w:rsidRPr="002E66BA">
        <w:rPr>
          <w:rFonts w:ascii="Arial" w:hAnsi="Arial" w:cs="Arial"/>
          <w:b/>
          <w:i/>
          <w:sz w:val="20"/>
        </w:rPr>
        <w:t>2.5. Dịch vụ bảo đảm an toàn hàng hải; thông tin duyên hải</w:t>
      </w:r>
    </w:p>
    <w:p w:rsidR="00277BA0" w:rsidRPr="002E66BA" w:rsidRDefault="00277BA0" w:rsidP="00796DAB">
      <w:pPr>
        <w:spacing w:before="120"/>
        <w:rPr>
          <w:rFonts w:ascii="Arial" w:hAnsi="Arial" w:cs="Arial"/>
          <w:i/>
          <w:sz w:val="20"/>
        </w:rPr>
      </w:pPr>
      <w:r w:rsidRPr="002E66BA">
        <w:rPr>
          <w:rFonts w:ascii="Arial" w:hAnsi="Arial" w:cs="Arial"/>
          <w:i/>
          <w:sz w:val="20"/>
        </w:rPr>
        <w:t>a) Thông tin duyên hải</w:t>
      </w:r>
    </w:p>
    <w:tbl>
      <w:tblPr>
        <w:tblW w:w="5000" w:type="pct"/>
        <w:tblCellMar>
          <w:left w:w="0" w:type="dxa"/>
          <w:right w:w="0" w:type="dxa"/>
        </w:tblCellMar>
        <w:tblLook w:val="0000" w:firstRow="0" w:lastRow="0" w:firstColumn="0" w:lastColumn="0" w:noHBand="0" w:noVBand="0"/>
      </w:tblPr>
      <w:tblGrid>
        <w:gridCol w:w="2635"/>
        <w:gridCol w:w="839"/>
        <w:gridCol w:w="839"/>
        <w:gridCol w:w="739"/>
        <w:gridCol w:w="848"/>
        <w:gridCol w:w="803"/>
        <w:gridCol w:w="745"/>
        <w:gridCol w:w="781"/>
        <w:gridCol w:w="852"/>
      </w:tblGrid>
      <w:tr w:rsidR="00277BA0" w:rsidRPr="002E66BA">
        <w:tblPrEx>
          <w:tblCellMar>
            <w:top w:w="0" w:type="dxa"/>
            <w:left w:w="0" w:type="dxa"/>
            <w:bottom w:w="0" w:type="dxa"/>
            <w:right w:w="0" w:type="dxa"/>
          </w:tblCellMar>
        </w:tblPrEx>
        <w:tc>
          <w:tcPr>
            <w:tcW w:w="1451" w:type="pct"/>
            <w:vMerge w:val="restar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lastRenderedPageBreak/>
              <w:t>CHỨC DANH</w:t>
            </w:r>
          </w:p>
        </w:tc>
        <w:tc>
          <w:tcPr>
            <w:tcW w:w="3549" w:type="pct"/>
            <w:gridSpan w:val="8"/>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BẬC/HỆ SỐ LƯƠNG</w:t>
            </w:r>
          </w:p>
        </w:tc>
      </w:tr>
      <w:tr w:rsidR="00277BA0" w:rsidRPr="002E66BA">
        <w:tblPrEx>
          <w:tblCellMar>
            <w:top w:w="0" w:type="dxa"/>
            <w:left w:w="0" w:type="dxa"/>
            <w:bottom w:w="0" w:type="dxa"/>
            <w:right w:w="0" w:type="dxa"/>
          </w:tblCellMar>
        </w:tblPrEx>
        <w:tc>
          <w:tcPr>
            <w:tcW w:w="1451" w:type="pct"/>
            <w:vMerge/>
            <w:tcBorders>
              <w:top w:val="nil"/>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p>
        </w:tc>
        <w:tc>
          <w:tcPr>
            <w:tcW w:w="46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w:t>
            </w:r>
          </w:p>
        </w:tc>
        <w:tc>
          <w:tcPr>
            <w:tcW w:w="46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II</w:t>
            </w:r>
          </w:p>
        </w:tc>
        <w:tc>
          <w:tcPr>
            <w:tcW w:w="40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III</w:t>
            </w:r>
          </w:p>
        </w:tc>
        <w:tc>
          <w:tcPr>
            <w:tcW w:w="46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IV</w:t>
            </w:r>
          </w:p>
        </w:tc>
        <w:tc>
          <w:tcPr>
            <w:tcW w:w="44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V</w:t>
            </w:r>
          </w:p>
        </w:tc>
        <w:tc>
          <w:tcPr>
            <w:tcW w:w="41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VI</w:t>
            </w:r>
          </w:p>
        </w:tc>
        <w:tc>
          <w:tcPr>
            <w:tcW w:w="43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VII</w:t>
            </w:r>
          </w:p>
        </w:tc>
        <w:tc>
          <w:tcPr>
            <w:tcW w:w="469"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VIII</w:t>
            </w:r>
          </w:p>
        </w:tc>
      </w:tr>
      <w:tr w:rsidR="00277BA0" w:rsidRPr="002E66BA">
        <w:tblPrEx>
          <w:tblCellMar>
            <w:top w:w="0" w:type="dxa"/>
            <w:left w:w="0" w:type="dxa"/>
            <w:bottom w:w="0" w:type="dxa"/>
            <w:right w:w="0" w:type="dxa"/>
          </w:tblCellMar>
        </w:tblPrEx>
        <w:tc>
          <w:tcPr>
            <w:tcW w:w="1451"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Khai thác viên</w:t>
            </w:r>
          </w:p>
        </w:tc>
        <w:tc>
          <w:tcPr>
            <w:tcW w:w="46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6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0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6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4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1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3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69"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p>
        </w:tc>
      </w:tr>
      <w:tr w:rsidR="00277BA0" w:rsidRPr="002E66BA">
        <w:tblPrEx>
          <w:tblCellMar>
            <w:top w:w="0" w:type="dxa"/>
            <w:left w:w="0" w:type="dxa"/>
            <w:bottom w:w="0" w:type="dxa"/>
            <w:right w:w="0" w:type="dxa"/>
          </w:tblCellMar>
        </w:tblPrEx>
        <w:tc>
          <w:tcPr>
            <w:tcW w:w="1451"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xml:space="preserve">+ Trình độ cao đẳng trở lên (cấp </w:t>
            </w:r>
            <w:r w:rsidR="004B74AE" w:rsidRPr="002E66BA">
              <w:rPr>
                <w:rFonts w:ascii="Arial" w:hAnsi="Arial" w:cs="Arial"/>
                <w:sz w:val="20"/>
                <w:lang w:val="en-US"/>
              </w:rPr>
              <w:t>I</w:t>
            </w:r>
            <w:r w:rsidRPr="002E66BA">
              <w:rPr>
                <w:rFonts w:ascii="Arial" w:hAnsi="Arial" w:cs="Arial"/>
                <w:sz w:val="20"/>
              </w:rPr>
              <w:t>)</w:t>
            </w:r>
          </w:p>
        </w:tc>
        <w:tc>
          <w:tcPr>
            <w:tcW w:w="46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2,35</w:t>
            </w:r>
          </w:p>
        </w:tc>
        <w:tc>
          <w:tcPr>
            <w:tcW w:w="46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2,66</w:t>
            </w:r>
          </w:p>
        </w:tc>
        <w:tc>
          <w:tcPr>
            <w:tcW w:w="40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3,10</w:t>
            </w:r>
          </w:p>
        </w:tc>
        <w:tc>
          <w:tcPr>
            <w:tcW w:w="46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3,68</w:t>
            </w:r>
          </w:p>
        </w:tc>
        <w:tc>
          <w:tcPr>
            <w:tcW w:w="44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4,36</w:t>
            </w:r>
          </w:p>
        </w:tc>
        <w:tc>
          <w:tcPr>
            <w:tcW w:w="41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3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69"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p>
        </w:tc>
      </w:tr>
      <w:tr w:rsidR="00277BA0" w:rsidRPr="002E66BA">
        <w:tblPrEx>
          <w:tblCellMar>
            <w:top w:w="0" w:type="dxa"/>
            <w:left w:w="0" w:type="dxa"/>
            <w:bottom w:w="0" w:type="dxa"/>
            <w:right w:w="0" w:type="dxa"/>
          </w:tblCellMar>
        </w:tblPrEx>
        <w:tc>
          <w:tcPr>
            <w:tcW w:w="1451"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Trình độ trung cấp trở xuống (c</w:t>
            </w:r>
            <w:r w:rsidR="00B051FA" w:rsidRPr="002E66BA">
              <w:rPr>
                <w:rFonts w:ascii="Arial" w:hAnsi="Arial" w:cs="Arial"/>
                <w:sz w:val="20"/>
                <w:lang w:val="en-US"/>
              </w:rPr>
              <w:t>ấ</w:t>
            </w:r>
            <w:r w:rsidRPr="002E66BA">
              <w:rPr>
                <w:rFonts w:ascii="Arial" w:hAnsi="Arial" w:cs="Arial"/>
                <w:sz w:val="20"/>
              </w:rPr>
              <w:t xml:space="preserve">p </w:t>
            </w:r>
            <w:r w:rsidR="00B051FA" w:rsidRPr="002E66BA">
              <w:rPr>
                <w:rFonts w:ascii="Arial" w:hAnsi="Arial" w:cs="Arial"/>
                <w:sz w:val="20"/>
                <w:lang w:val="en-US"/>
              </w:rPr>
              <w:t>II</w:t>
            </w:r>
            <w:r w:rsidRPr="002E66BA">
              <w:rPr>
                <w:rFonts w:ascii="Arial" w:hAnsi="Arial" w:cs="Arial"/>
                <w:sz w:val="20"/>
              </w:rPr>
              <w:t>)</w:t>
            </w:r>
          </w:p>
        </w:tc>
        <w:tc>
          <w:tcPr>
            <w:tcW w:w="46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1,93</w:t>
            </w:r>
          </w:p>
        </w:tc>
        <w:tc>
          <w:tcPr>
            <w:tcW w:w="46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2,39</w:t>
            </w:r>
          </w:p>
        </w:tc>
        <w:tc>
          <w:tcPr>
            <w:tcW w:w="40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2,80</w:t>
            </w:r>
          </w:p>
        </w:tc>
        <w:tc>
          <w:tcPr>
            <w:tcW w:w="46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3,30</w:t>
            </w:r>
          </w:p>
        </w:tc>
        <w:tc>
          <w:tcPr>
            <w:tcW w:w="44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3,91</w:t>
            </w:r>
          </w:p>
        </w:tc>
        <w:tc>
          <w:tcPr>
            <w:tcW w:w="41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3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69"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p>
        </w:tc>
      </w:tr>
      <w:tr w:rsidR="00277BA0" w:rsidRPr="002E66BA">
        <w:tblPrEx>
          <w:tblCellMar>
            <w:top w:w="0" w:type="dxa"/>
            <w:left w:w="0" w:type="dxa"/>
            <w:bottom w:w="0" w:type="dxa"/>
            <w:right w:w="0" w:type="dxa"/>
          </w:tblCellMar>
        </w:tblPrEx>
        <w:tc>
          <w:tcPr>
            <w:tcW w:w="1451"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Kiểm soát viên khai thác</w:t>
            </w:r>
          </w:p>
        </w:tc>
        <w:tc>
          <w:tcPr>
            <w:tcW w:w="46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6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0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6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4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1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3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69"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p>
        </w:tc>
      </w:tr>
      <w:tr w:rsidR="00277BA0" w:rsidRPr="002E66BA">
        <w:tblPrEx>
          <w:tblCellMar>
            <w:top w:w="0" w:type="dxa"/>
            <w:left w:w="0" w:type="dxa"/>
            <w:bottom w:w="0" w:type="dxa"/>
            <w:right w:w="0" w:type="dxa"/>
          </w:tblCellMar>
        </w:tblPrEx>
        <w:tc>
          <w:tcPr>
            <w:tcW w:w="1451" w:type="pct"/>
            <w:tcBorders>
              <w:top w:val="single" w:sz="4" w:space="0" w:color="auto"/>
              <w:left w:val="single" w:sz="4" w:space="0" w:color="auto"/>
              <w:bottom w:val="nil"/>
              <w:right w:val="nil"/>
            </w:tcBorders>
            <w:shd w:val="clear" w:color="auto" w:fill="FFFFFF"/>
          </w:tcPr>
          <w:p w:rsidR="00277BA0" w:rsidRPr="002E66BA" w:rsidRDefault="00A2758C" w:rsidP="00796DAB">
            <w:pPr>
              <w:spacing w:before="120"/>
              <w:rPr>
                <w:rFonts w:ascii="Arial" w:hAnsi="Arial" w:cs="Arial"/>
                <w:sz w:val="20"/>
              </w:rPr>
            </w:pPr>
            <w:r w:rsidRPr="002E66BA">
              <w:rPr>
                <w:rFonts w:ascii="Arial" w:hAnsi="Arial" w:cs="Arial"/>
                <w:sz w:val="20"/>
              </w:rPr>
              <w:t>+</w:t>
            </w:r>
            <w:r w:rsidR="00277BA0" w:rsidRPr="002E66BA">
              <w:rPr>
                <w:rFonts w:ascii="Arial" w:hAnsi="Arial" w:cs="Arial"/>
                <w:sz w:val="20"/>
              </w:rPr>
              <w:t xml:space="preserve"> Trình độ đại học trở lên (cấp </w:t>
            </w:r>
            <w:r w:rsidR="002E1039" w:rsidRPr="002E66BA">
              <w:rPr>
                <w:rFonts w:ascii="Arial" w:hAnsi="Arial" w:cs="Arial"/>
                <w:sz w:val="20"/>
                <w:lang w:val="en-US"/>
              </w:rPr>
              <w:t>I</w:t>
            </w:r>
            <w:r w:rsidR="00277BA0" w:rsidRPr="002E66BA">
              <w:rPr>
                <w:rFonts w:ascii="Arial" w:hAnsi="Arial" w:cs="Arial"/>
                <w:sz w:val="20"/>
              </w:rPr>
              <w:t>)</w:t>
            </w:r>
          </w:p>
        </w:tc>
        <w:tc>
          <w:tcPr>
            <w:tcW w:w="46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2,81</w:t>
            </w:r>
          </w:p>
        </w:tc>
        <w:tc>
          <w:tcPr>
            <w:tcW w:w="46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3,12</w:t>
            </w:r>
          </w:p>
        </w:tc>
        <w:tc>
          <w:tcPr>
            <w:tcW w:w="40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3,53</w:t>
            </w:r>
          </w:p>
        </w:tc>
        <w:tc>
          <w:tcPr>
            <w:tcW w:w="46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4,06</w:t>
            </w:r>
          </w:p>
        </w:tc>
        <w:tc>
          <w:tcPr>
            <w:tcW w:w="44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4,68</w:t>
            </w:r>
          </w:p>
        </w:tc>
        <w:tc>
          <w:tcPr>
            <w:tcW w:w="41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3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69"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p>
        </w:tc>
      </w:tr>
      <w:tr w:rsidR="00277BA0" w:rsidRPr="002E66BA">
        <w:tblPrEx>
          <w:tblCellMar>
            <w:top w:w="0" w:type="dxa"/>
            <w:left w:w="0" w:type="dxa"/>
            <w:bottom w:w="0" w:type="dxa"/>
            <w:right w:w="0" w:type="dxa"/>
          </w:tblCellMar>
        </w:tblPrEx>
        <w:tc>
          <w:tcPr>
            <w:tcW w:w="1451"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xml:space="preserve">+ Trình độ cao đẳng </w:t>
            </w:r>
            <w:r w:rsidR="00095B43" w:rsidRPr="002E66BA">
              <w:rPr>
                <w:rFonts w:ascii="Arial" w:hAnsi="Arial" w:cs="Arial"/>
                <w:sz w:val="20"/>
                <w:lang w:val="en-US"/>
              </w:rPr>
              <w:t>tr</w:t>
            </w:r>
            <w:r w:rsidRPr="002E66BA">
              <w:rPr>
                <w:rFonts w:ascii="Arial" w:hAnsi="Arial" w:cs="Arial"/>
                <w:sz w:val="20"/>
              </w:rPr>
              <w:t xml:space="preserve">ở xuống (cấp </w:t>
            </w:r>
            <w:r w:rsidR="0082212D" w:rsidRPr="002E66BA">
              <w:rPr>
                <w:rFonts w:ascii="Arial" w:hAnsi="Arial" w:cs="Arial"/>
                <w:sz w:val="20"/>
                <w:lang w:val="en-US"/>
              </w:rPr>
              <w:t>II</w:t>
            </w:r>
            <w:r w:rsidRPr="002E66BA">
              <w:rPr>
                <w:rFonts w:ascii="Arial" w:hAnsi="Arial" w:cs="Arial"/>
                <w:sz w:val="20"/>
              </w:rPr>
              <w:t>)</w:t>
            </w:r>
          </w:p>
        </w:tc>
        <w:tc>
          <w:tcPr>
            <w:tcW w:w="46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2,35</w:t>
            </w:r>
          </w:p>
        </w:tc>
        <w:tc>
          <w:tcPr>
            <w:tcW w:w="46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2,66</w:t>
            </w:r>
          </w:p>
        </w:tc>
        <w:tc>
          <w:tcPr>
            <w:tcW w:w="40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3,08</w:t>
            </w:r>
          </w:p>
        </w:tc>
        <w:tc>
          <w:tcPr>
            <w:tcW w:w="46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3,57</w:t>
            </w:r>
          </w:p>
        </w:tc>
        <w:tc>
          <w:tcPr>
            <w:tcW w:w="44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4,16</w:t>
            </w:r>
          </w:p>
        </w:tc>
        <w:tc>
          <w:tcPr>
            <w:tcW w:w="41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3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69"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p>
        </w:tc>
      </w:tr>
      <w:tr w:rsidR="00277BA0" w:rsidRPr="002E66BA">
        <w:tblPrEx>
          <w:tblCellMar>
            <w:top w:w="0" w:type="dxa"/>
            <w:left w:w="0" w:type="dxa"/>
            <w:bottom w:w="0" w:type="dxa"/>
            <w:right w:w="0" w:type="dxa"/>
          </w:tblCellMar>
        </w:tblPrEx>
        <w:tc>
          <w:tcPr>
            <w:tcW w:w="1451"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Kiểm soát viên kỹ thuật</w:t>
            </w:r>
          </w:p>
        </w:tc>
        <w:tc>
          <w:tcPr>
            <w:tcW w:w="46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6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0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6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4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1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3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69"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p>
        </w:tc>
      </w:tr>
      <w:tr w:rsidR="00277BA0" w:rsidRPr="002E66BA">
        <w:tblPrEx>
          <w:tblCellMar>
            <w:top w:w="0" w:type="dxa"/>
            <w:left w:w="0" w:type="dxa"/>
            <w:bottom w:w="0" w:type="dxa"/>
            <w:right w:w="0" w:type="dxa"/>
          </w:tblCellMar>
        </w:tblPrEx>
        <w:tc>
          <w:tcPr>
            <w:tcW w:w="1451"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i/>
                <w:sz w:val="20"/>
              </w:rPr>
            </w:pPr>
            <w:r w:rsidRPr="002E66BA">
              <w:rPr>
                <w:rFonts w:ascii="Arial" w:hAnsi="Arial" w:cs="Arial"/>
                <w:i/>
                <w:sz w:val="20"/>
              </w:rPr>
              <w:t>+ Trình độ đại học trở lên (c</w:t>
            </w:r>
            <w:r w:rsidR="00D22C7F" w:rsidRPr="002E66BA">
              <w:rPr>
                <w:rFonts w:ascii="Arial" w:hAnsi="Arial" w:cs="Arial"/>
                <w:i/>
                <w:sz w:val="20"/>
                <w:lang w:val="en-US"/>
              </w:rPr>
              <w:t>ấ</w:t>
            </w:r>
            <w:r w:rsidRPr="002E66BA">
              <w:rPr>
                <w:rFonts w:ascii="Arial" w:hAnsi="Arial" w:cs="Arial"/>
                <w:i/>
                <w:sz w:val="20"/>
              </w:rPr>
              <w:t>p</w:t>
            </w:r>
            <w:r w:rsidR="00D22C7F" w:rsidRPr="002E66BA">
              <w:rPr>
                <w:rFonts w:ascii="Arial" w:hAnsi="Arial" w:cs="Arial"/>
                <w:i/>
                <w:sz w:val="20"/>
                <w:lang w:val="en-US"/>
              </w:rPr>
              <w:t xml:space="preserve"> I</w:t>
            </w:r>
            <w:r w:rsidRPr="002E66BA">
              <w:rPr>
                <w:rFonts w:ascii="Arial" w:hAnsi="Arial" w:cs="Arial"/>
                <w:i/>
                <w:sz w:val="20"/>
              </w:rPr>
              <w:t>)</w:t>
            </w:r>
          </w:p>
        </w:tc>
        <w:tc>
          <w:tcPr>
            <w:tcW w:w="46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2,99</w:t>
            </w:r>
          </w:p>
        </w:tc>
        <w:tc>
          <w:tcPr>
            <w:tcW w:w="46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3,35</w:t>
            </w:r>
          </w:p>
        </w:tc>
        <w:tc>
          <w:tcPr>
            <w:tcW w:w="40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3,85</w:t>
            </w:r>
          </w:p>
        </w:tc>
        <w:tc>
          <w:tcPr>
            <w:tcW w:w="46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4,43</w:t>
            </w:r>
          </w:p>
        </w:tc>
        <w:tc>
          <w:tcPr>
            <w:tcW w:w="44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5,19</w:t>
            </w:r>
          </w:p>
        </w:tc>
        <w:tc>
          <w:tcPr>
            <w:tcW w:w="41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3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69"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p>
        </w:tc>
      </w:tr>
      <w:tr w:rsidR="00277BA0" w:rsidRPr="002E66BA">
        <w:tblPrEx>
          <w:tblCellMar>
            <w:top w:w="0" w:type="dxa"/>
            <w:left w:w="0" w:type="dxa"/>
            <w:bottom w:w="0" w:type="dxa"/>
            <w:right w:w="0" w:type="dxa"/>
          </w:tblCellMar>
        </w:tblPrEx>
        <w:tc>
          <w:tcPr>
            <w:tcW w:w="1451"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i/>
                <w:sz w:val="20"/>
              </w:rPr>
            </w:pPr>
            <w:r w:rsidRPr="002E66BA">
              <w:rPr>
                <w:rFonts w:ascii="Arial" w:hAnsi="Arial" w:cs="Arial"/>
                <w:i/>
                <w:sz w:val="20"/>
              </w:rPr>
              <w:t>+ Trình độ cao đẳng xuống (c</w:t>
            </w:r>
            <w:r w:rsidR="00F87B98" w:rsidRPr="002E66BA">
              <w:rPr>
                <w:rFonts w:ascii="Arial" w:hAnsi="Arial" w:cs="Arial"/>
                <w:i/>
                <w:sz w:val="20"/>
                <w:lang w:val="en-US"/>
              </w:rPr>
              <w:t>ấ</w:t>
            </w:r>
            <w:r w:rsidRPr="002E66BA">
              <w:rPr>
                <w:rFonts w:ascii="Arial" w:hAnsi="Arial" w:cs="Arial"/>
                <w:i/>
                <w:sz w:val="20"/>
              </w:rPr>
              <w:t>p II)</w:t>
            </w:r>
          </w:p>
        </w:tc>
        <w:tc>
          <w:tcPr>
            <w:tcW w:w="46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2,51</w:t>
            </w:r>
          </w:p>
        </w:tc>
        <w:tc>
          <w:tcPr>
            <w:tcW w:w="46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2,88</w:t>
            </w:r>
          </w:p>
        </w:tc>
        <w:tc>
          <w:tcPr>
            <w:tcW w:w="40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3,37</w:t>
            </w:r>
          </w:p>
        </w:tc>
        <w:tc>
          <w:tcPr>
            <w:tcW w:w="46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3,97</w:t>
            </w:r>
          </w:p>
        </w:tc>
        <w:tc>
          <w:tcPr>
            <w:tcW w:w="44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4,68</w:t>
            </w:r>
          </w:p>
        </w:tc>
        <w:tc>
          <w:tcPr>
            <w:tcW w:w="41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3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69"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p>
        </w:tc>
      </w:tr>
      <w:tr w:rsidR="00277BA0" w:rsidRPr="002E66BA">
        <w:tblPrEx>
          <w:tblCellMar>
            <w:top w:w="0" w:type="dxa"/>
            <w:left w:w="0" w:type="dxa"/>
            <w:bottom w:w="0" w:type="dxa"/>
            <w:right w:w="0" w:type="dxa"/>
          </w:tblCellMar>
        </w:tblPrEx>
        <w:tc>
          <w:tcPr>
            <w:tcW w:w="1451"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Kỹ thuật viên</w:t>
            </w:r>
          </w:p>
        </w:tc>
        <w:tc>
          <w:tcPr>
            <w:tcW w:w="46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6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0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6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4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1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3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469"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p>
        </w:tc>
      </w:tr>
      <w:tr w:rsidR="00277BA0" w:rsidRPr="002E66BA">
        <w:tblPrEx>
          <w:tblCellMar>
            <w:top w:w="0" w:type="dxa"/>
            <w:left w:w="0" w:type="dxa"/>
            <w:bottom w:w="0" w:type="dxa"/>
            <w:right w:w="0" w:type="dxa"/>
          </w:tblCellMar>
        </w:tblPrEx>
        <w:tc>
          <w:tcPr>
            <w:tcW w:w="1451"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i/>
                <w:sz w:val="20"/>
              </w:rPr>
            </w:pPr>
            <w:r w:rsidRPr="002E66BA">
              <w:rPr>
                <w:rFonts w:ascii="Arial" w:hAnsi="Arial" w:cs="Arial"/>
                <w:i/>
                <w:sz w:val="20"/>
              </w:rPr>
              <w:t>+ Trình độ đại học trở lên (c</w:t>
            </w:r>
            <w:r w:rsidR="005F7228" w:rsidRPr="002E66BA">
              <w:rPr>
                <w:rFonts w:ascii="Arial" w:hAnsi="Arial" w:cs="Arial"/>
                <w:i/>
                <w:sz w:val="20"/>
                <w:lang w:val="en-US"/>
              </w:rPr>
              <w:t>ấ</w:t>
            </w:r>
            <w:r w:rsidRPr="002E66BA">
              <w:rPr>
                <w:rFonts w:ascii="Arial" w:hAnsi="Arial" w:cs="Arial"/>
                <w:i/>
                <w:sz w:val="20"/>
              </w:rPr>
              <w:t>p</w:t>
            </w:r>
            <w:r w:rsidR="005F7228" w:rsidRPr="002E66BA">
              <w:rPr>
                <w:rFonts w:ascii="Arial" w:hAnsi="Arial" w:cs="Arial"/>
                <w:i/>
                <w:sz w:val="20"/>
                <w:lang w:val="en-US"/>
              </w:rPr>
              <w:t xml:space="preserve"> I</w:t>
            </w:r>
            <w:r w:rsidRPr="002E66BA">
              <w:rPr>
                <w:rFonts w:ascii="Arial" w:hAnsi="Arial" w:cs="Arial"/>
                <w:i/>
                <w:sz w:val="20"/>
              </w:rPr>
              <w:t>)</w:t>
            </w:r>
          </w:p>
        </w:tc>
        <w:tc>
          <w:tcPr>
            <w:tcW w:w="46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2,45</w:t>
            </w:r>
          </w:p>
        </w:tc>
        <w:tc>
          <w:tcPr>
            <w:tcW w:w="46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2,78</w:t>
            </w:r>
          </w:p>
        </w:tc>
        <w:tc>
          <w:tcPr>
            <w:tcW w:w="40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3,10</w:t>
            </w:r>
          </w:p>
        </w:tc>
        <w:tc>
          <w:tcPr>
            <w:tcW w:w="46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3,43</w:t>
            </w:r>
          </w:p>
        </w:tc>
        <w:tc>
          <w:tcPr>
            <w:tcW w:w="44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3,76</w:t>
            </w:r>
          </w:p>
        </w:tc>
        <w:tc>
          <w:tcPr>
            <w:tcW w:w="41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4,07</w:t>
            </w:r>
          </w:p>
        </w:tc>
        <w:tc>
          <w:tcPr>
            <w:tcW w:w="43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4,51</w:t>
            </w:r>
          </w:p>
        </w:tc>
        <w:tc>
          <w:tcPr>
            <w:tcW w:w="469"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4,80</w:t>
            </w:r>
          </w:p>
        </w:tc>
      </w:tr>
      <w:tr w:rsidR="00277BA0" w:rsidRPr="002E66BA">
        <w:tblPrEx>
          <w:tblCellMar>
            <w:top w:w="0" w:type="dxa"/>
            <w:left w:w="0" w:type="dxa"/>
            <w:bottom w:w="0" w:type="dxa"/>
            <w:right w:w="0" w:type="dxa"/>
          </w:tblCellMar>
        </w:tblPrEx>
        <w:tc>
          <w:tcPr>
            <w:tcW w:w="1451" w:type="pct"/>
            <w:tcBorders>
              <w:top w:val="single" w:sz="4" w:space="0" w:color="auto"/>
              <w:left w:val="single" w:sz="4" w:space="0" w:color="auto"/>
              <w:bottom w:val="single" w:sz="4" w:space="0" w:color="auto"/>
              <w:right w:val="nil"/>
            </w:tcBorders>
            <w:shd w:val="clear" w:color="auto" w:fill="FFFFFF"/>
          </w:tcPr>
          <w:p w:rsidR="00277BA0" w:rsidRPr="002E66BA" w:rsidRDefault="00277BA0" w:rsidP="00796DAB">
            <w:pPr>
              <w:spacing w:before="120"/>
              <w:rPr>
                <w:rFonts w:ascii="Arial" w:hAnsi="Arial" w:cs="Arial"/>
                <w:i/>
                <w:sz w:val="20"/>
              </w:rPr>
            </w:pPr>
            <w:r w:rsidRPr="002E66BA">
              <w:rPr>
                <w:rFonts w:ascii="Arial" w:hAnsi="Arial" w:cs="Arial"/>
                <w:i/>
                <w:sz w:val="20"/>
              </w:rPr>
              <w:t>+ Trình độ cao đ</w:t>
            </w:r>
            <w:r w:rsidR="00FF1139" w:rsidRPr="002E66BA">
              <w:rPr>
                <w:rFonts w:ascii="Arial" w:hAnsi="Arial" w:cs="Arial"/>
                <w:i/>
                <w:sz w:val="20"/>
                <w:lang w:val="en-US"/>
              </w:rPr>
              <w:t>ẳ</w:t>
            </w:r>
            <w:r w:rsidRPr="002E66BA">
              <w:rPr>
                <w:rFonts w:ascii="Arial" w:hAnsi="Arial" w:cs="Arial"/>
                <w:i/>
                <w:sz w:val="20"/>
              </w:rPr>
              <w:t>ng trở xuống (c</w:t>
            </w:r>
            <w:r w:rsidR="00B66939" w:rsidRPr="002E66BA">
              <w:rPr>
                <w:rFonts w:ascii="Arial" w:hAnsi="Arial" w:cs="Arial"/>
                <w:i/>
                <w:sz w:val="20"/>
                <w:lang w:val="en-US"/>
              </w:rPr>
              <w:t>ấ</w:t>
            </w:r>
            <w:r w:rsidRPr="002E66BA">
              <w:rPr>
                <w:rFonts w:ascii="Arial" w:hAnsi="Arial" w:cs="Arial"/>
                <w:i/>
                <w:sz w:val="20"/>
              </w:rPr>
              <w:t xml:space="preserve">p </w:t>
            </w:r>
            <w:r w:rsidR="00B66939" w:rsidRPr="002E66BA">
              <w:rPr>
                <w:rFonts w:ascii="Arial" w:hAnsi="Arial" w:cs="Arial"/>
                <w:i/>
                <w:sz w:val="20"/>
                <w:lang w:val="en-US"/>
              </w:rPr>
              <w:t>II</w:t>
            </w:r>
            <w:r w:rsidRPr="002E66BA">
              <w:rPr>
                <w:rFonts w:ascii="Arial" w:hAnsi="Arial" w:cs="Arial"/>
                <w:i/>
                <w:sz w:val="20"/>
              </w:rPr>
              <w:t>)</w:t>
            </w:r>
          </w:p>
        </w:tc>
        <w:tc>
          <w:tcPr>
            <w:tcW w:w="462"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2,34</w:t>
            </w:r>
          </w:p>
        </w:tc>
        <w:tc>
          <w:tcPr>
            <w:tcW w:w="462"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2,65</w:t>
            </w:r>
          </w:p>
        </w:tc>
        <w:tc>
          <w:tcPr>
            <w:tcW w:w="407"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2,96</w:t>
            </w:r>
          </w:p>
        </w:tc>
        <w:tc>
          <w:tcPr>
            <w:tcW w:w="467"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3,27</w:t>
            </w:r>
          </w:p>
        </w:tc>
        <w:tc>
          <w:tcPr>
            <w:tcW w:w="442"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3,58</w:t>
            </w:r>
          </w:p>
        </w:tc>
        <w:tc>
          <w:tcPr>
            <w:tcW w:w="410"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3,89</w:t>
            </w:r>
          </w:p>
        </w:tc>
        <w:tc>
          <w:tcPr>
            <w:tcW w:w="430"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4,20</w:t>
            </w:r>
          </w:p>
        </w:tc>
        <w:tc>
          <w:tcPr>
            <w:tcW w:w="469" w:type="pct"/>
            <w:tcBorders>
              <w:top w:val="single" w:sz="4" w:space="0" w:color="auto"/>
              <w:left w:val="single" w:sz="4" w:space="0" w:color="auto"/>
              <w:bottom w:val="single" w:sz="4" w:space="0" w:color="auto"/>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4,51</w:t>
            </w:r>
          </w:p>
        </w:tc>
      </w:tr>
    </w:tbl>
    <w:p w:rsidR="00277BA0" w:rsidRPr="002E66BA" w:rsidRDefault="00277BA0" w:rsidP="00796DAB">
      <w:pPr>
        <w:spacing w:before="120"/>
        <w:rPr>
          <w:rFonts w:ascii="Arial" w:hAnsi="Arial" w:cs="Arial"/>
          <w:i/>
          <w:sz w:val="20"/>
        </w:rPr>
      </w:pPr>
      <w:r w:rsidRPr="002E66BA">
        <w:rPr>
          <w:rFonts w:ascii="Arial" w:hAnsi="Arial" w:cs="Arial"/>
          <w:i/>
          <w:sz w:val="20"/>
        </w:rPr>
        <w:t>b) C</w:t>
      </w:r>
      <w:r w:rsidR="00D70E4A" w:rsidRPr="002E66BA">
        <w:rPr>
          <w:rFonts w:ascii="Arial" w:hAnsi="Arial" w:cs="Arial"/>
          <w:i/>
          <w:sz w:val="20"/>
          <w:lang w:val="en-US"/>
        </w:rPr>
        <w:t>ô</w:t>
      </w:r>
      <w:r w:rsidRPr="002E66BA">
        <w:rPr>
          <w:rFonts w:ascii="Arial" w:hAnsi="Arial" w:cs="Arial"/>
          <w:i/>
          <w:sz w:val="20"/>
        </w:rPr>
        <w:t>ng nhân các trạm đèn sông, đèn biển, luồng hàng hải công cộng</w:t>
      </w:r>
    </w:p>
    <w:tbl>
      <w:tblPr>
        <w:tblW w:w="5000" w:type="pct"/>
        <w:tblCellMar>
          <w:left w:w="0" w:type="dxa"/>
          <w:right w:w="0" w:type="dxa"/>
        </w:tblCellMar>
        <w:tblLook w:val="0000" w:firstRow="0" w:lastRow="0" w:firstColumn="0" w:lastColumn="0" w:noHBand="0" w:noVBand="0"/>
      </w:tblPr>
      <w:tblGrid>
        <w:gridCol w:w="4637"/>
        <w:gridCol w:w="870"/>
        <w:gridCol w:w="875"/>
        <w:gridCol w:w="870"/>
        <w:gridCol w:w="866"/>
        <w:gridCol w:w="963"/>
      </w:tblGrid>
      <w:tr w:rsidR="00277BA0" w:rsidRPr="002E66BA">
        <w:tblPrEx>
          <w:tblCellMar>
            <w:top w:w="0" w:type="dxa"/>
            <w:left w:w="0" w:type="dxa"/>
            <w:bottom w:w="0" w:type="dxa"/>
            <w:right w:w="0" w:type="dxa"/>
          </w:tblCellMar>
        </w:tblPrEx>
        <w:trPr>
          <w:trHeight w:val="124"/>
        </w:trPr>
        <w:tc>
          <w:tcPr>
            <w:tcW w:w="2553" w:type="pct"/>
            <w:vMerge w:val="restar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CHỨC DANH</w:t>
            </w:r>
          </w:p>
        </w:tc>
        <w:tc>
          <w:tcPr>
            <w:tcW w:w="2447" w:type="pct"/>
            <w:gridSpan w:val="5"/>
            <w:tcBorders>
              <w:top w:val="single" w:sz="4" w:space="0" w:color="auto"/>
              <w:left w:val="single" w:sz="4" w:space="0" w:color="auto"/>
              <w:bottom w:val="nil"/>
              <w:right w:val="single" w:sz="4" w:space="0" w:color="auto"/>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BẬC/HỆ SỐ LƯƠNG</w:t>
            </w:r>
          </w:p>
        </w:tc>
      </w:tr>
      <w:tr w:rsidR="00277BA0" w:rsidRPr="002E66BA">
        <w:tblPrEx>
          <w:tblCellMar>
            <w:top w:w="0" w:type="dxa"/>
            <w:left w:w="0" w:type="dxa"/>
            <w:bottom w:w="0" w:type="dxa"/>
            <w:right w:w="0" w:type="dxa"/>
          </w:tblCellMar>
        </w:tblPrEx>
        <w:trPr>
          <w:trHeight w:val="40"/>
        </w:trPr>
        <w:tc>
          <w:tcPr>
            <w:tcW w:w="2553" w:type="pct"/>
            <w:vMerge/>
            <w:tcBorders>
              <w:top w:val="nil"/>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p>
        </w:tc>
        <w:tc>
          <w:tcPr>
            <w:tcW w:w="479"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I</w:t>
            </w:r>
          </w:p>
        </w:tc>
        <w:tc>
          <w:tcPr>
            <w:tcW w:w="482"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II</w:t>
            </w:r>
          </w:p>
        </w:tc>
        <w:tc>
          <w:tcPr>
            <w:tcW w:w="479"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III</w:t>
            </w:r>
          </w:p>
        </w:tc>
        <w:tc>
          <w:tcPr>
            <w:tcW w:w="477"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IV</w:t>
            </w:r>
          </w:p>
        </w:tc>
        <w:tc>
          <w:tcPr>
            <w:tcW w:w="529" w:type="pct"/>
            <w:tcBorders>
              <w:top w:val="single" w:sz="4" w:space="0" w:color="auto"/>
              <w:left w:val="single" w:sz="4" w:space="0" w:color="auto"/>
              <w:bottom w:val="nil"/>
              <w:right w:val="single" w:sz="4" w:space="0" w:color="auto"/>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V</w:t>
            </w:r>
          </w:p>
        </w:tc>
      </w:tr>
      <w:tr w:rsidR="00277BA0" w:rsidRPr="002E66BA">
        <w:tblPrEx>
          <w:tblCellMar>
            <w:top w:w="0" w:type="dxa"/>
            <w:left w:w="0" w:type="dxa"/>
            <w:bottom w:w="0" w:type="dxa"/>
            <w:right w:w="0" w:type="dxa"/>
          </w:tblCellMar>
        </w:tblPrEx>
        <w:trPr>
          <w:trHeight w:val="57"/>
        </w:trPr>
        <w:tc>
          <w:tcPr>
            <w:tcW w:w="2553"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Quản lý vận hành luồng tàu sông</w:t>
            </w:r>
          </w:p>
        </w:tc>
        <w:tc>
          <w:tcPr>
            <w:tcW w:w="479"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1,65</w:t>
            </w:r>
          </w:p>
        </w:tc>
        <w:tc>
          <w:tcPr>
            <w:tcW w:w="482"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2,08</w:t>
            </w:r>
          </w:p>
        </w:tc>
        <w:tc>
          <w:tcPr>
            <w:tcW w:w="479"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2,63</w:t>
            </w:r>
          </w:p>
        </w:tc>
        <w:tc>
          <w:tcPr>
            <w:tcW w:w="477"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3,19</w:t>
            </w:r>
          </w:p>
        </w:tc>
        <w:tc>
          <w:tcPr>
            <w:tcW w:w="529" w:type="pct"/>
            <w:tcBorders>
              <w:top w:val="single" w:sz="4" w:space="0" w:color="auto"/>
              <w:left w:val="single" w:sz="4" w:space="0" w:color="auto"/>
              <w:bottom w:val="nil"/>
              <w:right w:val="single" w:sz="4" w:space="0" w:color="auto"/>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3,91</w:t>
            </w:r>
          </w:p>
        </w:tc>
      </w:tr>
      <w:tr w:rsidR="00277BA0" w:rsidRPr="002E66BA">
        <w:tblPrEx>
          <w:tblCellMar>
            <w:top w:w="0" w:type="dxa"/>
            <w:left w:w="0" w:type="dxa"/>
            <w:bottom w:w="0" w:type="dxa"/>
            <w:right w:w="0" w:type="dxa"/>
          </w:tblCellMar>
        </w:tblPrEx>
        <w:trPr>
          <w:trHeight w:val="966"/>
        </w:trPr>
        <w:tc>
          <w:tcPr>
            <w:tcW w:w="2553"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Trạm đèn biển xa đất liền dưới 50 hải lý, luồng hàng hải công cộng</w:t>
            </w:r>
          </w:p>
        </w:tc>
        <w:tc>
          <w:tcPr>
            <w:tcW w:w="479"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1,75</w:t>
            </w:r>
          </w:p>
        </w:tc>
        <w:tc>
          <w:tcPr>
            <w:tcW w:w="482"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2,22</w:t>
            </w:r>
          </w:p>
        </w:tc>
        <w:tc>
          <w:tcPr>
            <w:tcW w:w="479"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2,79</w:t>
            </w:r>
          </w:p>
        </w:tc>
        <w:tc>
          <w:tcPr>
            <w:tcW w:w="477" w:type="pct"/>
            <w:tcBorders>
              <w:top w:val="nil"/>
              <w:left w:val="single" w:sz="4" w:space="0" w:color="auto"/>
              <w:bottom w:val="nil"/>
              <w:right w:val="nil"/>
            </w:tcBorders>
            <w:shd w:val="clear" w:color="auto" w:fill="FFFFFF"/>
          </w:tcPr>
          <w:p w:rsidR="00277BA0" w:rsidRPr="002E66BA" w:rsidRDefault="0023017A" w:rsidP="00796DAB">
            <w:pPr>
              <w:spacing w:before="120"/>
              <w:jc w:val="center"/>
              <w:rPr>
                <w:rFonts w:ascii="Arial" w:hAnsi="Arial" w:cs="Arial"/>
                <w:sz w:val="20"/>
              </w:rPr>
            </w:pPr>
            <w:r w:rsidRPr="002E66BA">
              <w:rPr>
                <w:rFonts w:ascii="Arial" w:hAnsi="Arial" w:cs="Arial"/>
                <w:sz w:val="20"/>
              </w:rPr>
              <w:t>3,58</w:t>
            </w:r>
          </w:p>
        </w:tc>
        <w:tc>
          <w:tcPr>
            <w:tcW w:w="529" w:type="pct"/>
            <w:tcBorders>
              <w:top w:val="nil"/>
              <w:left w:val="single" w:sz="4" w:space="0" w:color="auto"/>
              <w:bottom w:val="nil"/>
              <w:right w:val="single" w:sz="4" w:space="0" w:color="auto"/>
            </w:tcBorders>
            <w:shd w:val="clear" w:color="auto" w:fill="FFFFFF"/>
          </w:tcPr>
          <w:p w:rsidR="00277BA0" w:rsidRPr="002E66BA" w:rsidRDefault="0023017A" w:rsidP="00796DAB">
            <w:pPr>
              <w:spacing w:before="120"/>
              <w:jc w:val="center"/>
              <w:rPr>
                <w:rFonts w:ascii="Arial" w:hAnsi="Arial" w:cs="Arial"/>
                <w:sz w:val="20"/>
              </w:rPr>
            </w:pPr>
            <w:r w:rsidRPr="002E66BA">
              <w:rPr>
                <w:rFonts w:ascii="Arial" w:hAnsi="Arial" w:cs="Arial"/>
                <w:sz w:val="20"/>
              </w:rPr>
              <w:t>4,68</w:t>
            </w:r>
          </w:p>
        </w:tc>
      </w:tr>
      <w:tr w:rsidR="00277BA0" w:rsidRPr="002E66BA">
        <w:tblPrEx>
          <w:tblCellMar>
            <w:top w:w="0" w:type="dxa"/>
            <w:left w:w="0" w:type="dxa"/>
            <w:bottom w:w="0" w:type="dxa"/>
            <w:right w:w="0" w:type="dxa"/>
          </w:tblCellMar>
        </w:tblPrEx>
        <w:trPr>
          <w:trHeight w:val="219"/>
        </w:trPr>
        <w:tc>
          <w:tcPr>
            <w:tcW w:w="2553" w:type="pct"/>
            <w:tcBorders>
              <w:top w:val="single" w:sz="4" w:space="0" w:color="auto"/>
              <w:left w:val="single" w:sz="4" w:space="0" w:color="auto"/>
              <w:bottom w:val="single" w:sz="4" w:space="0" w:color="auto"/>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Trạm đèn biển xa đất liền từ 50 hải lý trở lên</w:t>
            </w:r>
          </w:p>
        </w:tc>
        <w:tc>
          <w:tcPr>
            <w:tcW w:w="479" w:type="pct"/>
            <w:tcBorders>
              <w:top w:val="single" w:sz="4" w:space="0" w:color="auto"/>
              <w:left w:val="single" w:sz="4" w:space="0" w:color="auto"/>
              <w:bottom w:val="single" w:sz="4" w:space="0" w:color="auto"/>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1,93</w:t>
            </w:r>
          </w:p>
        </w:tc>
        <w:tc>
          <w:tcPr>
            <w:tcW w:w="482" w:type="pct"/>
            <w:tcBorders>
              <w:top w:val="single" w:sz="4" w:space="0" w:color="auto"/>
              <w:left w:val="single" w:sz="4" w:space="0" w:color="auto"/>
              <w:bottom w:val="single" w:sz="4" w:space="0" w:color="auto"/>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2,39</w:t>
            </w:r>
          </w:p>
        </w:tc>
        <w:tc>
          <w:tcPr>
            <w:tcW w:w="479" w:type="pct"/>
            <w:tcBorders>
              <w:top w:val="single" w:sz="4" w:space="0" w:color="auto"/>
              <w:left w:val="single" w:sz="4" w:space="0" w:color="auto"/>
              <w:bottom w:val="single" w:sz="4" w:space="0" w:color="auto"/>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2,95</w:t>
            </w:r>
          </w:p>
        </w:tc>
        <w:tc>
          <w:tcPr>
            <w:tcW w:w="477" w:type="pct"/>
            <w:tcBorders>
              <w:top w:val="single" w:sz="4" w:space="0" w:color="auto"/>
              <w:left w:val="single" w:sz="4" w:space="0" w:color="auto"/>
              <w:bottom w:val="single" w:sz="4" w:space="0" w:color="auto"/>
              <w:right w:val="nil"/>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3,80</w:t>
            </w:r>
          </w:p>
        </w:tc>
        <w:tc>
          <w:tcPr>
            <w:tcW w:w="529" w:type="pct"/>
            <w:tcBorders>
              <w:top w:val="single" w:sz="4" w:space="0" w:color="auto"/>
              <w:left w:val="single" w:sz="4" w:space="0" w:color="auto"/>
              <w:bottom w:val="single" w:sz="4" w:space="0" w:color="auto"/>
              <w:right w:val="single" w:sz="4" w:space="0" w:color="auto"/>
            </w:tcBorders>
            <w:shd w:val="clear" w:color="auto" w:fill="FFFFFF"/>
          </w:tcPr>
          <w:p w:rsidR="00277BA0" w:rsidRPr="002E66BA" w:rsidRDefault="00277BA0" w:rsidP="00796DAB">
            <w:pPr>
              <w:spacing w:before="120"/>
              <w:jc w:val="center"/>
              <w:rPr>
                <w:rFonts w:ascii="Arial" w:hAnsi="Arial" w:cs="Arial"/>
                <w:sz w:val="20"/>
              </w:rPr>
            </w:pPr>
            <w:r w:rsidRPr="002E66BA">
              <w:rPr>
                <w:rFonts w:ascii="Arial" w:hAnsi="Arial" w:cs="Arial"/>
                <w:sz w:val="20"/>
              </w:rPr>
              <w:t>4,92</w:t>
            </w:r>
          </w:p>
        </w:tc>
      </w:tr>
    </w:tbl>
    <w:p w:rsidR="00277BA0" w:rsidRPr="002E66BA" w:rsidRDefault="00277BA0" w:rsidP="00796DAB">
      <w:pPr>
        <w:spacing w:before="120"/>
        <w:rPr>
          <w:rFonts w:ascii="Arial" w:hAnsi="Arial" w:cs="Arial"/>
          <w:i/>
          <w:sz w:val="20"/>
        </w:rPr>
      </w:pPr>
      <w:r w:rsidRPr="002E66BA">
        <w:rPr>
          <w:rFonts w:ascii="Arial" w:hAnsi="Arial" w:cs="Arial"/>
          <w:i/>
          <w:sz w:val="20"/>
        </w:rPr>
        <w:t>c) Đ</w:t>
      </w:r>
      <w:r w:rsidR="0023017A" w:rsidRPr="002E66BA">
        <w:rPr>
          <w:rFonts w:ascii="Arial" w:hAnsi="Arial" w:cs="Arial"/>
          <w:i/>
          <w:sz w:val="20"/>
          <w:lang w:val="en-US"/>
        </w:rPr>
        <w:t>ó</w:t>
      </w:r>
      <w:r w:rsidRPr="002E66BA">
        <w:rPr>
          <w:rFonts w:ascii="Arial" w:hAnsi="Arial" w:cs="Arial"/>
          <w:i/>
          <w:sz w:val="20"/>
        </w:rPr>
        <w:t>ng mới, sửa chữa các phương tiện thủy phục vụ tìm ki</w:t>
      </w:r>
      <w:r w:rsidR="007D2943" w:rsidRPr="002E66BA">
        <w:rPr>
          <w:rFonts w:ascii="Arial" w:hAnsi="Arial" w:cs="Arial"/>
          <w:i/>
          <w:sz w:val="20"/>
          <w:lang w:val="en-US"/>
        </w:rPr>
        <w:t>ế</w:t>
      </w:r>
      <w:r w:rsidRPr="002E66BA">
        <w:rPr>
          <w:rFonts w:ascii="Arial" w:hAnsi="Arial" w:cs="Arial"/>
          <w:i/>
          <w:sz w:val="20"/>
        </w:rPr>
        <w:t>m cứu nạn, bảo đảm an toàn hàng hả</w:t>
      </w:r>
      <w:r w:rsidR="007A0EEB" w:rsidRPr="002E66BA">
        <w:rPr>
          <w:rFonts w:ascii="Arial" w:hAnsi="Arial" w:cs="Arial"/>
          <w:i/>
          <w:sz w:val="20"/>
        </w:rPr>
        <w:t>i</w:t>
      </w:r>
      <w:r w:rsidR="007A0EEB" w:rsidRPr="002E66BA">
        <w:rPr>
          <w:rFonts w:ascii="Arial" w:hAnsi="Arial" w:cs="Arial"/>
          <w:i/>
          <w:sz w:val="20"/>
          <w:lang w:val="en-US"/>
        </w:rPr>
        <w:t>;</w:t>
      </w:r>
      <w:r w:rsidRPr="002E66BA">
        <w:rPr>
          <w:rFonts w:ascii="Arial" w:hAnsi="Arial" w:cs="Arial"/>
          <w:i/>
          <w:sz w:val="20"/>
        </w:rPr>
        <w:t xml:space="preserve"> cơ kh</w:t>
      </w:r>
      <w:r w:rsidR="007A0EEB" w:rsidRPr="002E66BA">
        <w:rPr>
          <w:rFonts w:ascii="Arial" w:hAnsi="Arial" w:cs="Arial"/>
          <w:i/>
          <w:sz w:val="20"/>
          <w:lang w:val="en-US"/>
        </w:rPr>
        <w:t>í</w:t>
      </w:r>
      <w:r w:rsidRPr="002E66BA">
        <w:rPr>
          <w:rFonts w:ascii="Arial" w:hAnsi="Arial" w:cs="Arial"/>
          <w:i/>
          <w:sz w:val="20"/>
        </w:rPr>
        <w:t>, điện, điện tử - tin học</w:t>
      </w:r>
    </w:p>
    <w:tbl>
      <w:tblPr>
        <w:tblW w:w="5000" w:type="pct"/>
        <w:tblCellMar>
          <w:left w:w="0" w:type="dxa"/>
          <w:right w:w="0" w:type="dxa"/>
        </w:tblCellMar>
        <w:tblLook w:val="0000" w:firstRow="0" w:lastRow="0" w:firstColumn="0" w:lastColumn="0" w:noHBand="0" w:noVBand="0"/>
      </w:tblPr>
      <w:tblGrid>
        <w:gridCol w:w="3515"/>
        <w:gridCol w:w="752"/>
        <w:gridCol w:w="757"/>
        <w:gridCol w:w="763"/>
        <w:gridCol w:w="766"/>
        <w:gridCol w:w="830"/>
        <w:gridCol w:w="826"/>
        <w:gridCol w:w="872"/>
      </w:tblGrid>
      <w:tr w:rsidR="00277BA0" w:rsidRPr="002E66BA">
        <w:tblPrEx>
          <w:tblCellMar>
            <w:top w:w="0" w:type="dxa"/>
            <w:left w:w="0" w:type="dxa"/>
            <w:bottom w:w="0" w:type="dxa"/>
            <w:right w:w="0" w:type="dxa"/>
          </w:tblCellMar>
        </w:tblPrEx>
        <w:tc>
          <w:tcPr>
            <w:tcW w:w="1935" w:type="pct"/>
            <w:vMerge w:val="restar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NHÓM CÔNG VIỆC</w:t>
            </w:r>
          </w:p>
        </w:tc>
        <w:tc>
          <w:tcPr>
            <w:tcW w:w="3065" w:type="pct"/>
            <w:gridSpan w:val="7"/>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lang w:val="en-US"/>
              </w:rPr>
            </w:pPr>
            <w:r w:rsidRPr="002E66BA">
              <w:rPr>
                <w:rFonts w:ascii="Arial" w:hAnsi="Arial" w:cs="Arial"/>
                <w:sz w:val="20"/>
              </w:rPr>
              <w:t>B</w:t>
            </w:r>
            <w:r w:rsidR="005E393D" w:rsidRPr="002E66BA">
              <w:rPr>
                <w:rFonts w:ascii="Arial" w:hAnsi="Arial" w:cs="Arial"/>
                <w:sz w:val="20"/>
                <w:lang w:val="en-US"/>
              </w:rPr>
              <w:t>Ậ</w:t>
            </w:r>
            <w:r w:rsidRPr="002E66BA">
              <w:rPr>
                <w:rFonts w:ascii="Arial" w:hAnsi="Arial" w:cs="Arial"/>
                <w:sz w:val="20"/>
              </w:rPr>
              <w:t>C/H</w:t>
            </w:r>
            <w:r w:rsidR="005E393D" w:rsidRPr="002E66BA">
              <w:rPr>
                <w:rFonts w:ascii="Arial" w:hAnsi="Arial" w:cs="Arial"/>
                <w:sz w:val="20"/>
                <w:lang w:val="en-US"/>
              </w:rPr>
              <w:t>Ệ</w:t>
            </w:r>
            <w:r w:rsidRPr="002E66BA">
              <w:rPr>
                <w:rFonts w:ascii="Arial" w:hAnsi="Arial" w:cs="Arial"/>
                <w:sz w:val="20"/>
              </w:rPr>
              <w:t xml:space="preserve"> SỐ</w:t>
            </w:r>
            <w:r w:rsidR="005E393D" w:rsidRPr="002E66BA">
              <w:rPr>
                <w:rFonts w:ascii="Arial" w:hAnsi="Arial" w:cs="Arial"/>
                <w:sz w:val="20"/>
              </w:rPr>
              <w:t xml:space="preserve"> LƯƠNG</w:t>
            </w:r>
          </w:p>
        </w:tc>
      </w:tr>
      <w:tr w:rsidR="00277BA0" w:rsidRPr="002E66BA">
        <w:tblPrEx>
          <w:tblCellMar>
            <w:top w:w="0" w:type="dxa"/>
            <w:left w:w="0" w:type="dxa"/>
            <w:bottom w:w="0" w:type="dxa"/>
            <w:right w:w="0" w:type="dxa"/>
          </w:tblCellMar>
        </w:tblPrEx>
        <w:tc>
          <w:tcPr>
            <w:tcW w:w="1935" w:type="pct"/>
            <w:vMerge/>
            <w:tcBorders>
              <w:top w:val="nil"/>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p>
        </w:tc>
        <w:tc>
          <w:tcPr>
            <w:tcW w:w="414"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w:t>
            </w:r>
          </w:p>
        </w:tc>
        <w:tc>
          <w:tcPr>
            <w:tcW w:w="41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II</w:t>
            </w:r>
          </w:p>
        </w:tc>
        <w:tc>
          <w:tcPr>
            <w:tcW w:w="42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III</w:t>
            </w:r>
          </w:p>
        </w:tc>
        <w:tc>
          <w:tcPr>
            <w:tcW w:w="42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IV</w:t>
            </w:r>
          </w:p>
        </w:tc>
        <w:tc>
          <w:tcPr>
            <w:tcW w:w="45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V</w:t>
            </w:r>
          </w:p>
        </w:tc>
        <w:tc>
          <w:tcPr>
            <w:tcW w:w="455"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VI</w:t>
            </w:r>
          </w:p>
        </w:tc>
        <w:tc>
          <w:tcPr>
            <w:tcW w:w="480"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VII</w:t>
            </w:r>
          </w:p>
        </w:tc>
      </w:tr>
      <w:tr w:rsidR="00277BA0" w:rsidRPr="002E66BA">
        <w:tblPrEx>
          <w:tblCellMar>
            <w:top w:w="0" w:type="dxa"/>
            <w:left w:w="0" w:type="dxa"/>
            <w:bottom w:w="0" w:type="dxa"/>
            <w:right w:w="0" w:type="dxa"/>
          </w:tblCellMar>
        </w:tblPrEx>
        <w:tc>
          <w:tcPr>
            <w:tcW w:w="1935"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xml:space="preserve">- Nhóm 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bình thư</w:t>
            </w:r>
            <w:r w:rsidR="00D03FEE" w:rsidRPr="002E66BA">
              <w:rPr>
                <w:rFonts w:ascii="Arial" w:hAnsi="Arial" w:cs="Arial"/>
                <w:i/>
                <w:sz w:val="20"/>
                <w:lang w:val="en-US"/>
              </w:rPr>
              <w:t>ờ</w:t>
            </w:r>
            <w:r w:rsidRPr="002E66BA">
              <w:rPr>
                <w:rFonts w:ascii="Arial" w:hAnsi="Arial" w:cs="Arial"/>
                <w:i/>
                <w:sz w:val="20"/>
              </w:rPr>
              <w:t>ng)</w:t>
            </w:r>
          </w:p>
        </w:tc>
        <w:tc>
          <w:tcPr>
            <w:tcW w:w="414"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1,55</w:t>
            </w:r>
          </w:p>
        </w:tc>
        <w:tc>
          <w:tcPr>
            <w:tcW w:w="41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1,83</w:t>
            </w:r>
          </w:p>
        </w:tc>
        <w:tc>
          <w:tcPr>
            <w:tcW w:w="42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2,16</w:t>
            </w:r>
          </w:p>
        </w:tc>
        <w:tc>
          <w:tcPr>
            <w:tcW w:w="42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2,55</w:t>
            </w:r>
          </w:p>
        </w:tc>
        <w:tc>
          <w:tcPr>
            <w:tcW w:w="45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3,01</w:t>
            </w:r>
          </w:p>
        </w:tc>
        <w:tc>
          <w:tcPr>
            <w:tcW w:w="455"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3,56</w:t>
            </w:r>
          </w:p>
        </w:tc>
        <w:tc>
          <w:tcPr>
            <w:tcW w:w="480"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4,20</w:t>
            </w:r>
          </w:p>
        </w:tc>
      </w:tr>
      <w:tr w:rsidR="00277BA0" w:rsidRPr="002E66BA">
        <w:tblPrEx>
          <w:tblCellMar>
            <w:top w:w="0" w:type="dxa"/>
            <w:left w:w="0" w:type="dxa"/>
            <w:bottom w:w="0" w:type="dxa"/>
            <w:right w:w="0" w:type="dxa"/>
          </w:tblCellMar>
        </w:tblPrEx>
        <w:tc>
          <w:tcPr>
            <w:tcW w:w="1935"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xml:space="preserve">- Nhóm II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nặng nhọc, độc hại, nguy hiểm)</w:t>
            </w:r>
          </w:p>
        </w:tc>
        <w:tc>
          <w:tcPr>
            <w:tcW w:w="414"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1,67</w:t>
            </w:r>
          </w:p>
        </w:tc>
        <w:tc>
          <w:tcPr>
            <w:tcW w:w="41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1,96</w:t>
            </w:r>
          </w:p>
        </w:tc>
        <w:tc>
          <w:tcPr>
            <w:tcW w:w="420"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2,31</w:t>
            </w:r>
          </w:p>
        </w:tc>
        <w:tc>
          <w:tcPr>
            <w:tcW w:w="42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2,71</w:t>
            </w:r>
          </w:p>
        </w:tc>
        <w:tc>
          <w:tcPr>
            <w:tcW w:w="457"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3,19</w:t>
            </w:r>
          </w:p>
        </w:tc>
        <w:tc>
          <w:tcPr>
            <w:tcW w:w="455"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3,74</w:t>
            </w:r>
          </w:p>
        </w:tc>
        <w:tc>
          <w:tcPr>
            <w:tcW w:w="480"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4,40</w:t>
            </w:r>
          </w:p>
        </w:tc>
      </w:tr>
      <w:tr w:rsidR="00277BA0" w:rsidRPr="002E66BA">
        <w:tblPrEx>
          <w:tblCellMar>
            <w:top w:w="0" w:type="dxa"/>
            <w:left w:w="0" w:type="dxa"/>
            <w:bottom w:w="0" w:type="dxa"/>
            <w:right w:w="0" w:type="dxa"/>
          </w:tblCellMar>
        </w:tblPrEx>
        <w:tc>
          <w:tcPr>
            <w:tcW w:w="1935" w:type="pct"/>
            <w:tcBorders>
              <w:top w:val="single" w:sz="4" w:space="0" w:color="auto"/>
              <w:left w:val="single" w:sz="4" w:space="0" w:color="auto"/>
              <w:bottom w:val="single" w:sz="4" w:space="0" w:color="auto"/>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xml:space="preserve">- Nhóm III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đặc biệt nặng nhọc, độc hại, nguy hiểm)</w:t>
            </w:r>
          </w:p>
        </w:tc>
        <w:tc>
          <w:tcPr>
            <w:tcW w:w="414"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1,78</w:t>
            </w:r>
          </w:p>
        </w:tc>
        <w:tc>
          <w:tcPr>
            <w:tcW w:w="417"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2,10</w:t>
            </w:r>
          </w:p>
        </w:tc>
        <w:tc>
          <w:tcPr>
            <w:tcW w:w="420"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2,48</w:t>
            </w:r>
          </w:p>
        </w:tc>
        <w:tc>
          <w:tcPr>
            <w:tcW w:w="422"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2,92</w:t>
            </w:r>
          </w:p>
        </w:tc>
        <w:tc>
          <w:tcPr>
            <w:tcW w:w="457"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3,45</w:t>
            </w:r>
          </w:p>
        </w:tc>
        <w:tc>
          <w:tcPr>
            <w:tcW w:w="455"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4,07</w:t>
            </w:r>
          </w:p>
        </w:tc>
        <w:tc>
          <w:tcPr>
            <w:tcW w:w="480" w:type="pct"/>
            <w:tcBorders>
              <w:top w:val="single" w:sz="4" w:space="0" w:color="auto"/>
              <w:left w:val="single" w:sz="4" w:space="0" w:color="auto"/>
              <w:bottom w:val="single" w:sz="4" w:space="0" w:color="auto"/>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4,80</w:t>
            </w:r>
          </w:p>
        </w:tc>
      </w:tr>
    </w:tbl>
    <w:p w:rsidR="00277BA0" w:rsidRPr="002E66BA" w:rsidRDefault="00277BA0" w:rsidP="00796DAB">
      <w:pPr>
        <w:spacing w:before="120"/>
        <w:rPr>
          <w:rFonts w:ascii="Arial" w:hAnsi="Arial" w:cs="Arial"/>
          <w:i/>
          <w:sz w:val="20"/>
        </w:rPr>
      </w:pPr>
      <w:r w:rsidRPr="002E66BA">
        <w:rPr>
          <w:rFonts w:ascii="Arial" w:hAnsi="Arial" w:cs="Arial"/>
          <w:i/>
          <w:sz w:val="20"/>
        </w:rPr>
        <w:t>d) Xây dựng, sửa chữa công trình bảo đảm an toàn hàng hải</w:t>
      </w:r>
    </w:p>
    <w:tbl>
      <w:tblPr>
        <w:tblW w:w="5000" w:type="pct"/>
        <w:tblCellMar>
          <w:left w:w="0" w:type="dxa"/>
          <w:right w:w="0" w:type="dxa"/>
        </w:tblCellMar>
        <w:tblLook w:val="0000" w:firstRow="0" w:lastRow="0" w:firstColumn="0" w:lastColumn="0" w:noHBand="0" w:noVBand="0"/>
      </w:tblPr>
      <w:tblGrid>
        <w:gridCol w:w="3934"/>
        <w:gridCol w:w="687"/>
        <w:gridCol w:w="687"/>
        <w:gridCol w:w="697"/>
        <w:gridCol w:w="697"/>
        <w:gridCol w:w="785"/>
        <w:gridCol w:w="779"/>
        <w:gridCol w:w="815"/>
      </w:tblGrid>
      <w:tr w:rsidR="00277BA0" w:rsidRPr="002E66BA">
        <w:tblPrEx>
          <w:tblCellMar>
            <w:top w:w="0" w:type="dxa"/>
            <w:left w:w="0" w:type="dxa"/>
            <w:bottom w:w="0" w:type="dxa"/>
            <w:right w:w="0" w:type="dxa"/>
          </w:tblCellMar>
        </w:tblPrEx>
        <w:tc>
          <w:tcPr>
            <w:tcW w:w="2166" w:type="pct"/>
            <w:vMerge w:val="restar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NHÓM CÔNG VIỆC</w:t>
            </w:r>
          </w:p>
        </w:tc>
        <w:tc>
          <w:tcPr>
            <w:tcW w:w="2834" w:type="pct"/>
            <w:gridSpan w:val="7"/>
            <w:tcBorders>
              <w:top w:val="single" w:sz="4" w:space="0" w:color="auto"/>
              <w:left w:val="single" w:sz="4" w:space="0" w:color="auto"/>
              <w:bottom w:val="nil"/>
              <w:right w:val="single" w:sz="4" w:space="0" w:color="auto"/>
            </w:tcBorders>
            <w:shd w:val="clear" w:color="auto" w:fill="FFFFFF"/>
            <w:vAlign w:val="center"/>
          </w:tcPr>
          <w:p w:rsidR="00277BA0" w:rsidRPr="002E66BA" w:rsidRDefault="0016314D" w:rsidP="00796DAB">
            <w:pPr>
              <w:spacing w:before="120"/>
              <w:jc w:val="center"/>
              <w:rPr>
                <w:rFonts w:ascii="Arial" w:hAnsi="Arial" w:cs="Arial"/>
                <w:sz w:val="20"/>
                <w:lang w:val="en-US"/>
              </w:rPr>
            </w:pPr>
            <w:r w:rsidRPr="002E66BA">
              <w:rPr>
                <w:rFonts w:ascii="Arial" w:hAnsi="Arial" w:cs="Arial"/>
                <w:sz w:val="20"/>
              </w:rPr>
              <w:t>BẬC/HỆ SỐ LƯƠNG</w:t>
            </w:r>
          </w:p>
        </w:tc>
      </w:tr>
      <w:tr w:rsidR="00277BA0" w:rsidRPr="002E66BA">
        <w:tblPrEx>
          <w:tblCellMar>
            <w:top w:w="0" w:type="dxa"/>
            <w:left w:w="0" w:type="dxa"/>
            <w:bottom w:w="0" w:type="dxa"/>
            <w:right w:w="0" w:type="dxa"/>
          </w:tblCellMar>
        </w:tblPrEx>
        <w:tc>
          <w:tcPr>
            <w:tcW w:w="2166" w:type="pct"/>
            <w:vMerge/>
            <w:tcBorders>
              <w:top w:val="nil"/>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p>
        </w:tc>
        <w:tc>
          <w:tcPr>
            <w:tcW w:w="378"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w:t>
            </w:r>
          </w:p>
        </w:tc>
        <w:tc>
          <w:tcPr>
            <w:tcW w:w="378"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II</w:t>
            </w:r>
          </w:p>
        </w:tc>
        <w:tc>
          <w:tcPr>
            <w:tcW w:w="384"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III</w:t>
            </w:r>
          </w:p>
        </w:tc>
        <w:tc>
          <w:tcPr>
            <w:tcW w:w="384"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IV</w:t>
            </w:r>
          </w:p>
        </w:tc>
        <w:tc>
          <w:tcPr>
            <w:tcW w:w="43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V</w:t>
            </w:r>
          </w:p>
        </w:tc>
        <w:tc>
          <w:tcPr>
            <w:tcW w:w="429"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VI</w:t>
            </w:r>
          </w:p>
        </w:tc>
        <w:tc>
          <w:tcPr>
            <w:tcW w:w="449"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VII</w:t>
            </w:r>
          </w:p>
        </w:tc>
      </w:tr>
      <w:tr w:rsidR="00277BA0" w:rsidRPr="002E66BA">
        <w:tblPrEx>
          <w:tblCellMar>
            <w:top w:w="0" w:type="dxa"/>
            <w:left w:w="0" w:type="dxa"/>
            <w:bottom w:w="0" w:type="dxa"/>
            <w:right w:w="0" w:type="dxa"/>
          </w:tblCellMar>
        </w:tblPrEx>
        <w:tc>
          <w:tcPr>
            <w:tcW w:w="2166"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xml:space="preserve">- Nhóm 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bình thường)</w:t>
            </w:r>
          </w:p>
        </w:tc>
        <w:tc>
          <w:tcPr>
            <w:tcW w:w="378"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1,55</w:t>
            </w:r>
          </w:p>
        </w:tc>
        <w:tc>
          <w:tcPr>
            <w:tcW w:w="378"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1,83</w:t>
            </w:r>
          </w:p>
        </w:tc>
        <w:tc>
          <w:tcPr>
            <w:tcW w:w="384"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2,16</w:t>
            </w:r>
          </w:p>
        </w:tc>
        <w:tc>
          <w:tcPr>
            <w:tcW w:w="384"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2,55</w:t>
            </w:r>
          </w:p>
        </w:tc>
        <w:tc>
          <w:tcPr>
            <w:tcW w:w="43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3,01</w:t>
            </w:r>
          </w:p>
        </w:tc>
        <w:tc>
          <w:tcPr>
            <w:tcW w:w="429"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3,56</w:t>
            </w:r>
          </w:p>
        </w:tc>
        <w:tc>
          <w:tcPr>
            <w:tcW w:w="449"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4,20</w:t>
            </w:r>
          </w:p>
        </w:tc>
      </w:tr>
      <w:tr w:rsidR="00277BA0" w:rsidRPr="002E66BA">
        <w:tblPrEx>
          <w:tblCellMar>
            <w:top w:w="0" w:type="dxa"/>
            <w:left w:w="0" w:type="dxa"/>
            <w:bottom w:w="0" w:type="dxa"/>
            <w:right w:w="0" w:type="dxa"/>
          </w:tblCellMar>
        </w:tblPrEx>
        <w:tc>
          <w:tcPr>
            <w:tcW w:w="2166" w:type="pct"/>
            <w:tcBorders>
              <w:top w:val="single" w:sz="4" w:space="0" w:color="auto"/>
              <w:left w:val="single" w:sz="4" w:space="0" w:color="auto"/>
              <w:bottom w:val="nil"/>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xml:space="preserve">- Nhóm II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nặng nhọc, độc hại, nguy hiểm)</w:t>
            </w:r>
          </w:p>
        </w:tc>
        <w:tc>
          <w:tcPr>
            <w:tcW w:w="378"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1,67</w:t>
            </w:r>
          </w:p>
        </w:tc>
        <w:tc>
          <w:tcPr>
            <w:tcW w:w="378"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1,96</w:t>
            </w:r>
          </w:p>
        </w:tc>
        <w:tc>
          <w:tcPr>
            <w:tcW w:w="384"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2,31</w:t>
            </w:r>
          </w:p>
        </w:tc>
        <w:tc>
          <w:tcPr>
            <w:tcW w:w="384"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2,71</w:t>
            </w:r>
          </w:p>
        </w:tc>
        <w:tc>
          <w:tcPr>
            <w:tcW w:w="432"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3,19</w:t>
            </w:r>
          </w:p>
        </w:tc>
        <w:tc>
          <w:tcPr>
            <w:tcW w:w="429" w:type="pct"/>
            <w:tcBorders>
              <w:top w:val="single" w:sz="4" w:space="0" w:color="auto"/>
              <w:left w:val="single" w:sz="4" w:space="0" w:color="auto"/>
              <w:bottom w:val="nil"/>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3,74</w:t>
            </w:r>
          </w:p>
        </w:tc>
        <w:tc>
          <w:tcPr>
            <w:tcW w:w="449" w:type="pct"/>
            <w:tcBorders>
              <w:top w:val="single" w:sz="4" w:space="0" w:color="auto"/>
              <w:left w:val="single" w:sz="4" w:space="0" w:color="auto"/>
              <w:bottom w:val="nil"/>
              <w:right w:val="single" w:sz="4" w:space="0" w:color="auto"/>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4,40</w:t>
            </w:r>
          </w:p>
        </w:tc>
      </w:tr>
      <w:tr w:rsidR="002E0D04" w:rsidRPr="002E66BA">
        <w:tblPrEx>
          <w:tblCellMar>
            <w:top w:w="0" w:type="dxa"/>
            <w:left w:w="0" w:type="dxa"/>
            <w:bottom w:w="0" w:type="dxa"/>
            <w:right w:w="0" w:type="dxa"/>
          </w:tblCellMar>
        </w:tblPrEx>
        <w:tc>
          <w:tcPr>
            <w:tcW w:w="2166" w:type="pct"/>
            <w:tcBorders>
              <w:top w:val="single" w:sz="4" w:space="0" w:color="auto"/>
              <w:left w:val="single" w:sz="4" w:space="0" w:color="auto"/>
              <w:bottom w:val="single" w:sz="4" w:space="0" w:color="auto"/>
              <w:right w:val="nil"/>
            </w:tcBorders>
            <w:shd w:val="clear" w:color="auto" w:fill="FFFFFF"/>
          </w:tcPr>
          <w:p w:rsidR="00277BA0" w:rsidRPr="002E66BA" w:rsidRDefault="00277BA0" w:rsidP="00796DAB">
            <w:pPr>
              <w:spacing w:before="120"/>
              <w:rPr>
                <w:rFonts w:ascii="Arial" w:hAnsi="Arial" w:cs="Arial"/>
                <w:sz w:val="20"/>
              </w:rPr>
            </w:pPr>
            <w:r w:rsidRPr="002E66BA">
              <w:rPr>
                <w:rFonts w:ascii="Arial" w:hAnsi="Arial" w:cs="Arial"/>
                <w:sz w:val="20"/>
              </w:rPr>
              <w:t xml:space="preserve">- Nhóm III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đ</w:t>
            </w:r>
            <w:r w:rsidR="00A51E27" w:rsidRPr="002E66BA">
              <w:rPr>
                <w:rFonts w:ascii="Arial" w:hAnsi="Arial" w:cs="Arial"/>
                <w:i/>
                <w:sz w:val="20"/>
                <w:lang w:val="en-US"/>
              </w:rPr>
              <w:t>ặ</w:t>
            </w:r>
            <w:r w:rsidRPr="002E66BA">
              <w:rPr>
                <w:rFonts w:ascii="Arial" w:hAnsi="Arial" w:cs="Arial"/>
                <w:i/>
                <w:sz w:val="20"/>
              </w:rPr>
              <w:t>c biệt nặng nhọc, độc hại, nguy hiểm)</w:t>
            </w:r>
          </w:p>
        </w:tc>
        <w:tc>
          <w:tcPr>
            <w:tcW w:w="378" w:type="pct"/>
            <w:tcBorders>
              <w:top w:val="single" w:sz="4" w:space="0" w:color="auto"/>
              <w:left w:val="single" w:sz="4" w:space="0" w:color="auto"/>
              <w:bottom w:val="single" w:sz="4" w:space="0" w:color="auto"/>
              <w:right w:val="nil"/>
            </w:tcBorders>
            <w:shd w:val="clear" w:color="auto" w:fill="FFFFFF"/>
            <w:vAlign w:val="center"/>
          </w:tcPr>
          <w:p w:rsidR="00277BA0" w:rsidRPr="002E66BA" w:rsidRDefault="00277BA0" w:rsidP="00796DAB">
            <w:pPr>
              <w:spacing w:before="120"/>
              <w:jc w:val="center"/>
              <w:rPr>
                <w:rFonts w:ascii="Arial" w:hAnsi="Arial" w:cs="Arial"/>
                <w:sz w:val="20"/>
              </w:rPr>
            </w:pPr>
            <w:r w:rsidRPr="002E66BA">
              <w:rPr>
                <w:rFonts w:ascii="Arial" w:hAnsi="Arial" w:cs="Arial"/>
                <w:sz w:val="20"/>
              </w:rPr>
              <w:t>1,85</w:t>
            </w:r>
          </w:p>
        </w:tc>
        <w:tc>
          <w:tcPr>
            <w:tcW w:w="378"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2,18</w:t>
            </w:r>
          </w:p>
        </w:tc>
        <w:tc>
          <w:tcPr>
            <w:tcW w:w="384"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2,56</w:t>
            </w:r>
          </w:p>
        </w:tc>
        <w:tc>
          <w:tcPr>
            <w:tcW w:w="384"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3,01</w:t>
            </w:r>
          </w:p>
        </w:tc>
        <w:tc>
          <w:tcPr>
            <w:tcW w:w="432"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3,54</w:t>
            </w:r>
          </w:p>
        </w:tc>
        <w:tc>
          <w:tcPr>
            <w:tcW w:w="429"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4,17</w:t>
            </w: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4,90</w:t>
            </w:r>
          </w:p>
        </w:tc>
      </w:tr>
    </w:tbl>
    <w:p w:rsidR="002E0D04" w:rsidRPr="002E66BA" w:rsidRDefault="002E0D04" w:rsidP="00796DAB">
      <w:pPr>
        <w:spacing w:before="120"/>
        <w:rPr>
          <w:rFonts w:ascii="Arial" w:hAnsi="Arial" w:cs="Arial"/>
          <w:i/>
          <w:sz w:val="20"/>
        </w:rPr>
      </w:pPr>
      <w:r w:rsidRPr="002E66BA">
        <w:rPr>
          <w:rFonts w:ascii="Arial" w:hAnsi="Arial" w:cs="Arial"/>
          <w:i/>
          <w:sz w:val="20"/>
        </w:rPr>
        <w:lastRenderedPageBreak/>
        <w:t>đ) Địa chất, khí tượng thủy văn, đo đạc, khảo sát</w:t>
      </w:r>
    </w:p>
    <w:tbl>
      <w:tblPr>
        <w:tblW w:w="5000" w:type="pct"/>
        <w:tblCellMar>
          <w:left w:w="0" w:type="dxa"/>
          <w:right w:w="0" w:type="dxa"/>
        </w:tblCellMar>
        <w:tblLook w:val="0000" w:firstRow="0" w:lastRow="0" w:firstColumn="0" w:lastColumn="0" w:noHBand="0" w:noVBand="0"/>
      </w:tblPr>
      <w:tblGrid>
        <w:gridCol w:w="3525"/>
        <w:gridCol w:w="754"/>
        <w:gridCol w:w="757"/>
        <w:gridCol w:w="763"/>
        <w:gridCol w:w="763"/>
        <w:gridCol w:w="832"/>
        <w:gridCol w:w="826"/>
        <w:gridCol w:w="861"/>
      </w:tblGrid>
      <w:tr w:rsidR="002E0D04" w:rsidRPr="002E66BA">
        <w:tblPrEx>
          <w:tblCellMar>
            <w:top w:w="0" w:type="dxa"/>
            <w:left w:w="0" w:type="dxa"/>
            <w:bottom w:w="0" w:type="dxa"/>
            <w:right w:w="0" w:type="dxa"/>
          </w:tblCellMar>
        </w:tblPrEx>
        <w:tc>
          <w:tcPr>
            <w:tcW w:w="1941" w:type="pct"/>
            <w:vMerge w:val="restar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NHÓM CÔNG VIỆC</w:t>
            </w:r>
          </w:p>
        </w:tc>
        <w:tc>
          <w:tcPr>
            <w:tcW w:w="3059" w:type="pct"/>
            <w:gridSpan w:val="7"/>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BẬC/HỆ SỐ LƯƠNG</w:t>
            </w:r>
          </w:p>
        </w:tc>
      </w:tr>
      <w:tr w:rsidR="002E0D04" w:rsidRPr="002E66BA">
        <w:tblPrEx>
          <w:tblCellMar>
            <w:top w:w="0" w:type="dxa"/>
            <w:left w:w="0" w:type="dxa"/>
            <w:bottom w:w="0" w:type="dxa"/>
            <w:right w:w="0" w:type="dxa"/>
          </w:tblCellMar>
        </w:tblPrEx>
        <w:tc>
          <w:tcPr>
            <w:tcW w:w="1941"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p>
        </w:tc>
        <w:tc>
          <w:tcPr>
            <w:tcW w:w="41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w:t>
            </w:r>
          </w:p>
        </w:tc>
        <w:tc>
          <w:tcPr>
            <w:tcW w:w="41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II</w:t>
            </w:r>
          </w:p>
        </w:tc>
        <w:tc>
          <w:tcPr>
            <w:tcW w:w="420"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III</w:t>
            </w:r>
          </w:p>
        </w:tc>
        <w:tc>
          <w:tcPr>
            <w:tcW w:w="420"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IV</w:t>
            </w:r>
          </w:p>
        </w:tc>
        <w:tc>
          <w:tcPr>
            <w:tcW w:w="45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V</w:t>
            </w:r>
          </w:p>
        </w:tc>
        <w:tc>
          <w:tcPr>
            <w:tcW w:w="45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VI</w:t>
            </w:r>
          </w:p>
        </w:tc>
        <w:tc>
          <w:tcPr>
            <w:tcW w:w="474"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VII</w:t>
            </w:r>
          </w:p>
        </w:tc>
      </w:tr>
      <w:tr w:rsidR="002E0D04" w:rsidRPr="002E66BA">
        <w:tblPrEx>
          <w:tblCellMar>
            <w:top w:w="0" w:type="dxa"/>
            <w:left w:w="0" w:type="dxa"/>
            <w:bottom w:w="0" w:type="dxa"/>
            <w:right w:w="0" w:type="dxa"/>
          </w:tblCellMar>
        </w:tblPrEx>
        <w:tc>
          <w:tcPr>
            <w:tcW w:w="1941"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xml:space="preserve">- Nhóm 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bình thường)</w:t>
            </w:r>
          </w:p>
        </w:tc>
        <w:tc>
          <w:tcPr>
            <w:tcW w:w="41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1,67</w:t>
            </w:r>
          </w:p>
        </w:tc>
        <w:tc>
          <w:tcPr>
            <w:tcW w:w="41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1,96</w:t>
            </w:r>
          </w:p>
        </w:tc>
        <w:tc>
          <w:tcPr>
            <w:tcW w:w="420"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2,31</w:t>
            </w:r>
          </w:p>
        </w:tc>
        <w:tc>
          <w:tcPr>
            <w:tcW w:w="420"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2,71</w:t>
            </w:r>
          </w:p>
        </w:tc>
        <w:tc>
          <w:tcPr>
            <w:tcW w:w="45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3,19</w:t>
            </w:r>
          </w:p>
        </w:tc>
        <w:tc>
          <w:tcPr>
            <w:tcW w:w="45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3,74</w:t>
            </w:r>
          </w:p>
        </w:tc>
        <w:tc>
          <w:tcPr>
            <w:tcW w:w="474"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4,40</w:t>
            </w:r>
          </w:p>
        </w:tc>
      </w:tr>
      <w:tr w:rsidR="002E0D04" w:rsidRPr="002E66BA">
        <w:tblPrEx>
          <w:tblCellMar>
            <w:top w:w="0" w:type="dxa"/>
            <w:left w:w="0" w:type="dxa"/>
            <w:bottom w:w="0" w:type="dxa"/>
            <w:right w:w="0" w:type="dxa"/>
          </w:tblCellMar>
        </w:tblPrEx>
        <w:tc>
          <w:tcPr>
            <w:tcW w:w="1941"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xml:space="preserve">- Nhóm II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nặng nhọc, độc hại, nguy hiểm)</w:t>
            </w:r>
          </w:p>
        </w:tc>
        <w:tc>
          <w:tcPr>
            <w:tcW w:w="41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1,78</w:t>
            </w:r>
          </w:p>
        </w:tc>
        <w:tc>
          <w:tcPr>
            <w:tcW w:w="41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2,10</w:t>
            </w:r>
          </w:p>
        </w:tc>
        <w:tc>
          <w:tcPr>
            <w:tcW w:w="420"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2,48</w:t>
            </w:r>
          </w:p>
        </w:tc>
        <w:tc>
          <w:tcPr>
            <w:tcW w:w="420"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2,92</w:t>
            </w:r>
          </w:p>
        </w:tc>
        <w:tc>
          <w:tcPr>
            <w:tcW w:w="45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3,45</w:t>
            </w:r>
          </w:p>
        </w:tc>
        <w:tc>
          <w:tcPr>
            <w:tcW w:w="45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4,07</w:t>
            </w:r>
          </w:p>
        </w:tc>
        <w:tc>
          <w:tcPr>
            <w:tcW w:w="474"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4,80</w:t>
            </w:r>
          </w:p>
        </w:tc>
      </w:tr>
      <w:tr w:rsidR="002E0D04" w:rsidRPr="002E66BA">
        <w:tblPrEx>
          <w:tblCellMar>
            <w:top w:w="0" w:type="dxa"/>
            <w:left w:w="0" w:type="dxa"/>
            <w:bottom w:w="0" w:type="dxa"/>
            <w:right w:w="0" w:type="dxa"/>
          </w:tblCellMar>
        </w:tblPrEx>
        <w:tc>
          <w:tcPr>
            <w:tcW w:w="1941" w:type="pct"/>
            <w:tcBorders>
              <w:top w:val="single" w:sz="4" w:space="0" w:color="auto"/>
              <w:left w:val="single" w:sz="4" w:space="0" w:color="auto"/>
              <w:bottom w:val="single" w:sz="4" w:space="0" w:color="auto"/>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xml:space="preserve">- Nhóm III </w:t>
            </w:r>
            <w:r w:rsidRPr="002E66BA">
              <w:rPr>
                <w:rFonts w:ascii="Arial" w:hAnsi="Arial" w:cs="Arial"/>
                <w:i/>
                <w:sz w:val="20"/>
              </w:rPr>
              <w:t>(</w:t>
            </w:r>
            <w:r w:rsidR="002E66BA" w:rsidRPr="002E66BA">
              <w:rPr>
                <w:rFonts w:ascii="Arial" w:hAnsi="Arial" w:cs="Arial"/>
                <w:i/>
                <w:sz w:val="20"/>
              </w:rPr>
              <w:t>điều</w:t>
            </w:r>
            <w:r w:rsidRPr="002E66BA">
              <w:rPr>
                <w:rFonts w:ascii="Arial" w:hAnsi="Arial" w:cs="Arial"/>
                <w:i/>
                <w:sz w:val="20"/>
              </w:rPr>
              <w:t xml:space="preserve"> kiện lao động đặc biệt nặng nhọc, độc hại, nguy hiểm)</w:t>
            </w:r>
          </w:p>
        </w:tc>
        <w:tc>
          <w:tcPr>
            <w:tcW w:w="415"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2,05</w:t>
            </w:r>
          </w:p>
        </w:tc>
        <w:tc>
          <w:tcPr>
            <w:tcW w:w="417"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2,40</w:t>
            </w:r>
          </w:p>
        </w:tc>
        <w:tc>
          <w:tcPr>
            <w:tcW w:w="420"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2,81</w:t>
            </w:r>
          </w:p>
        </w:tc>
        <w:tc>
          <w:tcPr>
            <w:tcW w:w="420"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3,29</w:t>
            </w:r>
          </w:p>
        </w:tc>
        <w:tc>
          <w:tcPr>
            <w:tcW w:w="458"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3,85</w:t>
            </w:r>
          </w:p>
        </w:tc>
        <w:tc>
          <w:tcPr>
            <w:tcW w:w="455"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4,51</w:t>
            </w:r>
          </w:p>
        </w:tc>
        <w:tc>
          <w:tcPr>
            <w:tcW w:w="474"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5,28</w:t>
            </w:r>
          </w:p>
        </w:tc>
      </w:tr>
    </w:tbl>
    <w:p w:rsidR="002E0D04" w:rsidRPr="002E66BA" w:rsidRDefault="002E0D04" w:rsidP="00796DAB">
      <w:pPr>
        <w:spacing w:before="120"/>
        <w:rPr>
          <w:rFonts w:ascii="Arial" w:hAnsi="Arial" w:cs="Arial"/>
          <w:i/>
          <w:sz w:val="20"/>
          <w:lang w:val="en-US"/>
        </w:rPr>
      </w:pPr>
      <w:r w:rsidRPr="002E66BA">
        <w:rPr>
          <w:rFonts w:ascii="Arial" w:hAnsi="Arial" w:cs="Arial"/>
          <w:i/>
          <w:sz w:val="20"/>
        </w:rPr>
        <w:t>e) Thuyền viên và công nh</w:t>
      </w:r>
      <w:r w:rsidR="00C0359C" w:rsidRPr="002E66BA">
        <w:rPr>
          <w:rFonts w:ascii="Arial" w:hAnsi="Arial" w:cs="Arial"/>
          <w:i/>
          <w:sz w:val="20"/>
          <w:lang w:val="en-US"/>
        </w:rPr>
        <w:t>â</w:t>
      </w:r>
      <w:r w:rsidRPr="002E66BA">
        <w:rPr>
          <w:rFonts w:ascii="Arial" w:hAnsi="Arial" w:cs="Arial"/>
          <w:i/>
          <w:sz w:val="20"/>
        </w:rPr>
        <w:t>n viên tàu vận tải biển, vận tải sông, tàu phục vụ tiếp tế, tàu phục vụ quản lý vận hành luồng, tàu khảo sát, tàu công vụ hàng hải</w:t>
      </w:r>
    </w:p>
    <w:p w:rsidR="002E0D04" w:rsidRPr="002E66BA" w:rsidRDefault="002E0D04" w:rsidP="00796DAB">
      <w:pPr>
        <w:spacing w:before="120"/>
        <w:rPr>
          <w:rFonts w:ascii="Arial" w:hAnsi="Arial" w:cs="Arial"/>
          <w:sz w:val="20"/>
        </w:rPr>
      </w:pPr>
      <w:r w:rsidRPr="002E66BA">
        <w:rPr>
          <w:rFonts w:ascii="Arial" w:hAnsi="Arial" w:cs="Arial"/>
          <w:sz w:val="20"/>
        </w:rPr>
        <w:t>- Tàu vận tải biển, vận tải sông, tàu phục vụ tiếp tế, tàu phục vụ quản lý vận hành luồng, tàu khảo sát, tàu công vụ hàng hải không theo loại tàu</w:t>
      </w:r>
    </w:p>
    <w:tbl>
      <w:tblPr>
        <w:tblW w:w="5000" w:type="pct"/>
        <w:tblCellMar>
          <w:left w:w="0" w:type="dxa"/>
          <w:right w:w="0" w:type="dxa"/>
        </w:tblCellMar>
        <w:tblLook w:val="0000" w:firstRow="0" w:lastRow="0" w:firstColumn="0" w:lastColumn="0" w:noHBand="0" w:noVBand="0"/>
      </w:tblPr>
      <w:tblGrid>
        <w:gridCol w:w="4637"/>
        <w:gridCol w:w="1139"/>
        <w:gridCol w:w="1148"/>
        <w:gridCol w:w="1133"/>
        <w:gridCol w:w="1024"/>
      </w:tblGrid>
      <w:tr w:rsidR="002E0D04" w:rsidRPr="002E66BA">
        <w:tblPrEx>
          <w:tblCellMar>
            <w:top w:w="0" w:type="dxa"/>
            <w:left w:w="0" w:type="dxa"/>
            <w:bottom w:w="0" w:type="dxa"/>
            <w:right w:w="0" w:type="dxa"/>
          </w:tblCellMar>
        </w:tblPrEx>
        <w:tc>
          <w:tcPr>
            <w:tcW w:w="2553" w:type="pct"/>
            <w:vMerge w:val="restar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CHỨC DANH KHÔNG THEO LOẠI TÀU</w:t>
            </w:r>
          </w:p>
        </w:tc>
        <w:tc>
          <w:tcPr>
            <w:tcW w:w="2447" w:type="pct"/>
            <w:gridSpan w:val="4"/>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BẬC/HỆ SỐ LƯƠNG</w:t>
            </w:r>
          </w:p>
        </w:tc>
      </w:tr>
      <w:tr w:rsidR="002E0D04" w:rsidRPr="002E66BA">
        <w:tblPrEx>
          <w:tblCellMar>
            <w:top w:w="0" w:type="dxa"/>
            <w:left w:w="0" w:type="dxa"/>
            <w:bottom w:w="0" w:type="dxa"/>
            <w:right w:w="0" w:type="dxa"/>
          </w:tblCellMar>
        </w:tblPrEx>
        <w:tc>
          <w:tcPr>
            <w:tcW w:w="2553"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p>
        </w:tc>
        <w:tc>
          <w:tcPr>
            <w:tcW w:w="62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w:t>
            </w:r>
          </w:p>
        </w:tc>
        <w:tc>
          <w:tcPr>
            <w:tcW w:w="63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II</w:t>
            </w:r>
          </w:p>
        </w:tc>
        <w:tc>
          <w:tcPr>
            <w:tcW w:w="624"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III</w:t>
            </w:r>
          </w:p>
        </w:tc>
        <w:tc>
          <w:tcPr>
            <w:tcW w:w="564"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IV</w:t>
            </w:r>
          </w:p>
        </w:tc>
      </w:tr>
      <w:tr w:rsidR="002E0D04" w:rsidRPr="002E66BA">
        <w:tblPrEx>
          <w:tblCellMar>
            <w:top w:w="0" w:type="dxa"/>
            <w:left w:w="0" w:type="dxa"/>
            <w:bottom w:w="0" w:type="dxa"/>
            <w:right w:w="0" w:type="dxa"/>
          </w:tblCellMar>
        </w:tblPrEx>
        <w:tc>
          <w:tcPr>
            <w:tcW w:w="5000" w:type="pct"/>
            <w:gridSpan w:val="5"/>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rPr>
                <w:rFonts w:ascii="Arial" w:hAnsi="Arial" w:cs="Arial"/>
                <w:sz w:val="20"/>
              </w:rPr>
            </w:pPr>
            <w:r w:rsidRPr="002E66BA">
              <w:rPr>
                <w:rFonts w:ascii="Arial" w:hAnsi="Arial" w:cs="Arial"/>
                <w:sz w:val="20"/>
              </w:rPr>
              <w:t>*Tàu vận tải biển, tàu tiếp tế, tàu phục vụ quản lý vận hành luồng, tàu công vụ hàng hải</w:t>
            </w:r>
          </w:p>
        </w:tc>
      </w:tr>
      <w:tr w:rsidR="002E0D04" w:rsidRPr="002E66BA">
        <w:tblPrEx>
          <w:tblCellMar>
            <w:top w:w="0" w:type="dxa"/>
            <w:left w:w="0" w:type="dxa"/>
            <w:bottom w:w="0" w:type="dxa"/>
            <w:right w:w="0" w:type="dxa"/>
          </w:tblCellMar>
        </w:tblPrEx>
        <w:tc>
          <w:tcPr>
            <w:tcW w:w="2553"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Th</w:t>
            </w:r>
            <w:r w:rsidR="004B7A1F" w:rsidRPr="002E66BA">
              <w:rPr>
                <w:rFonts w:ascii="Arial" w:hAnsi="Arial" w:cs="Arial"/>
                <w:sz w:val="20"/>
                <w:lang w:val="en-US"/>
              </w:rPr>
              <w:t>ủy</w:t>
            </w:r>
            <w:r w:rsidRPr="002E66BA">
              <w:rPr>
                <w:rFonts w:ascii="Arial" w:hAnsi="Arial" w:cs="Arial"/>
                <w:sz w:val="20"/>
              </w:rPr>
              <w:t xml:space="preserve"> thủ</w:t>
            </w:r>
          </w:p>
        </w:tc>
        <w:tc>
          <w:tcPr>
            <w:tcW w:w="62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2,18</w:t>
            </w:r>
          </w:p>
        </w:tc>
        <w:tc>
          <w:tcPr>
            <w:tcW w:w="63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2,59</w:t>
            </w:r>
          </w:p>
        </w:tc>
        <w:tc>
          <w:tcPr>
            <w:tcW w:w="624"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3,08</w:t>
            </w:r>
          </w:p>
        </w:tc>
        <w:tc>
          <w:tcPr>
            <w:tcW w:w="564"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3,73</w:t>
            </w:r>
          </w:p>
        </w:tc>
      </w:tr>
      <w:tr w:rsidR="002E0D04" w:rsidRPr="002E66BA">
        <w:tblPrEx>
          <w:tblCellMar>
            <w:top w:w="0" w:type="dxa"/>
            <w:left w:w="0" w:type="dxa"/>
            <w:bottom w:w="0" w:type="dxa"/>
            <w:right w:w="0" w:type="dxa"/>
          </w:tblCellMar>
        </w:tblPrEx>
        <w:tc>
          <w:tcPr>
            <w:tcW w:w="2553"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Thợ máy kiêm cơ khí, thợ bơm</w:t>
            </w:r>
          </w:p>
        </w:tc>
        <w:tc>
          <w:tcPr>
            <w:tcW w:w="62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2,51</w:t>
            </w:r>
          </w:p>
        </w:tc>
        <w:tc>
          <w:tcPr>
            <w:tcW w:w="63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2,93</w:t>
            </w:r>
          </w:p>
        </w:tc>
        <w:tc>
          <w:tcPr>
            <w:tcW w:w="624"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3,49</w:t>
            </w:r>
          </w:p>
        </w:tc>
        <w:tc>
          <w:tcPr>
            <w:tcW w:w="564"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4,16</w:t>
            </w:r>
          </w:p>
        </w:tc>
      </w:tr>
      <w:tr w:rsidR="002E0D04" w:rsidRPr="002E66BA">
        <w:tblPrEx>
          <w:tblCellMar>
            <w:top w:w="0" w:type="dxa"/>
            <w:left w:w="0" w:type="dxa"/>
            <w:bottom w:w="0" w:type="dxa"/>
            <w:right w:w="0" w:type="dxa"/>
          </w:tblCellMar>
        </w:tblPrEx>
        <w:tc>
          <w:tcPr>
            <w:tcW w:w="2553"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Thợ máy, điện, vô tuyến điện</w:t>
            </w:r>
          </w:p>
        </w:tc>
        <w:tc>
          <w:tcPr>
            <w:tcW w:w="62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2,35</w:t>
            </w:r>
          </w:p>
        </w:tc>
        <w:tc>
          <w:tcPr>
            <w:tcW w:w="63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2,72</w:t>
            </w:r>
          </w:p>
        </w:tc>
        <w:tc>
          <w:tcPr>
            <w:tcW w:w="624"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3,25</w:t>
            </w:r>
          </w:p>
        </w:tc>
        <w:tc>
          <w:tcPr>
            <w:tcW w:w="564"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3,91</w:t>
            </w:r>
          </w:p>
        </w:tc>
      </w:tr>
      <w:tr w:rsidR="002E0D04" w:rsidRPr="002E66BA">
        <w:tblPrEx>
          <w:tblCellMar>
            <w:top w:w="0" w:type="dxa"/>
            <w:left w:w="0" w:type="dxa"/>
            <w:bottom w:w="0" w:type="dxa"/>
            <w:right w:w="0" w:type="dxa"/>
          </w:tblCellMar>
        </w:tblPrEx>
        <w:tc>
          <w:tcPr>
            <w:tcW w:w="2553"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Phục vụ viên</w:t>
            </w:r>
          </w:p>
        </w:tc>
        <w:tc>
          <w:tcPr>
            <w:tcW w:w="62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1,75</w:t>
            </w:r>
          </w:p>
        </w:tc>
        <w:tc>
          <w:tcPr>
            <w:tcW w:w="63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1,99</w:t>
            </w:r>
          </w:p>
        </w:tc>
        <w:tc>
          <w:tcPr>
            <w:tcW w:w="624"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2,35</w:t>
            </w:r>
          </w:p>
        </w:tc>
        <w:tc>
          <w:tcPr>
            <w:tcW w:w="564"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2,66</w:t>
            </w:r>
          </w:p>
        </w:tc>
      </w:tr>
      <w:tr w:rsidR="002E0D04" w:rsidRPr="002E66BA">
        <w:tblPrEx>
          <w:tblCellMar>
            <w:top w:w="0" w:type="dxa"/>
            <w:left w:w="0" w:type="dxa"/>
            <w:bottom w:w="0" w:type="dxa"/>
            <w:right w:w="0" w:type="dxa"/>
          </w:tblCellMar>
        </w:tblPrEx>
        <w:tc>
          <w:tcPr>
            <w:tcW w:w="2553"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Cấp dưỡng</w:t>
            </w:r>
          </w:p>
        </w:tc>
        <w:tc>
          <w:tcPr>
            <w:tcW w:w="62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1,93</w:t>
            </w:r>
          </w:p>
        </w:tc>
        <w:tc>
          <w:tcPr>
            <w:tcW w:w="63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2,38</w:t>
            </w:r>
          </w:p>
        </w:tc>
        <w:tc>
          <w:tcPr>
            <w:tcW w:w="624"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2,74</w:t>
            </w:r>
          </w:p>
        </w:tc>
        <w:tc>
          <w:tcPr>
            <w:tcW w:w="564"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3,15</w:t>
            </w:r>
          </w:p>
        </w:tc>
      </w:tr>
      <w:tr w:rsidR="002E0D04" w:rsidRPr="002E66BA">
        <w:tblPrEx>
          <w:tblCellMar>
            <w:top w:w="0" w:type="dxa"/>
            <w:left w:w="0" w:type="dxa"/>
            <w:bottom w:w="0" w:type="dxa"/>
            <w:right w:w="0" w:type="dxa"/>
          </w:tblCellMar>
        </w:tblPrEx>
        <w:tc>
          <w:tcPr>
            <w:tcW w:w="5000" w:type="pct"/>
            <w:gridSpan w:val="5"/>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rPr>
                <w:rFonts w:ascii="Arial" w:hAnsi="Arial" w:cs="Arial"/>
                <w:sz w:val="20"/>
              </w:rPr>
            </w:pPr>
            <w:r w:rsidRPr="002E66BA">
              <w:rPr>
                <w:rFonts w:ascii="Arial" w:hAnsi="Arial" w:cs="Arial"/>
                <w:sz w:val="20"/>
              </w:rPr>
              <w:t>*Tàu vận tải sông và sang ngang, tàu khảo sát</w:t>
            </w:r>
          </w:p>
        </w:tc>
      </w:tr>
      <w:tr w:rsidR="002E0D04" w:rsidRPr="002E66BA">
        <w:tblPrEx>
          <w:tblCellMar>
            <w:top w:w="0" w:type="dxa"/>
            <w:left w:w="0" w:type="dxa"/>
            <w:bottom w:w="0" w:type="dxa"/>
            <w:right w:w="0" w:type="dxa"/>
          </w:tblCellMar>
        </w:tblPrEx>
        <w:tc>
          <w:tcPr>
            <w:tcW w:w="2553" w:type="pct"/>
            <w:tcBorders>
              <w:top w:val="single" w:sz="4" w:space="0" w:color="auto"/>
              <w:left w:val="single" w:sz="4" w:space="0" w:color="auto"/>
              <w:bottom w:val="nil"/>
              <w:right w:val="nil"/>
            </w:tcBorders>
            <w:shd w:val="clear" w:color="auto" w:fill="FFFFFF"/>
          </w:tcPr>
          <w:p w:rsidR="002E0D04" w:rsidRPr="002E66BA" w:rsidRDefault="0052305F" w:rsidP="00796DAB">
            <w:pPr>
              <w:spacing w:before="120"/>
              <w:rPr>
                <w:rFonts w:ascii="Arial" w:hAnsi="Arial" w:cs="Arial"/>
                <w:sz w:val="20"/>
              </w:rPr>
            </w:pPr>
            <w:r w:rsidRPr="002E66BA">
              <w:rPr>
                <w:rFonts w:ascii="Arial" w:hAnsi="Arial" w:cs="Arial"/>
                <w:sz w:val="20"/>
              </w:rPr>
              <w:t>+ Th</w:t>
            </w:r>
            <w:r w:rsidRPr="002E66BA">
              <w:rPr>
                <w:rFonts w:ascii="Arial" w:hAnsi="Arial" w:cs="Arial"/>
                <w:sz w:val="20"/>
                <w:lang w:val="en-US"/>
              </w:rPr>
              <w:t>ủy</w:t>
            </w:r>
            <w:r w:rsidR="002E0D04" w:rsidRPr="002E66BA">
              <w:rPr>
                <w:rFonts w:ascii="Arial" w:hAnsi="Arial" w:cs="Arial"/>
                <w:sz w:val="20"/>
              </w:rPr>
              <w:t xml:space="preserve"> thủ</w:t>
            </w:r>
          </w:p>
        </w:tc>
        <w:tc>
          <w:tcPr>
            <w:tcW w:w="62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p>
        </w:tc>
        <w:tc>
          <w:tcPr>
            <w:tcW w:w="63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p>
        </w:tc>
        <w:tc>
          <w:tcPr>
            <w:tcW w:w="624"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p>
        </w:tc>
        <w:tc>
          <w:tcPr>
            <w:tcW w:w="564"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p>
        </w:tc>
      </w:tr>
      <w:tr w:rsidR="002E0D04" w:rsidRPr="002E66BA">
        <w:tblPrEx>
          <w:tblCellMar>
            <w:top w:w="0" w:type="dxa"/>
            <w:left w:w="0" w:type="dxa"/>
            <w:bottom w:w="0" w:type="dxa"/>
            <w:right w:w="0" w:type="dxa"/>
          </w:tblCellMar>
        </w:tblPrEx>
        <w:tc>
          <w:tcPr>
            <w:tcW w:w="2553"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i/>
                <w:sz w:val="20"/>
              </w:rPr>
            </w:pPr>
            <w:r w:rsidRPr="002E66BA">
              <w:rPr>
                <w:rFonts w:ascii="Arial" w:hAnsi="Arial" w:cs="Arial"/>
                <w:i/>
                <w:sz w:val="20"/>
              </w:rPr>
              <w:t>Vận tải dọc s</w:t>
            </w:r>
            <w:r w:rsidR="005141BF" w:rsidRPr="002E66BA">
              <w:rPr>
                <w:rFonts w:ascii="Arial" w:hAnsi="Arial" w:cs="Arial"/>
                <w:i/>
                <w:sz w:val="20"/>
                <w:lang w:val="en-US"/>
              </w:rPr>
              <w:t>ô</w:t>
            </w:r>
            <w:r w:rsidRPr="002E66BA">
              <w:rPr>
                <w:rFonts w:ascii="Arial" w:hAnsi="Arial" w:cs="Arial"/>
                <w:i/>
                <w:sz w:val="20"/>
              </w:rPr>
              <w:t>ng</w:t>
            </w:r>
          </w:p>
        </w:tc>
        <w:tc>
          <w:tcPr>
            <w:tcW w:w="62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1,93</w:t>
            </w:r>
          </w:p>
        </w:tc>
        <w:tc>
          <w:tcPr>
            <w:tcW w:w="63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2,18</w:t>
            </w:r>
          </w:p>
        </w:tc>
        <w:tc>
          <w:tcPr>
            <w:tcW w:w="624"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2,51</w:t>
            </w:r>
          </w:p>
        </w:tc>
        <w:tc>
          <w:tcPr>
            <w:tcW w:w="564"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2,83</w:t>
            </w:r>
          </w:p>
        </w:tc>
      </w:tr>
      <w:tr w:rsidR="002E0D04" w:rsidRPr="002E66BA">
        <w:tblPrEx>
          <w:tblCellMar>
            <w:top w:w="0" w:type="dxa"/>
            <w:left w:w="0" w:type="dxa"/>
            <w:bottom w:w="0" w:type="dxa"/>
            <w:right w:w="0" w:type="dxa"/>
          </w:tblCellMar>
        </w:tblPrEx>
        <w:tc>
          <w:tcPr>
            <w:tcW w:w="2553"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i/>
                <w:sz w:val="20"/>
              </w:rPr>
            </w:pPr>
            <w:r w:rsidRPr="002E66BA">
              <w:rPr>
                <w:rFonts w:ascii="Arial" w:hAnsi="Arial" w:cs="Arial"/>
                <w:i/>
                <w:sz w:val="20"/>
              </w:rPr>
              <w:t>Vận tải sang ngang, tàu khảo sát</w:t>
            </w:r>
          </w:p>
        </w:tc>
        <w:tc>
          <w:tcPr>
            <w:tcW w:w="62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2,12</w:t>
            </w:r>
          </w:p>
        </w:tc>
        <w:tc>
          <w:tcPr>
            <w:tcW w:w="63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2,39</w:t>
            </w:r>
          </w:p>
        </w:tc>
        <w:tc>
          <w:tcPr>
            <w:tcW w:w="624"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2,76</w:t>
            </w:r>
          </w:p>
        </w:tc>
        <w:tc>
          <w:tcPr>
            <w:tcW w:w="564"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3,11</w:t>
            </w:r>
          </w:p>
        </w:tc>
      </w:tr>
      <w:tr w:rsidR="002E0D04" w:rsidRPr="002E66BA">
        <w:tblPrEx>
          <w:tblCellMar>
            <w:top w:w="0" w:type="dxa"/>
            <w:left w:w="0" w:type="dxa"/>
            <w:bottom w:w="0" w:type="dxa"/>
            <w:right w:w="0" w:type="dxa"/>
          </w:tblCellMar>
        </w:tblPrEx>
        <w:tc>
          <w:tcPr>
            <w:tcW w:w="2553"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Thợ máy, thợ điện</w:t>
            </w:r>
          </w:p>
        </w:tc>
        <w:tc>
          <w:tcPr>
            <w:tcW w:w="62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p>
        </w:tc>
        <w:tc>
          <w:tcPr>
            <w:tcW w:w="63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p>
        </w:tc>
        <w:tc>
          <w:tcPr>
            <w:tcW w:w="624"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p>
        </w:tc>
        <w:tc>
          <w:tcPr>
            <w:tcW w:w="564"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p>
        </w:tc>
      </w:tr>
      <w:tr w:rsidR="002E0D04" w:rsidRPr="002E66BA">
        <w:tblPrEx>
          <w:tblCellMar>
            <w:top w:w="0" w:type="dxa"/>
            <w:left w:w="0" w:type="dxa"/>
            <w:bottom w:w="0" w:type="dxa"/>
            <w:right w:w="0" w:type="dxa"/>
          </w:tblCellMar>
        </w:tblPrEx>
        <w:tc>
          <w:tcPr>
            <w:tcW w:w="2553"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i/>
                <w:sz w:val="20"/>
              </w:rPr>
            </w:pPr>
            <w:r w:rsidRPr="002E66BA">
              <w:rPr>
                <w:rFonts w:ascii="Arial" w:hAnsi="Arial" w:cs="Arial"/>
                <w:i/>
                <w:sz w:val="20"/>
              </w:rPr>
              <w:t>Vận tải dọc sông</w:t>
            </w:r>
          </w:p>
        </w:tc>
        <w:tc>
          <w:tcPr>
            <w:tcW w:w="62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2,05</w:t>
            </w:r>
          </w:p>
        </w:tc>
        <w:tc>
          <w:tcPr>
            <w:tcW w:w="63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2,35</w:t>
            </w:r>
          </w:p>
        </w:tc>
        <w:tc>
          <w:tcPr>
            <w:tcW w:w="624"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2,66</w:t>
            </w:r>
          </w:p>
        </w:tc>
        <w:tc>
          <w:tcPr>
            <w:tcW w:w="564"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2,99</w:t>
            </w:r>
          </w:p>
        </w:tc>
      </w:tr>
      <w:tr w:rsidR="002E0D04" w:rsidRPr="002E66BA">
        <w:tblPrEx>
          <w:tblCellMar>
            <w:top w:w="0" w:type="dxa"/>
            <w:left w:w="0" w:type="dxa"/>
            <w:bottom w:w="0" w:type="dxa"/>
            <w:right w:w="0" w:type="dxa"/>
          </w:tblCellMar>
        </w:tblPrEx>
        <w:tc>
          <w:tcPr>
            <w:tcW w:w="2553"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i/>
                <w:sz w:val="20"/>
              </w:rPr>
            </w:pPr>
            <w:r w:rsidRPr="002E66BA">
              <w:rPr>
                <w:rFonts w:ascii="Arial" w:hAnsi="Arial" w:cs="Arial"/>
                <w:i/>
                <w:sz w:val="20"/>
              </w:rPr>
              <w:t>Vận tải sang ngang, tàu khảo sát</w:t>
            </w:r>
          </w:p>
        </w:tc>
        <w:tc>
          <w:tcPr>
            <w:tcW w:w="62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2,25</w:t>
            </w:r>
          </w:p>
        </w:tc>
        <w:tc>
          <w:tcPr>
            <w:tcW w:w="63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2,58</w:t>
            </w:r>
          </w:p>
        </w:tc>
        <w:tc>
          <w:tcPr>
            <w:tcW w:w="624"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2,92</w:t>
            </w:r>
          </w:p>
        </w:tc>
        <w:tc>
          <w:tcPr>
            <w:tcW w:w="564"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3,28</w:t>
            </w:r>
          </w:p>
        </w:tc>
      </w:tr>
      <w:tr w:rsidR="002E0D04" w:rsidRPr="002E66BA">
        <w:tblPrEx>
          <w:tblCellMar>
            <w:top w:w="0" w:type="dxa"/>
            <w:left w:w="0" w:type="dxa"/>
            <w:bottom w:w="0" w:type="dxa"/>
            <w:right w:w="0" w:type="dxa"/>
          </w:tblCellMar>
        </w:tblPrEx>
        <w:tc>
          <w:tcPr>
            <w:tcW w:w="2553" w:type="pct"/>
            <w:tcBorders>
              <w:top w:val="single" w:sz="4" w:space="0" w:color="auto"/>
              <w:left w:val="single" w:sz="4" w:space="0" w:color="auto"/>
              <w:bottom w:val="single" w:sz="4" w:space="0" w:color="auto"/>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Phục vụ viên</w:t>
            </w:r>
          </w:p>
        </w:tc>
        <w:tc>
          <w:tcPr>
            <w:tcW w:w="627"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1,55</w:t>
            </w:r>
          </w:p>
        </w:tc>
        <w:tc>
          <w:tcPr>
            <w:tcW w:w="632"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1,75</w:t>
            </w:r>
          </w:p>
        </w:tc>
        <w:tc>
          <w:tcPr>
            <w:tcW w:w="624"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2,05</w:t>
            </w:r>
          </w:p>
        </w:tc>
        <w:tc>
          <w:tcPr>
            <w:tcW w:w="564"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2,35</w:t>
            </w:r>
          </w:p>
        </w:tc>
      </w:tr>
    </w:tbl>
    <w:p w:rsidR="002E0D04" w:rsidRPr="002E66BA" w:rsidRDefault="002E0D04" w:rsidP="00796DAB">
      <w:pPr>
        <w:spacing w:before="120"/>
        <w:rPr>
          <w:rFonts w:ascii="Arial" w:hAnsi="Arial" w:cs="Arial"/>
          <w:sz w:val="20"/>
        </w:rPr>
      </w:pPr>
      <w:r w:rsidRPr="002E66BA">
        <w:rPr>
          <w:rFonts w:ascii="Arial" w:hAnsi="Arial" w:cs="Arial"/>
          <w:sz w:val="20"/>
        </w:rPr>
        <w:t>- Tàu vận tải biển, tàu phục vụ tiếp tế, tàu phục vụ quản lý vận hành luồng, tàu khảo sát theo loại tàu</w:t>
      </w:r>
    </w:p>
    <w:tbl>
      <w:tblPr>
        <w:tblW w:w="5000" w:type="pct"/>
        <w:tblCellMar>
          <w:left w:w="0" w:type="dxa"/>
          <w:right w:w="0" w:type="dxa"/>
        </w:tblCellMar>
        <w:tblLook w:val="0000" w:firstRow="0" w:lastRow="0" w:firstColumn="0" w:lastColumn="0" w:noHBand="0" w:noVBand="0"/>
      </w:tblPr>
      <w:tblGrid>
        <w:gridCol w:w="1146"/>
        <w:gridCol w:w="656"/>
        <w:gridCol w:w="665"/>
        <w:gridCol w:w="661"/>
        <w:gridCol w:w="657"/>
        <w:gridCol w:w="656"/>
        <w:gridCol w:w="657"/>
        <w:gridCol w:w="661"/>
        <w:gridCol w:w="667"/>
        <w:gridCol w:w="661"/>
        <w:gridCol w:w="661"/>
        <w:gridCol w:w="656"/>
        <w:gridCol w:w="677"/>
      </w:tblGrid>
      <w:tr w:rsidR="001F1380" w:rsidRPr="002E66BA">
        <w:tblPrEx>
          <w:tblCellMar>
            <w:top w:w="0" w:type="dxa"/>
            <w:left w:w="0" w:type="dxa"/>
            <w:bottom w:w="0" w:type="dxa"/>
            <w:right w:w="0" w:type="dxa"/>
          </w:tblCellMar>
        </w:tblPrEx>
        <w:tc>
          <w:tcPr>
            <w:tcW w:w="631" w:type="pct"/>
            <w:vMerge w:val="restart"/>
            <w:tcBorders>
              <w:top w:val="single" w:sz="4" w:space="0" w:color="auto"/>
              <w:left w:val="single" w:sz="4" w:space="0" w:color="auto"/>
              <w:bottom w:val="nil"/>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CHỨC</w:t>
            </w:r>
            <w:r w:rsidR="003D799C" w:rsidRPr="002E66BA">
              <w:rPr>
                <w:rFonts w:ascii="Arial" w:hAnsi="Arial" w:cs="Arial"/>
                <w:sz w:val="20"/>
                <w:lang w:val="en-US"/>
              </w:rPr>
              <w:t xml:space="preserve"> </w:t>
            </w:r>
            <w:r w:rsidRPr="002E66BA">
              <w:rPr>
                <w:rFonts w:ascii="Arial" w:hAnsi="Arial" w:cs="Arial"/>
                <w:sz w:val="20"/>
              </w:rPr>
              <w:t>DANH</w:t>
            </w:r>
            <w:r w:rsidR="003D799C" w:rsidRPr="002E66BA">
              <w:rPr>
                <w:rFonts w:ascii="Arial" w:hAnsi="Arial" w:cs="Arial"/>
                <w:sz w:val="20"/>
                <w:lang w:val="en-US"/>
              </w:rPr>
              <w:t xml:space="preserve"> </w:t>
            </w:r>
            <w:r w:rsidRPr="002E66BA">
              <w:rPr>
                <w:rFonts w:ascii="Arial" w:hAnsi="Arial" w:cs="Arial"/>
                <w:sz w:val="20"/>
              </w:rPr>
              <w:t>THEO</w:t>
            </w:r>
            <w:r w:rsidR="003D799C" w:rsidRPr="002E66BA">
              <w:rPr>
                <w:rFonts w:ascii="Arial" w:hAnsi="Arial" w:cs="Arial"/>
                <w:sz w:val="20"/>
                <w:lang w:val="en-US"/>
              </w:rPr>
              <w:t xml:space="preserve"> </w:t>
            </w:r>
            <w:r w:rsidRPr="002E66BA">
              <w:rPr>
                <w:rFonts w:ascii="Arial" w:hAnsi="Arial" w:cs="Arial"/>
                <w:sz w:val="20"/>
              </w:rPr>
              <w:t>LOẠI</w:t>
            </w:r>
            <w:r w:rsidR="003D799C" w:rsidRPr="002E66BA">
              <w:rPr>
                <w:rFonts w:ascii="Arial" w:hAnsi="Arial" w:cs="Arial"/>
                <w:sz w:val="20"/>
                <w:lang w:val="en-US"/>
              </w:rPr>
              <w:t xml:space="preserve"> </w:t>
            </w:r>
            <w:r w:rsidRPr="002E66BA">
              <w:rPr>
                <w:rFonts w:ascii="Arial" w:hAnsi="Arial" w:cs="Arial"/>
                <w:sz w:val="20"/>
              </w:rPr>
              <w:t>TÀU</w:t>
            </w:r>
          </w:p>
        </w:tc>
        <w:tc>
          <w:tcPr>
            <w:tcW w:w="4369" w:type="pct"/>
            <w:gridSpan w:val="12"/>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BẬC/HỆ SỐ</w:t>
            </w:r>
            <w:r w:rsidRPr="002E66BA">
              <w:rPr>
                <w:rFonts w:ascii="Arial" w:hAnsi="Arial" w:cs="Arial"/>
                <w:sz w:val="20"/>
                <w:lang w:val="en-US"/>
              </w:rPr>
              <w:t xml:space="preserve"> </w:t>
            </w:r>
            <w:r w:rsidRPr="002E66BA">
              <w:rPr>
                <w:rFonts w:ascii="Arial" w:hAnsi="Arial" w:cs="Arial"/>
                <w:sz w:val="20"/>
              </w:rPr>
              <w:t>LƯ</w:t>
            </w:r>
            <w:r w:rsidRPr="002E66BA">
              <w:rPr>
                <w:rFonts w:ascii="Arial" w:hAnsi="Arial" w:cs="Arial"/>
                <w:sz w:val="20"/>
                <w:lang w:val="en-US"/>
              </w:rPr>
              <w:t>Ơ</w:t>
            </w:r>
            <w:r w:rsidRPr="002E66BA">
              <w:rPr>
                <w:rFonts w:ascii="Arial" w:hAnsi="Arial" w:cs="Arial"/>
                <w:sz w:val="20"/>
              </w:rPr>
              <w:t>NG</w:t>
            </w:r>
          </w:p>
        </w:tc>
      </w:tr>
      <w:tr w:rsidR="001F1380" w:rsidRPr="002E66BA">
        <w:tblPrEx>
          <w:tblCellMar>
            <w:top w:w="0" w:type="dxa"/>
            <w:left w:w="0" w:type="dxa"/>
            <w:bottom w:w="0" w:type="dxa"/>
            <w:right w:w="0" w:type="dxa"/>
          </w:tblCellMar>
        </w:tblPrEx>
        <w:tc>
          <w:tcPr>
            <w:tcW w:w="631" w:type="pct"/>
            <w:vMerge/>
            <w:tcBorders>
              <w:top w:val="nil"/>
              <w:left w:val="single" w:sz="4" w:space="0" w:color="auto"/>
              <w:bottom w:val="nil"/>
              <w:right w:val="nil"/>
            </w:tcBorders>
            <w:shd w:val="clear" w:color="auto" w:fill="FFFFFF"/>
            <w:vAlign w:val="center"/>
          </w:tcPr>
          <w:p w:rsidR="001F1380" w:rsidRPr="002E66BA" w:rsidRDefault="001F1380" w:rsidP="00796DAB">
            <w:pPr>
              <w:spacing w:before="120"/>
              <w:rPr>
                <w:rFonts w:ascii="Arial" w:hAnsi="Arial" w:cs="Arial"/>
                <w:sz w:val="20"/>
              </w:rPr>
            </w:pPr>
          </w:p>
        </w:tc>
        <w:tc>
          <w:tcPr>
            <w:tcW w:w="727" w:type="pct"/>
            <w:gridSpan w:val="2"/>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Dưới 200 GT</w:t>
            </w:r>
          </w:p>
        </w:tc>
        <w:tc>
          <w:tcPr>
            <w:tcW w:w="726" w:type="pct"/>
            <w:gridSpan w:val="2"/>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Từ 200 GT</w:t>
            </w:r>
            <w:r w:rsidR="00F124A1" w:rsidRPr="002E66BA">
              <w:rPr>
                <w:rFonts w:ascii="Arial" w:hAnsi="Arial" w:cs="Arial"/>
                <w:sz w:val="20"/>
                <w:lang w:val="en-US"/>
              </w:rPr>
              <w:t xml:space="preserve"> </w:t>
            </w:r>
            <w:r w:rsidRPr="002E66BA">
              <w:rPr>
                <w:rFonts w:ascii="Arial" w:hAnsi="Arial" w:cs="Arial"/>
                <w:sz w:val="20"/>
              </w:rPr>
              <w:t>đến 499 GT</w:t>
            </w:r>
          </w:p>
        </w:tc>
        <w:tc>
          <w:tcPr>
            <w:tcW w:w="723" w:type="pct"/>
            <w:gridSpan w:val="2"/>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Từ 500 GT</w:t>
            </w:r>
            <w:r w:rsidR="003D799C" w:rsidRPr="002E66BA">
              <w:rPr>
                <w:rFonts w:ascii="Arial" w:hAnsi="Arial" w:cs="Arial"/>
                <w:sz w:val="20"/>
                <w:lang w:val="en-US"/>
              </w:rPr>
              <w:t xml:space="preserve"> </w:t>
            </w:r>
            <w:r w:rsidRPr="002E66BA">
              <w:rPr>
                <w:rFonts w:ascii="Arial" w:hAnsi="Arial" w:cs="Arial"/>
                <w:sz w:val="20"/>
              </w:rPr>
              <w:t>đến 1599 GT</w:t>
            </w:r>
          </w:p>
        </w:tc>
        <w:tc>
          <w:tcPr>
            <w:tcW w:w="731" w:type="pct"/>
            <w:gridSpan w:val="2"/>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Từ 1600 GT</w:t>
            </w:r>
            <w:r w:rsidR="003D799C" w:rsidRPr="002E66BA">
              <w:rPr>
                <w:rFonts w:ascii="Arial" w:hAnsi="Arial" w:cs="Arial"/>
                <w:sz w:val="20"/>
                <w:lang w:val="en-US"/>
              </w:rPr>
              <w:t xml:space="preserve"> </w:t>
            </w:r>
            <w:r w:rsidRPr="002E66BA">
              <w:rPr>
                <w:rFonts w:ascii="Arial" w:hAnsi="Arial" w:cs="Arial"/>
                <w:sz w:val="20"/>
              </w:rPr>
              <w:t>đến 5999 GT</w:t>
            </w:r>
          </w:p>
        </w:tc>
        <w:tc>
          <w:tcPr>
            <w:tcW w:w="728" w:type="pct"/>
            <w:gridSpan w:val="2"/>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Từ 6000 GT</w:t>
            </w:r>
            <w:r w:rsidR="003D799C" w:rsidRPr="002E66BA">
              <w:rPr>
                <w:rFonts w:ascii="Arial" w:hAnsi="Arial" w:cs="Arial"/>
                <w:sz w:val="20"/>
                <w:lang w:val="en-US"/>
              </w:rPr>
              <w:t xml:space="preserve"> </w:t>
            </w:r>
            <w:r w:rsidRPr="002E66BA">
              <w:rPr>
                <w:rFonts w:ascii="Arial" w:hAnsi="Arial" w:cs="Arial"/>
                <w:sz w:val="20"/>
              </w:rPr>
              <w:t>đến 9999 GT</w:t>
            </w:r>
          </w:p>
        </w:tc>
        <w:tc>
          <w:tcPr>
            <w:tcW w:w="734"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Từ 10000 GT trở lên</w:t>
            </w:r>
          </w:p>
        </w:tc>
      </w:tr>
      <w:tr w:rsidR="001F1380" w:rsidRPr="002E66BA">
        <w:tblPrEx>
          <w:tblCellMar>
            <w:top w:w="0" w:type="dxa"/>
            <w:left w:w="0" w:type="dxa"/>
            <w:bottom w:w="0" w:type="dxa"/>
            <w:right w:w="0" w:type="dxa"/>
          </w:tblCellMar>
        </w:tblPrEx>
        <w:tc>
          <w:tcPr>
            <w:tcW w:w="631" w:type="pct"/>
            <w:tcBorders>
              <w:top w:val="single" w:sz="4" w:space="0" w:color="auto"/>
              <w:left w:val="single" w:sz="4" w:space="0" w:color="auto"/>
              <w:bottom w:val="nil"/>
              <w:right w:val="nil"/>
            </w:tcBorders>
            <w:shd w:val="clear" w:color="auto" w:fill="FFFFFF"/>
            <w:vAlign w:val="center"/>
          </w:tcPr>
          <w:p w:rsidR="001F1380" w:rsidRPr="002E66BA" w:rsidRDefault="001F1380" w:rsidP="00796DAB">
            <w:pPr>
              <w:spacing w:before="120"/>
              <w:rPr>
                <w:rFonts w:ascii="Arial" w:hAnsi="Arial" w:cs="Arial"/>
                <w:sz w:val="20"/>
              </w:rPr>
            </w:pPr>
            <w:r w:rsidRPr="002E66BA">
              <w:rPr>
                <w:rFonts w:ascii="Arial" w:hAnsi="Arial" w:cs="Arial"/>
                <w:sz w:val="20"/>
              </w:rPr>
              <w:t>+ Thuyền trưởng</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4,56</w:t>
            </w:r>
          </w:p>
        </w:tc>
        <w:tc>
          <w:tcPr>
            <w:tcW w:w="366"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4,88</w:t>
            </w:r>
          </w:p>
        </w:tc>
        <w:tc>
          <w:tcPr>
            <w:tcW w:w="364"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4,88</w:t>
            </w:r>
          </w:p>
        </w:tc>
        <w:tc>
          <w:tcPr>
            <w:tcW w:w="362"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5,19</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5,19</w:t>
            </w:r>
          </w:p>
        </w:tc>
        <w:tc>
          <w:tcPr>
            <w:tcW w:w="362"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5,41</w:t>
            </w:r>
          </w:p>
        </w:tc>
        <w:tc>
          <w:tcPr>
            <w:tcW w:w="364"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5,41</w:t>
            </w:r>
          </w:p>
        </w:tc>
        <w:tc>
          <w:tcPr>
            <w:tcW w:w="367"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5,75</w:t>
            </w:r>
          </w:p>
        </w:tc>
        <w:tc>
          <w:tcPr>
            <w:tcW w:w="364"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6,16</w:t>
            </w:r>
          </w:p>
        </w:tc>
        <w:tc>
          <w:tcPr>
            <w:tcW w:w="364"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6,50</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6,65</w:t>
            </w:r>
          </w:p>
        </w:tc>
        <w:tc>
          <w:tcPr>
            <w:tcW w:w="372"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7,15</w:t>
            </w:r>
          </w:p>
        </w:tc>
      </w:tr>
      <w:tr w:rsidR="001F1380" w:rsidRPr="002E66BA">
        <w:tblPrEx>
          <w:tblCellMar>
            <w:top w:w="0" w:type="dxa"/>
            <w:left w:w="0" w:type="dxa"/>
            <w:bottom w:w="0" w:type="dxa"/>
            <w:right w:w="0" w:type="dxa"/>
          </w:tblCellMar>
        </w:tblPrEx>
        <w:tc>
          <w:tcPr>
            <w:tcW w:w="631" w:type="pct"/>
            <w:tcBorders>
              <w:top w:val="single" w:sz="4" w:space="0" w:color="auto"/>
              <w:left w:val="single" w:sz="4" w:space="0" w:color="auto"/>
              <w:bottom w:val="nil"/>
              <w:right w:val="nil"/>
            </w:tcBorders>
            <w:shd w:val="clear" w:color="auto" w:fill="FFFFFF"/>
            <w:vAlign w:val="center"/>
          </w:tcPr>
          <w:p w:rsidR="001F1380" w:rsidRPr="002E66BA" w:rsidRDefault="001F1380" w:rsidP="00796DAB">
            <w:pPr>
              <w:spacing w:before="120"/>
              <w:rPr>
                <w:rFonts w:ascii="Arial" w:hAnsi="Arial" w:cs="Arial"/>
                <w:sz w:val="20"/>
              </w:rPr>
            </w:pPr>
            <w:r w:rsidRPr="002E66BA">
              <w:rPr>
                <w:rFonts w:ascii="Arial" w:hAnsi="Arial" w:cs="Arial"/>
                <w:sz w:val="20"/>
              </w:rPr>
              <w:t>+ Máy trưởng</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4,36</w:t>
            </w:r>
          </w:p>
        </w:tc>
        <w:tc>
          <w:tcPr>
            <w:tcW w:w="366"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4,56</w:t>
            </w:r>
          </w:p>
        </w:tc>
        <w:tc>
          <w:tcPr>
            <w:tcW w:w="364"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4,56</w:t>
            </w:r>
          </w:p>
        </w:tc>
        <w:tc>
          <w:tcPr>
            <w:tcW w:w="362"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4,88</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4,88</w:t>
            </w:r>
          </w:p>
        </w:tc>
        <w:tc>
          <w:tcPr>
            <w:tcW w:w="362"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5,19</w:t>
            </w:r>
          </w:p>
        </w:tc>
        <w:tc>
          <w:tcPr>
            <w:tcW w:w="364"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5,19</w:t>
            </w:r>
          </w:p>
        </w:tc>
        <w:tc>
          <w:tcPr>
            <w:tcW w:w="367"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5,41</w:t>
            </w:r>
          </w:p>
        </w:tc>
        <w:tc>
          <w:tcPr>
            <w:tcW w:w="364"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5,75</w:t>
            </w:r>
          </w:p>
        </w:tc>
        <w:tc>
          <w:tcPr>
            <w:tcW w:w="364"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6,16</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6,28</w:t>
            </w:r>
          </w:p>
        </w:tc>
        <w:tc>
          <w:tcPr>
            <w:tcW w:w="372"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6,65</w:t>
            </w:r>
          </w:p>
        </w:tc>
      </w:tr>
      <w:tr w:rsidR="001F1380" w:rsidRPr="002E66BA">
        <w:tblPrEx>
          <w:tblCellMar>
            <w:top w:w="0" w:type="dxa"/>
            <w:left w:w="0" w:type="dxa"/>
            <w:bottom w:w="0" w:type="dxa"/>
            <w:right w:w="0" w:type="dxa"/>
          </w:tblCellMar>
        </w:tblPrEx>
        <w:tc>
          <w:tcPr>
            <w:tcW w:w="631" w:type="pct"/>
            <w:tcBorders>
              <w:top w:val="single" w:sz="4" w:space="0" w:color="auto"/>
              <w:left w:val="single" w:sz="4" w:space="0" w:color="auto"/>
              <w:bottom w:val="nil"/>
              <w:right w:val="nil"/>
            </w:tcBorders>
            <w:shd w:val="clear" w:color="auto" w:fill="FFFFFF"/>
            <w:vAlign w:val="center"/>
          </w:tcPr>
          <w:p w:rsidR="001F1380" w:rsidRPr="002E66BA" w:rsidRDefault="001F1380" w:rsidP="00796DAB">
            <w:pPr>
              <w:spacing w:before="120"/>
              <w:rPr>
                <w:rFonts w:ascii="Arial" w:hAnsi="Arial" w:cs="Arial"/>
                <w:sz w:val="20"/>
              </w:rPr>
            </w:pPr>
            <w:r w:rsidRPr="002E66BA">
              <w:rPr>
                <w:rFonts w:ascii="Arial" w:hAnsi="Arial" w:cs="Arial"/>
                <w:sz w:val="20"/>
              </w:rPr>
              <w:t>+ Đại phó,</w:t>
            </w:r>
            <w:r w:rsidR="00364622" w:rsidRPr="002E66BA">
              <w:rPr>
                <w:rFonts w:ascii="Arial" w:hAnsi="Arial" w:cs="Arial"/>
                <w:sz w:val="20"/>
                <w:lang w:val="en-US"/>
              </w:rPr>
              <w:t xml:space="preserve"> </w:t>
            </w:r>
            <w:r w:rsidRPr="002E66BA">
              <w:rPr>
                <w:rFonts w:ascii="Arial" w:hAnsi="Arial" w:cs="Arial"/>
                <w:sz w:val="20"/>
              </w:rPr>
              <w:t>máy 2</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4,14</w:t>
            </w:r>
          </w:p>
        </w:tc>
        <w:tc>
          <w:tcPr>
            <w:tcW w:w="366"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4,36</w:t>
            </w:r>
          </w:p>
        </w:tc>
        <w:tc>
          <w:tcPr>
            <w:tcW w:w="364"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4,36</w:t>
            </w:r>
          </w:p>
        </w:tc>
        <w:tc>
          <w:tcPr>
            <w:tcW w:w="362"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4,56</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4,56</w:t>
            </w:r>
          </w:p>
        </w:tc>
        <w:tc>
          <w:tcPr>
            <w:tcW w:w="362"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4,88</w:t>
            </w:r>
          </w:p>
        </w:tc>
        <w:tc>
          <w:tcPr>
            <w:tcW w:w="364"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4,88</w:t>
            </w:r>
          </w:p>
        </w:tc>
        <w:tc>
          <w:tcPr>
            <w:tcW w:w="367"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5,19</w:t>
            </w:r>
          </w:p>
        </w:tc>
        <w:tc>
          <w:tcPr>
            <w:tcW w:w="364"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5,41</w:t>
            </w:r>
          </w:p>
        </w:tc>
        <w:tc>
          <w:tcPr>
            <w:tcW w:w="364"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5,75</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5,94</w:t>
            </w:r>
          </w:p>
        </w:tc>
        <w:tc>
          <w:tcPr>
            <w:tcW w:w="372"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6,28</w:t>
            </w:r>
          </w:p>
        </w:tc>
      </w:tr>
      <w:tr w:rsidR="001F1380" w:rsidRPr="002E66BA">
        <w:tblPrEx>
          <w:tblCellMar>
            <w:top w:w="0" w:type="dxa"/>
            <w:left w:w="0" w:type="dxa"/>
            <w:bottom w:w="0" w:type="dxa"/>
            <w:right w:w="0" w:type="dxa"/>
          </w:tblCellMar>
        </w:tblPrEx>
        <w:tc>
          <w:tcPr>
            <w:tcW w:w="631" w:type="pct"/>
            <w:tcBorders>
              <w:top w:val="single" w:sz="4" w:space="0" w:color="auto"/>
              <w:left w:val="single" w:sz="4" w:space="0" w:color="auto"/>
              <w:bottom w:val="nil"/>
              <w:right w:val="nil"/>
            </w:tcBorders>
            <w:shd w:val="clear" w:color="auto" w:fill="FFFFFF"/>
            <w:vAlign w:val="center"/>
          </w:tcPr>
          <w:p w:rsidR="001F1380" w:rsidRPr="002E66BA" w:rsidRDefault="001F1380" w:rsidP="00796DAB">
            <w:pPr>
              <w:spacing w:before="120"/>
              <w:rPr>
                <w:rFonts w:ascii="Arial" w:hAnsi="Arial" w:cs="Arial"/>
                <w:sz w:val="20"/>
              </w:rPr>
            </w:pPr>
            <w:r w:rsidRPr="002E66BA">
              <w:rPr>
                <w:rFonts w:ascii="Arial" w:hAnsi="Arial" w:cs="Arial"/>
                <w:sz w:val="20"/>
              </w:rPr>
              <w:t>+ Thuyền phó 2, máy 3</w:t>
            </w:r>
          </w:p>
        </w:tc>
        <w:tc>
          <w:tcPr>
            <w:tcW w:w="361"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3,66</w:t>
            </w:r>
          </w:p>
        </w:tc>
        <w:tc>
          <w:tcPr>
            <w:tcW w:w="366"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3,91</w:t>
            </w:r>
          </w:p>
        </w:tc>
        <w:tc>
          <w:tcPr>
            <w:tcW w:w="364"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3,91</w:t>
            </w:r>
          </w:p>
        </w:tc>
        <w:tc>
          <w:tcPr>
            <w:tcW w:w="362"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4,16</w:t>
            </w:r>
          </w:p>
        </w:tc>
        <w:tc>
          <w:tcPr>
            <w:tcW w:w="361"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4,16</w:t>
            </w:r>
          </w:p>
        </w:tc>
        <w:tc>
          <w:tcPr>
            <w:tcW w:w="362"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4,37</w:t>
            </w:r>
          </w:p>
        </w:tc>
        <w:tc>
          <w:tcPr>
            <w:tcW w:w="364"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4,37</w:t>
            </w:r>
          </w:p>
        </w:tc>
        <w:tc>
          <w:tcPr>
            <w:tcW w:w="367"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4,68</w:t>
            </w:r>
          </w:p>
        </w:tc>
        <w:tc>
          <w:tcPr>
            <w:tcW w:w="364"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4,88</w:t>
            </w:r>
          </w:p>
        </w:tc>
        <w:tc>
          <w:tcPr>
            <w:tcW w:w="364"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5,19</w:t>
            </w:r>
          </w:p>
        </w:tc>
        <w:tc>
          <w:tcPr>
            <w:tcW w:w="361"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5,28</w:t>
            </w:r>
          </w:p>
        </w:tc>
        <w:tc>
          <w:tcPr>
            <w:tcW w:w="372"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5,62</w:t>
            </w:r>
          </w:p>
        </w:tc>
      </w:tr>
      <w:tr w:rsidR="001F1380" w:rsidRPr="002E66BA">
        <w:tblPrEx>
          <w:tblCellMar>
            <w:top w:w="0" w:type="dxa"/>
            <w:left w:w="0" w:type="dxa"/>
            <w:bottom w:w="0" w:type="dxa"/>
            <w:right w:w="0" w:type="dxa"/>
          </w:tblCellMar>
        </w:tblPrEx>
        <w:tc>
          <w:tcPr>
            <w:tcW w:w="631" w:type="pct"/>
            <w:tcBorders>
              <w:top w:val="single" w:sz="4" w:space="0" w:color="auto"/>
              <w:left w:val="single" w:sz="4" w:space="0" w:color="auto"/>
              <w:bottom w:val="nil"/>
              <w:right w:val="nil"/>
            </w:tcBorders>
            <w:shd w:val="clear" w:color="auto" w:fill="FFFFFF"/>
            <w:vAlign w:val="center"/>
          </w:tcPr>
          <w:p w:rsidR="001F1380" w:rsidRPr="002E66BA" w:rsidRDefault="001F1380" w:rsidP="00796DAB">
            <w:pPr>
              <w:spacing w:before="120"/>
              <w:rPr>
                <w:rFonts w:ascii="Arial" w:hAnsi="Arial" w:cs="Arial"/>
                <w:sz w:val="20"/>
              </w:rPr>
            </w:pPr>
            <w:r w:rsidRPr="002E66BA">
              <w:rPr>
                <w:rFonts w:ascii="Arial" w:hAnsi="Arial" w:cs="Arial"/>
                <w:sz w:val="20"/>
              </w:rPr>
              <w:t>+ Thuyền phó 3, máy 4, sĩ quan điện</w:t>
            </w:r>
          </w:p>
        </w:tc>
        <w:tc>
          <w:tcPr>
            <w:tcW w:w="361"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p>
        </w:tc>
        <w:tc>
          <w:tcPr>
            <w:tcW w:w="366"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p>
        </w:tc>
        <w:tc>
          <w:tcPr>
            <w:tcW w:w="364"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p>
        </w:tc>
        <w:tc>
          <w:tcPr>
            <w:tcW w:w="362"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p>
        </w:tc>
        <w:tc>
          <w:tcPr>
            <w:tcW w:w="361"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3,91</w:t>
            </w:r>
          </w:p>
        </w:tc>
        <w:tc>
          <w:tcPr>
            <w:tcW w:w="362"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4,16</w:t>
            </w:r>
          </w:p>
        </w:tc>
        <w:tc>
          <w:tcPr>
            <w:tcW w:w="364"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4,16</w:t>
            </w:r>
          </w:p>
        </w:tc>
        <w:tc>
          <w:tcPr>
            <w:tcW w:w="367"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4,37</w:t>
            </w:r>
          </w:p>
        </w:tc>
        <w:tc>
          <w:tcPr>
            <w:tcW w:w="364"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4,68</w:t>
            </w:r>
          </w:p>
        </w:tc>
        <w:tc>
          <w:tcPr>
            <w:tcW w:w="364"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4,88</w:t>
            </w:r>
          </w:p>
        </w:tc>
        <w:tc>
          <w:tcPr>
            <w:tcW w:w="361"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5,00</w:t>
            </w:r>
          </w:p>
        </w:tc>
        <w:tc>
          <w:tcPr>
            <w:tcW w:w="372"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5,28</w:t>
            </w:r>
          </w:p>
        </w:tc>
      </w:tr>
      <w:tr w:rsidR="001F1380" w:rsidRPr="002E66BA">
        <w:tblPrEx>
          <w:tblCellMar>
            <w:top w:w="0" w:type="dxa"/>
            <w:left w:w="0" w:type="dxa"/>
            <w:bottom w:w="0" w:type="dxa"/>
            <w:right w:w="0" w:type="dxa"/>
          </w:tblCellMar>
        </w:tblPrEx>
        <w:tc>
          <w:tcPr>
            <w:tcW w:w="631" w:type="pct"/>
            <w:tcBorders>
              <w:top w:val="single" w:sz="4" w:space="0" w:color="auto"/>
              <w:left w:val="single" w:sz="4" w:space="0" w:color="auto"/>
              <w:bottom w:val="nil"/>
              <w:right w:val="nil"/>
            </w:tcBorders>
            <w:shd w:val="clear" w:color="auto" w:fill="FFFFFF"/>
            <w:vAlign w:val="center"/>
          </w:tcPr>
          <w:p w:rsidR="001F1380" w:rsidRPr="002E66BA" w:rsidRDefault="001F1380" w:rsidP="00796DAB">
            <w:pPr>
              <w:spacing w:before="120"/>
              <w:rPr>
                <w:rFonts w:ascii="Arial" w:hAnsi="Arial" w:cs="Arial"/>
                <w:sz w:val="20"/>
              </w:rPr>
            </w:pPr>
            <w:r w:rsidRPr="002E66BA">
              <w:rPr>
                <w:rFonts w:ascii="Arial" w:hAnsi="Arial" w:cs="Arial"/>
                <w:sz w:val="20"/>
              </w:rPr>
              <w:t>+ Sĩ quan kinh tế, vô tuyến điện</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p>
        </w:tc>
        <w:tc>
          <w:tcPr>
            <w:tcW w:w="366"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p>
        </w:tc>
        <w:tc>
          <w:tcPr>
            <w:tcW w:w="364"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p>
        </w:tc>
        <w:tc>
          <w:tcPr>
            <w:tcW w:w="362"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3,66</w:t>
            </w:r>
          </w:p>
        </w:tc>
        <w:tc>
          <w:tcPr>
            <w:tcW w:w="362"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3,91</w:t>
            </w:r>
          </w:p>
        </w:tc>
        <w:tc>
          <w:tcPr>
            <w:tcW w:w="364"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3,91</w:t>
            </w:r>
          </w:p>
        </w:tc>
        <w:tc>
          <w:tcPr>
            <w:tcW w:w="367"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4,16</w:t>
            </w:r>
          </w:p>
        </w:tc>
        <w:tc>
          <w:tcPr>
            <w:tcW w:w="364"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4,37</w:t>
            </w:r>
          </w:p>
        </w:tc>
        <w:tc>
          <w:tcPr>
            <w:tcW w:w="364"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4,68</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4,68</w:t>
            </w:r>
          </w:p>
        </w:tc>
        <w:tc>
          <w:tcPr>
            <w:tcW w:w="372"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5,00</w:t>
            </w:r>
          </w:p>
        </w:tc>
      </w:tr>
      <w:tr w:rsidR="001F1380" w:rsidRPr="002E66BA">
        <w:tblPrEx>
          <w:tblCellMar>
            <w:top w:w="0" w:type="dxa"/>
            <w:left w:w="0" w:type="dxa"/>
            <w:bottom w:w="0" w:type="dxa"/>
            <w:right w:w="0" w:type="dxa"/>
          </w:tblCellMar>
        </w:tblPrEx>
        <w:tc>
          <w:tcPr>
            <w:tcW w:w="631"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8E3ADE" w:rsidP="00796DAB">
            <w:pPr>
              <w:spacing w:before="120"/>
              <w:rPr>
                <w:rFonts w:ascii="Arial" w:hAnsi="Arial" w:cs="Arial"/>
                <w:sz w:val="20"/>
              </w:rPr>
            </w:pPr>
            <w:r w:rsidRPr="002E66BA">
              <w:rPr>
                <w:rFonts w:ascii="Arial" w:hAnsi="Arial" w:cs="Arial"/>
                <w:sz w:val="20"/>
              </w:rPr>
              <w:lastRenderedPageBreak/>
              <w:t>+Th</w:t>
            </w:r>
            <w:r w:rsidRPr="002E66BA">
              <w:rPr>
                <w:rFonts w:ascii="Arial" w:hAnsi="Arial" w:cs="Arial"/>
                <w:sz w:val="20"/>
                <w:lang w:val="en-US"/>
              </w:rPr>
              <w:t xml:space="preserve">ủy </w:t>
            </w:r>
            <w:r w:rsidR="001F1380" w:rsidRPr="002E66BA">
              <w:rPr>
                <w:rFonts w:ascii="Arial" w:hAnsi="Arial" w:cs="Arial"/>
                <w:sz w:val="20"/>
              </w:rPr>
              <w:t>thủ</w:t>
            </w:r>
            <w:r w:rsidRPr="002E66BA">
              <w:rPr>
                <w:rFonts w:ascii="Arial" w:hAnsi="Arial" w:cs="Arial"/>
                <w:sz w:val="20"/>
                <w:lang w:val="en-US"/>
              </w:rPr>
              <w:t xml:space="preserve"> </w:t>
            </w:r>
            <w:r w:rsidR="001F1380" w:rsidRPr="002E66BA">
              <w:rPr>
                <w:rFonts w:ascii="Arial" w:hAnsi="Arial" w:cs="Arial"/>
                <w:sz w:val="20"/>
              </w:rPr>
              <w:t>trưởng</w:t>
            </w:r>
          </w:p>
        </w:tc>
        <w:tc>
          <w:tcPr>
            <w:tcW w:w="361"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p>
        </w:tc>
        <w:tc>
          <w:tcPr>
            <w:tcW w:w="366"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p>
        </w:tc>
        <w:tc>
          <w:tcPr>
            <w:tcW w:w="364"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3,50</w:t>
            </w:r>
          </w:p>
        </w:tc>
        <w:tc>
          <w:tcPr>
            <w:tcW w:w="362"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3,66</w:t>
            </w:r>
          </w:p>
        </w:tc>
        <w:tc>
          <w:tcPr>
            <w:tcW w:w="361"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3,66</w:t>
            </w:r>
          </w:p>
        </w:tc>
        <w:tc>
          <w:tcPr>
            <w:tcW w:w="362"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3,91</w:t>
            </w:r>
          </w:p>
        </w:tc>
        <w:tc>
          <w:tcPr>
            <w:tcW w:w="364"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3,91</w:t>
            </w:r>
          </w:p>
        </w:tc>
        <w:tc>
          <w:tcPr>
            <w:tcW w:w="367"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4,16</w:t>
            </w:r>
          </w:p>
        </w:tc>
        <w:tc>
          <w:tcPr>
            <w:tcW w:w="364"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4,37</w:t>
            </w:r>
          </w:p>
        </w:tc>
        <w:tc>
          <w:tcPr>
            <w:tcW w:w="364"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4,68</w:t>
            </w:r>
          </w:p>
        </w:tc>
        <w:tc>
          <w:tcPr>
            <w:tcW w:w="361" w:type="pct"/>
            <w:tcBorders>
              <w:top w:val="single" w:sz="4" w:space="0" w:color="auto"/>
              <w:left w:val="single" w:sz="4" w:space="0" w:color="auto"/>
              <w:bottom w:val="single" w:sz="4" w:space="0" w:color="auto"/>
              <w:right w:val="nil"/>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4,68</w:t>
            </w:r>
          </w:p>
        </w:tc>
        <w:tc>
          <w:tcPr>
            <w:tcW w:w="372" w:type="pct"/>
            <w:tcBorders>
              <w:top w:val="single" w:sz="4" w:space="0" w:color="auto"/>
              <w:left w:val="single" w:sz="4" w:space="0" w:color="auto"/>
              <w:bottom w:val="single" w:sz="4" w:space="0" w:color="auto"/>
              <w:right w:val="single" w:sz="4" w:space="0" w:color="auto"/>
            </w:tcBorders>
            <w:shd w:val="clear" w:color="auto" w:fill="FFFFFF"/>
            <w:vAlign w:val="center"/>
          </w:tcPr>
          <w:p w:rsidR="001F1380" w:rsidRPr="002E66BA" w:rsidRDefault="001F1380" w:rsidP="00796DAB">
            <w:pPr>
              <w:spacing w:before="120"/>
              <w:jc w:val="center"/>
              <w:rPr>
                <w:rFonts w:ascii="Arial" w:hAnsi="Arial" w:cs="Arial"/>
                <w:sz w:val="20"/>
              </w:rPr>
            </w:pPr>
            <w:r w:rsidRPr="002E66BA">
              <w:rPr>
                <w:rFonts w:ascii="Arial" w:hAnsi="Arial" w:cs="Arial"/>
                <w:sz w:val="20"/>
              </w:rPr>
              <w:t>5,00</w:t>
            </w:r>
          </w:p>
        </w:tc>
      </w:tr>
    </w:tbl>
    <w:p w:rsidR="002E0D04" w:rsidRPr="002E66BA" w:rsidRDefault="002E0D04" w:rsidP="00796DAB">
      <w:pPr>
        <w:spacing w:before="120"/>
        <w:rPr>
          <w:rFonts w:ascii="Arial" w:hAnsi="Arial" w:cs="Arial"/>
          <w:sz w:val="20"/>
        </w:rPr>
      </w:pPr>
      <w:r w:rsidRPr="002E66BA">
        <w:rPr>
          <w:rFonts w:ascii="Arial" w:hAnsi="Arial" w:cs="Arial"/>
          <w:sz w:val="20"/>
        </w:rPr>
        <w:t>-</w:t>
      </w:r>
      <w:r w:rsidR="00EB5279" w:rsidRPr="002E66BA">
        <w:rPr>
          <w:rFonts w:ascii="Arial" w:hAnsi="Arial" w:cs="Arial"/>
          <w:sz w:val="20"/>
          <w:lang w:val="en-US"/>
        </w:rPr>
        <w:t xml:space="preserve"> </w:t>
      </w:r>
      <w:r w:rsidRPr="002E66BA">
        <w:rPr>
          <w:rFonts w:ascii="Arial" w:hAnsi="Arial" w:cs="Arial"/>
          <w:sz w:val="20"/>
        </w:rPr>
        <w:t>Tàu vận tải sông theo loại tàu, tàu công vụ hàng hải</w:t>
      </w:r>
    </w:p>
    <w:tbl>
      <w:tblPr>
        <w:tblW w:w="5000" w:type="pct"/>
        <w:tblCellMar>
          <w:left w:w="0" w:type="dxa"/>
          <w:right w:w="0" w:type="dxa"/>
        </w:tblCellMar>
        <w:tblLook w:val="0000" w:firstRow="0" w:lastRow="0" w:firstColumn="0" w:lastColumn="0" w:noHBand="0" w:noVBand="0"/>
      </w:tblPr>
      <w:tblGrid>
        <w:gridCol w:w="2525"/>
        <w:gridCol w:w="752"/>
        <w:gridCol w:w="837"/>
        <w:gridCol w:w="837"/>
        <w:gridCol w:w="846"/>
        <w:gridCol w:w="745"/>
        <w:gridCol w:w="739"/>
        <w:gridCol w:w="837"/>
        <w:gridCol w:w="963"/>
      </w:tblGrid>
      <w:tr w:rsidR="002E0D04" w:rsidRPr="002E66BA">
        <w:tblPrEx>
          <w:tblCellMar>
            <w:top w:w="0" w:type="dxa"/>
            <w:left w:w="0" w:type="dxa"/>
            <w:bottom w:w="0" w:type="dxa"/>
            <w:right w:w="0" w:type="dxa"/>
          </w:tblCellMar>
        </w:tblPrEx>
        <w:tc>
          <w:tcPr>
            <w:tcW w:w="1390" w:type="pct"/>
            <w:vMerge w:val="restar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CHỨC DANH THEO LOẠI TÀU</w:t>
            </w:r>
          </w:p>
        </w:tc>
        <w:tc>
          <w:tcPr>
            <w:tcW w:w="3610" w:type="pct"/>
            <w:gridSpan w:val="8"/>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BẬC/HỆ SỐ LƯ</w:t>
            </w:r>
            <w:r w:rsidR="007262E7" w:rsidRPr="002E66BA">
              <w:rPr>
                <w:rFonts w:ascii="Arial" w:hAnsi="Arial" w:cs="Arial"/>
                <w:sz w:val="20"/>
                <w:lang w:val="en-US"/>
              </w:rPr>
              <w:t>Ơ</w:t>
            </w:r>
            <w:r w:rsidRPr="002E66BA">
              <w:rPr>
                <w:rFonts w:ascii="Arial" w:hAnsi="Arial" w:cs="Arial"/>
                <w:sz w:val="20"/>
              </w:rPr>
              <w:t>NG</w:t>
            </w:r>
          </w:p>
        </w:tc>
      </w:tr>
      <w:tr w:rsidR="002E0D04" w:rsidRPr="002E66BA">
        <w:tblPrEx>
          <w:tblCellMar>
            <w:top w:w="0" w:type="dxa"/>
            <w:left w:w="0" w:type="dxa"/>
            <w:bottom w:w="0" w:type="dxa"/>
            <w:right w:w="0" w:type="dxa"/>
          </w:tblCellMar>
        </w:tblPrEx>
        <w:tc>
          <w:tcPr>
            <w:tcW w:w="1390"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p>
        </w:tc>
        <w:tc>
          <w:tcPr>
            <w:tcW w:w="875" w:type="pct"/>
            <w:gridSpan w:val="2"/>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Loại I</w:t>
            </w:r>
          </w:p>
        </w:tc>
        <w:tc>
          <w:tcPr>
            <w:tcW w:w="927" w:type="pct"/>
            <w:gridSpan w:val="2"/>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Loại II</w:t>
            </w:r>
          </w:p>
        </w:tc>
        <w:tc>
          <w:tcPr>
            <w:tcW w:w="817" w:type="pct"/>
            <w:gridSpan w:val="2"/>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Loại III</w:t>
            </w:r>
          </w:p>
        </w:tc>
        <w:tc>
          <w:tcPr>
            <w:tcW w:w="991" w:type="pct"/>
            <w:gridSpan w:val="2"/>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Loại IV</w:t>
            </w:r>
          </w:p>
        </w:tc>
      </w:tr>
      <w:tr w:rsidR="002E0D04" w:rsidRPr="002E66BA">
        <w:tblPrEx>
          <w:tblCellMar>
            <w:top w:w="0" w:type="dxa"/>
            <w:left w:w="0" w:type="dxa"/>
            <w:bottom w:w="0" w:type="dxa"/>
            <w:right w:w="0" w:type="dxa"/>
          </w:tblCellMar>
        </w:tblPrEx>
        <w:tc>
          <w:tcPr>
            <w:tcW w:w="1390"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Thuyền trưởng</w:t>
            </w:r>
          </w:p>
        </w:tc>
        <w:tc>
          <w:tcPr>
            <w:tcW w:w="414"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2,81</w:t>
            </w:r>
          </w:p>
        </w:tc>
        <w:tc>
          <w:tcPr>
            <w:tcW w:w="46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2,99</w:t>
            </w:r>
          </w:p>
        </w:tc>
        <w:tc>
          <w:tcPr>
            <w:tcW w:w="46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3,73</w:t>
            </w:r>
          </w:p>
        </w:tc>
        <w:tc>
          <w:tcPr>
            <w:tcW w:w="46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3,91</w:t>
            </w:r>
          </w:p>
        </w:tc>
        <w:tc>
          <w:tcPr>
            <w:tcW w:w="410"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4,14</w:t>
            </w:r>
          </w:p>
        </w:tc>
        <w:tc>
          <w:tcPr>
            <w:tcW w:w="40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4,36</w:t>
            </w:r>
          </w:p>
        </w:tc>
        <w:tc>
          <w:tcPr>
            <w:tcW w:w="46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4,68</w:t>
            </w:r>
          </w:p>
        </w:tc>
        <w:tc>
          <w:tcPr>
            <w:tcW w:w="530"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4,92</w:t>
            </w:r>
          </w:p>
        </w:tc>
      </w:tr>
      <w:tr w:rsidR="002E0D04" w:rsidRPr="002E66BA">
        <w:tblPrEx>
          <w:tblCellMar>
            <w:top w:w="0" w:type="dxa"/>
            <w:left w:w="0" w:type="dxa"/>
            <w:bottom w:w="0" w:type="dxa"/>
            <w:right w:w="0" w:type="dxa"/>
          </w:tblCellMar>
        </w:tblPrEx>
        <w:tc>
          <w:tcPr>
            <w:tcW w:w="1390"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Đại phó, máy trưởng</w:t>
            </w:r>
          </w:p>
        </w:tc>
        <w:tc>
          <w:tcPr>
            <w:tcW w:w="414"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2,51</w:t>
            </w:r>
          </w:p>
        </w:tc>
        <w:tc>
          <w:tcPr>
            <w:tcW w:w="46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2,66</w:t>
            </w:r>
          </w:p>
        </w:tc>
        <w:tc>
          <w:tcPr>
            <w:tcW w:w="46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3,17</w:t>
            </w:r>
          </w:p>
        </w:tc>
        <w:tc>
          <w:tcPr>
            <w:tcW w:w="46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3,30</w:t>
            </w:r>
          </w:p>
        </w:tc>
        <w:tc>
          <w:tcPr>
            <w:tcW w:w="410"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3,55</w:t>
            </w:r>
          </w:p>
        </w:tc>
        <w:tc>
          <w:tcPr>
            <w:tcW w:w="40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3,76</w:t>
            </w:r>
          </w:p>
        </w:tc>
        <w:tc>
          <w:tcPr>
            <w:tcW w:w="46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4,16</w:t>
            </w:r>
          </w:p>
        </w:tc>
        <w:tc>
          <w:tcPr>
            <w:tcW w:w="530"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4,37</w:t>
            </w:r>
          </w:p>
        </w:tc>
      </w:tr>
      <w:tr w:rsidR="002E0D04" w:rsidRPr="002E66BA">
        <w:tblPrEx>
          <w:tblCellMar>
            <w:top w:w="0" w:type="dxa"/>
            <w:left w:w="0" w:type="dxa"/>
            <w:bottom w:w="0" w:type="dxa"/>
            <w:right w:w="0" w:type="dxa"/>
          </w:tblCellMar>
        </w:tblPrEx>
        <w:tc>
          <w:tcPr>
            <w:tcW w:w="1390" w:type="pct"/>
            <w:tcBorders>
              <w:top w:val="single" w:sz="4" w:space="0" w:color="auto"/>
              <w:left w:val="single" w:sz="4" w:space="0" w:color="auto"/>
              <w:bottom w:val="single" w:sz="4" w:space="0" w:color="auto"/>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Thuyền phó 2, máy 2</w:t>
            </w:r>
          </w:p>
        </w:tc>
        <w:tc>
          <w:tcPr>
            <w:tcW w:w="414"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p>
        </w:tc>
        <w:tc>
          <w:tcPr>
            <w:tcW w:w="461"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p>
        </w:tc>
        <w:tc>
          <w:tcPr>
            <w:tcW w:w="461"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2,66</w:t>
            </w:r>
          </w:p>
        </w:tc>
        <w:tc>
          <w:tcPr>
            <w:tcW w:w="466"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2,81</w:t>
            </w:r>
          </w:p>
        </w:tc>
        <w:tc>
          <w:tcPr>
            <w:tcW w:w="410"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2,93</w:t>
            </w:r>
          </w:p>
        </w:tc>
        <w:tc>
          <w:tcPr>
            <w:tcW w:w="407"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3,10</w:t>
            </w:r>
          </w:p>
        </w:tc>
        <w:tc>
          <w:tcPr>
            <w:tcW w:w="461"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3,55</w:t>
            </w:r>
          </w:p>
        </w:tc>
        <w:tc>
          <w:tcPr>
            <w:tcW w:w="530"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3,76</w:t>
            </w:r>
          </w:p>
        </w:tc>
      </w:tr>
    </w:tbl>
    <w:p w:rsidR="002E0D04" w:rsidRPr="002E66BA" w:rsidRDefault="002E0D04" w:rsidP="00796DAB">
      <w:pPr>
        <w:spacing w:before="120"/>
        <w:rPr>
          <w:rFonts w:ascii="Arial" w:hAnsi="Arial" w:cs="Arial"/>
          <w:b/>
          <w:i/>
          <w:sz w:val="20"/>
        </w:rPr>
      </w:pPr>
      <w:r w:rsidRPr="002E66BA">
        <w:rPr>
          <w:rFonts w:ascii="Arial" w:hAnsi="Arial" w:cs="Arial"/>
          <w:b/>
          <w:i/>
          <w:sz w:val="20"/>
        </w:rPr>
        <w:t>Gh</w:t>
      </w:r>
      <w:r w:rsidR="007B59BE" w:rsidRPr="002E66BA">
        <w:rPr>
          <w:rFonts w:ascii="Arial" w:hAnsi="Arial" w:cs="Arial"/>
          <w:b/>
          <w:i/>
          <w:sz w:val="20"/>
          <w:lang w:val="en-US"/>
        </w:rPr>
        <w:t>i</w:t>
      </w:r>
      <w:r w:rsidRPr="002E66BA">
        <w:rPr>
          <w:rFonts w:ascii="Arial" w:hAnsi="Arial" w:cs="Arial"/>
          <w:b/>
          <w:i/>
          <w:sz w:val="20"/>
        </w:rPr>
        <w:t xml:space="preserve"> chú:</w:t>
      </w:r>
    </w:p>
    <w:p w:rsidR="002E0D04" w:rsidRPr="002E66BA" w:rsidRDefault="002E0D04" w:rsidP="00796DAB">
      <w:pPr>
        <w:spacing w:before="120"/>
        <w:rPr>
          <w:rFonts w:ascii="Arial" w:hAnsi="Arial" w:cs="Arial"/>
          <w:sz w:val="20"/>
        </w:rPr>
      </w:pPr>
      <w:r w:rsidRPr="002E66BA">
        <w:rPr>
          <w:rFonts w:ascii="Arial" w:hAnsi="Arial" w:cs="Arial"/>
          <w:b/>
          <w:sz w:val="20"/>
        </w:rPr>
        <w:t xml:space="preserve">Loại </w:t>
      </w:r>
      <w:r w:rsidR="007B59BE" w:rsidRPr="002E66BA">
        <w:rPr>
          <w:rFonts w:ascii="Arial" w:hAnsi="Arial" w:cs="Arial"/>
          <w:b/>
          <w:sz w:val="20"/>
          <w:lang w:val="en-US"/>
        </w:rPr>
        <w:t>I</w:t>
      </w:r>
      <w:r w:rsidRPr="002E66BA">
        <w:rPr>
          <w:rFonts w:ascii="Arial" w:hAnsi="Arial" w:cs="Arial"/>
          <w:b/>
          <w:sz w:val="20"/>
        </w:rPr>
        <w:t>:</w:t>
      </w:r>
      <w:r w:rsidRPr="002E66BA">
        <w:rPr>
          <w:rFonts w:ascii="Arial" w:hAnsi="Arial" w:cs="Arial"/>
          <w:sz w:val="20"/>
        </w:rPr>
        <w:t xml:space="preserve"> Phương tiện thủy không có động cơ có trọng tải toàn phần từ 5 tấn đến 15 tấn, phương tiện có động cơ có công suất máy chính từ 5 </w:t>
      </w:r>
      <w:r w:rsidR="00D12BBE" w:rsidRPr="002E66BA">
        <w:rPr>
          <w:rFonts w:ascii="Arial" w:hAnsi="Arial" w:cs="Arial"/>
          <w:sz w:val="20"/>
        </w:rPr>
        <w:t>CV</w:t>
      </w:r>
      <w:r w:rsidRPr="002E66BA">
        <w:rPr>
          <w:rFonts w:ascii="Arial" w:hAnsi="Arial" w:cs="Arial"/>
          <w:sz w:val="20"/>
        </w:rPr>
        <w:t xml:space="preserve"> đến 15 </w:t>
      </w:r>
      <w:r w:rsidR="00D12BBE" w:rsidRPr="002E66BA">
        <w:rPr>
          <w:rFonts w:ascii="Arial" w:hAnsi="Arial" w:cs="Arial"/>
          <w:sz w:val="20"/>
        </w:rPr>
        <w:t>CV</w:t>
      </w:r>
      <w:r w:rsidRPr="002E66BA">
        <w:rPr>
          <w:rFonts w:ascii="Arial" w:hAnsi="Arial" w:cs="Arial"/>
          <w:sz w:val="20"/>
        </w:rPr>
        <w:t xml:space="preserve"> hoặc sức chở từ 5 người đến 10 người;</w:t>
      </w:r>
    </w:p>
    <w:p w:rsidR="002E0D04" w:rsidRPr="002E66BA" w:rsidRDefault="002E0D04" w:rsidP="00796DAB">
      <w:pPr>
        <w:spacing w:before="120"/>
        <w:rPr>
          <w:rFonts w:ascii="Arial" w:hAnsi="Arial" w:cs="Arial"/>
          <w:sz w:val="20"/>
        </w:rPr>
      </w:pPr>
      <w:r w:rsidRPr="002E66BA">
        <w:rPr>
          <w:rFonts w:ascii="Arial" w:hAnsi="Arial" w:cs="Arial"/>
          <w:b/>
          <w:sz w:val="20"/>
        </w:rPr>
        <w:t>Loại II:</w:t>
      </w:r>
      <w:r w:rsidRPr="002E66BA">
        <w:rPr>
          <w:rFonts w:ascii="Arial" w:hAnsi="Arial" w:cs="Arial"/>
          <w:sz w:val="20"/>
        </w:rPr>
        <w:t xml:space="preserve"> Phương tiện thủy có sức chở từ trên 10 người đến 50 người, phà có trọng tải toàn phần đến 50 tấn, đoàn lai có </w:t>
      </w:r>
      <w:r w:rsidR="00EE0DCE" w:rsidRPr="002E66BA">
        <w:rPr>
          <w:rFonts w:ascii="Arial" w:hAnsi="Arial" w:cs="Arial"/>
          <w:sz w:val="20"/>
          <w:lang w:val="en-US"/>
        </w:rPr>
        <w:t>tr</w:t>
      </w:r>
      <w:r w:rsidRPr="002E66BA">
        <w:rPr>
          <w:rFonts w:ascii="Arial" w:hAnsi="Arial" w:cs="Arial"/>
          <w:sz w:val="20"/>
        </w:rPr>
        <w:t xml:space="preserve">ọng tải toàn phần đến 400 tấn, phương tiện có tổng công suất máy chính từ trên 15 </w:t>
      </w:r>
      <w:r w:rsidR="00D12BBE" w:rsidRPr="002E66BA">
        <w:rPr>
          <w:rFonts w:ascii="Arial" w:hAnsi="Arial" w:cs="Arial"/>
          <w:sz w:val="20"/>
        </w:rPr>
        <w:t>CV</w:t>
      </w:r>
      <w:r w:rsidR="006B7A8A" w:rsidRPr="002E66BA">
        <w:rPr>
          <w:rFonts w:ascii="Arial" w:hAnsi="Arial" w:cs="Arial"/>
          <w:sz w:val="20"/>
        </w:rPr>
        <w:t xml:space="preserve"> </w:t>
      </w:r>
      <w:r w:rsidRPr="002E66BA">
        <w:rPr>
          <w:rFonts w:ascii="Arial" w:hAnsi="Arial" w:cs="Arial"/>
          <w:sz w:val="20"/>
        </w:rPr>
        <w:t xml:space="preserve">đến 150 </w:t>
      </w:r>
      <w:r w:rsidR="00D12BBE" w:rsidRPr="002E66BA">
        <w:rPr>
          <w:rFonts w:ascii="Arial" w:hAnsi="Arial" w:cs="Arial"/>
          <w:sz w:val="20"/>
        </w:rPr>
        <w:t>CV</w:t>
      </w:r>
      <w:r w:rsidRPr="002E66BA">
        <w:rPr>
          <w:rFonts w:ascii="Arial" w:hAnsi="Arial" w:cs="Arial"/>
          <w:sz w:val="20"/>
        </w:rPr>
        <w:t>;</w:t>
      </w:r>
    </w:p>
    <w:p w:rsidR="002E0D04" w:rsidRPr="002E66BA" w:rsidRDefault="002E0D04" w:rsidP="00796DAB">
      <w:pPr>
        <w:spacing w:before="120"/>
        <w:rPr>
          <w:rFonts w:ascii="Arial" w:hAnsi="Arial" w:cs="Arial"/>
          <w:sz w:val="20"/>
        </w:rPr>
      </w:pPr>
      <w:r w:rsidRPr="002E66BA">
        <w:rPr>
          <w:rFonts w:ascii="Arial" w:hAnsi="Arial" w:cs="Arial"/>
          <w:b/>
          <w:sz w:val="20"/>
        </w:rPr>
        <w:t>Loại III:</w:t>
      </w:r>
      <w:r w:rsidRPr="002E66BA">
        <w:rPr>
          <w:rFonts w:ascii="Arial" w:hAnsi="Arial" w:cs="Arial"/>
          <w:sz w:val="20"/>
        </w:rPr>
        <w:t xml:space="preserve"> Phương tiện thủy có sức chở từ trên 50 người đến dưới 100 người, phà có trọng tải toàn phần trên 50 tấn đến 150 tấn, phương tiện chở hàng có trọng tải toàn phần trên 150 tấn đến dưới 500 tấn, đoàn lai có trọng tải toàn phần trên 400 tấn đến 1000 tấn, phương tiện có tổng công suất máy chính từ trên 150 </w:t>
      </w:r>
      <w:r w:rsidR="00D12BBE" w:rsidRPr="002E66BA">
        <w:rPr>
          <w:rFonts w:ascii="Arial" w:hAnsi="Arial" w:cs="Arial"/>
          <w:sz w:val="20"/>
        </w:rPr>
        <w:t>CV</w:t>
      </w:r>
      <w:r w:rsidRPr="002E66BA">
        <w:rPr>
          <w:rFonts w:ascii="Arial" w:hAnsi="Arial" w:cs="Arial"/>
          <w:sz w:val="20"/>
        </w:rPr>
        <w:t xml:space="preserve"> đến 400 </w:t>
      </w:r>
      <w:r w:rsidR="00D12BBE" w:rsidRPr="002E66BA">
        <w:rPr>
          <w:rFonts w:ascii="Arial" w:hAnsi="Arial" w:cs="Arial"/>
          <w:sz w:val="20"/>
        </w:rPr>
        <w:t>CV</w:t>
      </w:r>
      <w:r w:rsidRPr="002E66BA">
        <w:rPr>
          <w:rFonts w:ascii="Arial" w:hAnsi="Arial" w:cs="Arial"/>
          <w:sz w:val="20"/>
        </w:rPr>
        <w:t>;</w:t>
      </w:r>
    </w:p>
    <w:p w:rsidR="002E0D04" w:rsidRPr="002E66BA" w:rsidRDefault="002E0D04" w:rsidP="00796DAB">
      <w:pPr>
        <w:spacing w:before="120"/>
        <w:rPr>
          <w:rFonts w:ascii="Arial" w:hAnsi="Arial" w:cs="Arial"/>
          <w:sz w:val="20"/>
          <w:lang w:val="en-US"/>
        </w:rPr>
      </w:pPr>
      <w:r w:rsidRPr="002E66BA">
        <w:rPr>
          <w:rFonts w:ascii="Arial" w:hAnsi="Arial" w:cs="Arial"/>
          <w:b/>
          <w:sz w:val="20"/>
        </w:rPr>
        <w:t>Loại IV:</w:t>
      </w:r>
      <w:r w:rsidRPr="002E66BA">
        <w:rPr>
          <w:rFonts w:ascii="Arial" w:hAnsi="Arial" w:cs="Arial"/>
          <w:sz w:val="20"/>
        </w:rPr>
        <w:t xml:space="preserve"> Phương tiện thủy có sức chở trên 100 người, phà có trọng tải toàn phần trên 150 tấn, phương tiện chở hàng có trọng tải toàn phần trên 500 tấn, đoàn lai có trọng tải toàn phần trên 1000 tấn, phương tiện có tổng công suất máy chính trên 400 </w:t>
      </w:r>
      <w:r w:rsidR="00D12BBE" w:rsidRPr="002E66BA">
        <w:rPr>
          <w:rFonts w:ascii="Arial" w:hAnsi="Arial" w:cs="Arial"/>
          <w:sz w:val="20"/>
        </w:rPr>
        <w:t>CV</w:t>
      </w:r>
      <w:r w:rsidRPr="002E66BA">
        <w:rPr>
          <w:rFonts w:ascii="Arial" w:hAnsi="Arial" w:cs="Arial"/>
          <w:sz w:val="20"/>
        </w:rPr>
        <w:t>.</w:t>
      </w:r>
    </w:p>
    <w:p w:rsidR="002E0D04" w:rsidRPr="002E66BA" w:rsidRDefault="002E0D04" w:rsidP="00796DAB">
      <w:pPr>
        <w:spacing w:before="120"/>
        <w:rPr>
          <w:rFonts w:ascii="Arial" w:hAnsi="Arial" w:cs="Arial"/>
          <w:i/>
          <w:sz w:val="20"/>
        </w:rPr>
      </w:pPr>
      <w:r w:rsidRPr="002E66BA">
        <w:rPr>
          <w:rFonts w:ascii="Arial" w:hAnsi="Arial" w:cs="Arial"/>
          <w:i/>
          <w:sz w:val="20"/>
        </w:rPr>
        <w:t>f) Thuyền viên và công nhân viên tàu trục vớt và cứu hộ, tàu thay thả phao, tàu tìm kiếm cứu nạn hàng hải, tàu công vụ hàng hải</w:t>
      </w:r>
    </w:p>
    <w:tbl>
      <w:tblPr>
        <w:tblW w:w="5000" w:type="pct"/>
        <w:tblCellMar>
          <w:left w:w="0" w:type="dxa"/>
          <w:right w:w="0" w:type="dxa"/>
        </w:tblCellMar>
        <w:tblLook w:val="0000" w:firstRow="0" w:lastRow="0" w:firstColumn="0" w:lastColumn="0" w:noHBand="0" w:noVBand="0"/>
      </w:tblPr>
      <w:tblGrid>
        <w:gridCol w:w="3552"/>
        <w:gridCol w:w="232"/>
        <w:gridCol w:w="748"/>
        <w:gridCol w:w="868"/>
        <w:gridCol w:w="810"/>
        <w:gridCol w:w="1004"/>
        <w:gridCol w:w="930"/>
        <w:gridCol w:w="937"/>
      </w:tblGrid>
      <w:tr w:rsidR="00AA335B" w:rsidRPr="002E66BA">
        <w:tblPrEx>
          <w:tblCellMar>
            <w:top w:w="0" w:type="dxa"/>
            <w:left w:w="0" w:type="dxa"/>
            <w:bottom w:w="0" w:type="dxa"/>
            <w:right w:w="0" w:type="dxa"/>
          </w:tblCellMar>
        </w:tblPrEx>
        <w:tc>
          <w:tcPr>
            <w:tcW w:w="1955" w:type="pct"/>
            <w:vMerge w:val="restart"/>
            <w:tcBorders>
              <w:top w:val="single" w:sz="4" w:space="0" w:color="auto"/>
              <w:left w:val="nil"/>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CHỨC DANH THEO LOẠI TÀU</w:t>
            </w:r>
          </w:p>
        </w:tc>
        <w:tc>
          <w:tcPr>
            <w:tcW w:w="3045" w:type="pct"/>
            <w:gridSpan w:val="7"/>
            <w:tcBorders>
              <w:top w:val="single" w:sz="4" w:space="0" w:color="auto"/>
              <w:left w:val="single" w:sz="4" w:space="0" w:color="auto"/>
              <w:bottom w:val="nil"/>
              <w:right w:val="single" w:sz="4" w:space="0" w:color="auto"/>
            </w:tcBorders>
            <w:shd w:val="clear" w:color="auto" w:fill="FFFFFF"/>
            <w:vAlign w:val="center"/>
          </w:tcPr>
          <w:p w:rsidR="00AA335B" w:rsidRPr="002E66BA" w:rsidRDefault="00D12BBE" w:rsidP="00796DAB">
            <w:pPr>
              <w:spacing w:before="120"/>
              <w:jc w:val="center"/>
              <w:rPr>
                <w:rFonts w:ascii="Arial" w:hAnsi="Arial" w:cs="Arial"/>
                <w:sz w:val="20"/>
                <w:szCs w:val="20"/>
              </w:rPr>
            </w:pPr>
            <w:r w:rsidRPr="002E66BA">
              <w:rPr>
                <w:rFonts w:ascii="Arial" w:hAnsi="Arial" w:cs="Arial"/>
                <w:sz w:val="20"/>
                <w:szCs w:val="20"/>
              </w:rPr>
              <w:t>BẬC/HỆ SỐ LƯƠNG</w:t>
            </w:r>
          </w:p>
        </w:tc>
      </w:tr>
      <w:tr w:rsidR="00AA335B" w:rsidRPr="002E66BA">
        <w:tblPrEx>
          <w:tblCellMar>
            <w:top w:w="0" w:type="dxa"/>
            <w:left w:w="0" w:type="dxa"/>
            <w:bottom w:w="0" w:type="dxa"/>
            <w:right w:w="0" w:type="dxa"/>
          </w:tblCellMar>
        </w:tblPrEx>
        <w:tc>
          <w:tcPr>
            <w:tcW w:w="1955" w:type="pct"/>
            <w:vMerge/>
            <w:tcBorders>
              <w:top w:val="nil"/>
              <w:left w:val="nil"/>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p>
        </w:tc>
        <w:tc>
          <w:tcPr>
            <w:tcW w:w="1017" w:type="pct"/>
            <w:gridSpan w:val="3"/>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 xml:space="preserve">Dưới 3000 </w:t>
            </w:r>
            <w:r w:rsidR="00D12BBE" w:rsidRPr="002E66BA">
              <w:rPr>
                <w:rFonts w:ascii="Arial" w:hAnsi="Arial" w:cs="Arial"/>
                <w:sz w:val="20"/>
                <w:szCs w:val="20"/>
              </w:rPr>
              <w:t>CV</w:t>
            </w:r>
          </w:p>
        </w:tc>
        <w:tc>
          <w:tcPr>
            <w:tcW w:w="999" w:type="pct"/>
            <w:gridSpan w:val="2"/>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 xml:space="preserve">Từ 3000 </w:t>
            </w:r>
            <w:r w:rsidR="00D12BBE" w:rsidRPr="002E66BA">
              <w:rPr>
                <w:rFonts w:ascii="Arial" w:hAnsi="Arial" w:cs="Arial"/>
                <w:sz w:val="20"/>
                <w:szCs w:val="20"/>
              </w:rPr>
              <w:t>CV</w:t>
            </w:r>
            <w:r w:rsidRPr="002E66BA">
              <w:rPr>
                <w:rFonts w:ascii="Arial" w:hAnsi="Arial" w:cs="Arial"/>
                <w:sz w:val="20"/>
                <w:szCs w:val="20"/>
              </w:rPr>
              <w:t xml:space="preserve"> đến 4000 </w:t>
            </w:r>
            <w:r w:rsidR="00D12BBE" w:rsidRPr="002E66BA">
              <w:rPr>
                <w:rFonts w:ascii="Arial" w:hAnsi="Arial" w:cs="Arial"/>
                <w:sz w:val="20"/>
                <w:szCs w:val="20"/>
              </w:rPr>
              <w:t>CV</w:t>
            </w:r>
          </w:p>
        </w:tc>
        <w:tc>
          <w:tcPr>
            <w:tcW w:w="1029" w:type="pct"/>
            <w:gridSpan w:val="2"/>
            <w:tcBorders>
              <w:top w:val="single" w:sz="4" w:space="0" w:color="auto"/>
              <w:left w:val="single" w:sz="4" w:space="0" w:color="auto"/>
              <w:bottom w:val="nil"/>
              <w:right w:val="single" w:sz="4" w:space="0" w:color="auto"/>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 xml:space="preserve">Trên 4000 </w:t>
            </w:r>
            <w:r w:rsidR="00D12BBE" w:rsidRPr="002E66BA">
              <w:rPr>
                <w:rFonts w:ascii="Arial" w:hAnsi="Arial" w:cs="Arial"/>
                <w:sz w:val="20"/>
                <w:szCs w:val="20"/>
              </w:rPr>
              <w:t>CV</w:t>
            </w:r>
          </w:p>
        </w:tc>
      </w:tr>
      <w:tr w:rsidR="00AA335B" w:rsidRPr="002E66BA">
        <w:tblPrEx>
          <w:tblCellMar>
            <w:top w:w="0" w:type="dxa"/>
            <w:left w:w="0" w:type="dxa"/>
            <w:bottom w:w="0" w:type="dxa"/>
            <w:right w:w="0" w:type="dxa"/>
          </w:tblCellMar>
        </w:tblPrEx>
        <w:tc>
          <w:tcPr>
            <w:tcW w:w="5000" w:type="pct"/>
            <w:gridSpan w:val="8"/>
            <w:tcBorders>
              <w:top w:val="single" w:sz="4" w:space="0" w:color="auto"/>
              <w:left w:val="nil"/>
              <w:bottom w:val="nil"/>
              <w:right w:val="single" w:sz="4" w:space="0" w:color="auto"/>
            </w:tcBorders>
            <w:shd w:val="clear" w:color="auto" w:fill="FFFFFF"/>
            <w:vAlign w:val="bottom"/>
          </w:tcPr>
          <w:p w:rsidR="00AA335B" w:rsidRPr="002E66BA" w:rsidRDefault="00AA335B" w:rsidP="00796DAB">
            <w:pPr>
              <w:spacing w:before="120"/>
              <w:rPr>
                <w:rFonts w:ascii="Arial" w:hAnsi="Arial" w:cs="Arial"/>
                <w:sz w:val="20"/>
                <w:szCs w:val="20"/>
              </w:rPr>
            </w:pPr>
            <w:r w:rsidRPr="002E66BA">
              <w:rPr>
                <w:rFonts w:ascii="Arial" w:hAnsi="Arial" w:cs="Arial"/>
                <w:sz w:val="20"/>
                <w:szCs w:val="20"/>
              </w:rPr>
              <w:t>* Tàu trục vớt và cứu hộ, tàu thay thả phao</w:t>
            </w:r>
          </w:p>
        </w:tc>
      </w:tr>
      <w:tr w:rsidR="00AA335B" w:rsidRPr="002E66BA">
        <w:tblPrEx>
          <w:tblCellMar>
            <w:top w:w="0" w:type="dxa"/>
            <w:left w:w="0" w:type="dxa"/>
            <w:bottom w:w="0" w:type="dxa"/>
            <w:right w:w="0" w:type="dxa"/>
          </w:tblCellMar>
        </w:tblPrEx>
        <w:tc>
          <w:tcPr>
            <w:tcW w:w="1955" w:type="pct"/>
            <w:tcBorders>
              <w:top w:val="single" w:sz="4" w:space="0" w:color="auto"/>
              <w:left w:val="nil"/>
              <w:bottom w:val="nil"/>
              <w:right w:val="nil"/>
            </w:tcBorders>
            <w:shd w:val="clear" w:color="auto" w:fill="FFFFFF"/>
            <w:vAlign w:val="bottom"/>
          </w:tcPr>
          <w:p w:rsidR="00AA335B" w:rsidRPr="002E66BA" w:rsidRDefault="00AA335B" w:rsidP="00796DAB">
            <w:pPr>
              <w:spacing w:before="120"/>
              <w:rPr>
                <w:rFonts w:ascii="Arial" w:hAnsi="Arial" w:cs="Arial"/>
                <w:sz w:val="20"/>
                <w:szCs w:val="20"/>
              </w:rPr>
            </w:pPr>
            <w:r w:rsidRPr="002E66BA">
              <w:rPr>
                <w:rFonts w:ascii="Arial" w:hAnsi="Arial" w:cs="Arial"/>
                <w:sz w:val="20"/>
                <w:szCs w:val="20"/>
              </w:rPr>
              <w:t>- Thuy</w:t>
            </w:r>
            <w:r w:rsidR="005A3C71" w:rsidRPr="002E66BA">
              <w:rPr>
                <w:rFonts w:ascii="Arial" w:hAnsi="Arial" w:cs="Arial"/>
                <w:sz w:val="20"/>
                <w:szCs w:val="20"/>
                <w:lang w:val="en-US"/>
              </w:rPr>
              <w:t>ề</w:t>
            </w:r>
            <w:r w:rsidRPr="002E66BA">
              <w:rPr>
                <w:rFonts w:ascii="Arial" w:hAnsi="Arial" w:cs="Arial"/>
                <w:sz w:val="20"/>
                <w:szCs w:val="20"/>
              </w:rPr>
              <w:t>n trưởng</w:t>
            </w:r>
          </w:p>
        </w:tc>
        <w:tc>
          <w:tcPr>
            <w:tcW w:w="539" w:type="pct"/>
            <w:gridSpan w:val="2"/>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5,19</w:t>
            </w:r>
          </w:p>
        </w:tc>
        <w:tc>
          <w:tcPr>
            <w:tcW w:w="478"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5,41</w:t>
            </w:r>
          </w:p>
        </w:tc>
        <w:tc>
          <w:tcPr>
            <w:tcW w:w="446"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5,41</w:t>
            </w:r>
          </w:p>
        </w:tc>
        <w:tc>
          <w:tcPr>
            <w:tcW w:w="553"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5,75</w:t>
            </w:r>
          </w:p>
        </w:tc>
        <w:tc>
          <w:tcPr>
            <w:tcW w:w="512"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5,75</w:t>
            </w:r>
          </w:p>
        </w:tc>
        <w:tc>
          <w:tcPr>
            <w:tcW w:w="517" w:type="pct"/>
            <w:tcBorders>
              <w:top w:val="single" w:sz="4" w:space="0" w:color="auto"/>
              <w:left w:val="single" w:sz="4" w:space="0" w:color="auto"/>
              <w:bottom w:val="nil"/>
              <w:right w:val="single" w:sz="4" w:space="0" w:color="auto"/>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6,10</w:t>
            </w:r>
          </w:p>
        </w:tc>
      </w:tr>
      <w:tr w:rsidR="00AA335B" w:rsidRPr="002E66BA">
        <w:tblPrEx>
          <w:tblCellMar>
            <w:top w:w="0" w:type="dxa"/>
            <w:left w:w="0" w:type="dxa"/>
            <w:bottom w:w="0" w:type="dxa"/>
            <w:right w:w="0" w:type="dxa"/>
          </w:tblCellMar>
        </w:tblPrEx>
        <w:tc>
          <w:tcPr>
            <w:tcW w:w="1955"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rPr>
                <w:rFonts w:ascii="Arial" w:hAnsi="Arial" w:cs="Arial"/>
                <w:sz w:val="20"/>
                <w:szCs w:val="20"/>
              </w:rPr>
            </w:pPr>
            <w:r w:rsidRPr="002E66BA">
              <w:rPr>
                <w:rFonts w:ascii="Arial" w:hAnsi="Arial" w:cs="Arial"/>
                <w:sz w:val="20"/>
                <w:szCs w:val="20"/>
              </w:rPr>
              <w:t>- Máy trưởng</w:t>
            </w:r>
          </w:p>
        </w:tc>
        <w:tc>
          <w:tcPr>
            <w:tcW w:w="539" w:type="pct"/>
            <w:gridSpan w:val="2"/>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4,92</w:t>
            </w:r>
          </w:p>
        </w:tc>
        <w:tc>
          <w:tcPr>
            <w:tcW w:w="478"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5,19</w:t>
            </w:r>
          </w:p>
        </w:tc>
        <w:tc>
          <w:tcPr>
            <w:tcW w:w="446"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5,19</w:t>
            </w:r>
          </w:p>
        </w:tc>
        <w:tc>
          <w:tcPr>
            <w:tcW w:w="553"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5,41</w:t>
            </w:r>
          </w:p>
        </w:tc>
        <w:tc>
          <w:tcPr>
            <w:tcW w:w="512"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5,41</w:t>
            </w:r>
          </w:p>
        </w:tc>
        <w:tc>
          <w:tcPr>
            <w:tcW w:w="517" w:type="pct"/>
            <w:tcBorders>
              <w:top w:val="single" w:sz="4" w:space="0" w:color="auto"/>
              <w:left w:val="single" w:sz="4" w:space="0" w:color="auto"/>
              <w:bottom w:val="nil"/>
              <w:right w:val="single" w:sz="4" w:space="0" w:color="auto"/>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5,75</w:t>
            </w:r>
          </w:p>
        </w:tc>
      </w:tr>
      <w:tr w:rsidR="00AA335B" w:rsidRPr="002E66BA">
        <w:tblPrEx>
          <w:tblCellMar>
            <w:top w:w="0" w:type="dxa"/>
            <w:left w:w="0" w:type="dxa"/>
            <w:bottom w:w="0" w:type="dxa"/>
            <w:right w:w="0" w:type="dxa"/>
          </w:tblCellMar>
        </w:tblPrEx>
        <w:tc>
          <w:tcPr>
            <w:tcW w:w="1955"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rPr>
                <w:rFonts w:ascii="Arial" w:hAnsi="Arial" w:cs="Arial"/>
                <w:sz w:val="20"/>
                <w:szCs w:val="20"/>
              </w:rPr>
            </w:pPr>
            <w:r w:rsidRPr="002E66BA">
              <w:rPr>
                <w:rFonts w:ascii="Arial" w:hAnsi="Arial" w:cs="Arial"/>
                <w:sz w:val="20"/>
                <w:szCs w:val="20"/>
              </w:rPr>
              <w:t>- Đại phó, máy 2</w:t>
            </w:r>
          </w:p>
        </w:tc>
        <w:tc>
          <w:tcPr>
            <w:tcW w:w="539" w:type="pct"/>
            <w:gridSpan w:val="2"/>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4,56</w:t>
            </w:r>
          </w:p>
        </w:tc>
        <w:tc>
          <w:tcPr>
            <w:tcW w:w="478"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4,88</w:t>
            </w:r>
          </w:p>
        </w:tc>
        <w:tc>
          <w:tcPr>
            <w:tcW w:w="446"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4,88</w:t>
            </w:r>
          </w:p>
        </w:tc>
        <w:tc>
          <w:tcPr>
            <w:tcW w:w="553"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5,19</w:t>
            </w:r>
          </w:p>
        </w:tc>
        <w:tc>
          <w:tcPr>
            <w:tcW w:w="512"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5,19</w:t>
            </w:r>
          </w:p>
        </w:tc>
        <w:tc>
          <w:tcPr>
            <w:tcW w:w="517" w:type="pct"/>
            <w:tcBorders>
              <w:top w:val="single" w:sz="4" w:space="0" w:color="auto"/>
              <w:left w:val="single" w:sz="4" w:space="0" w:color="auto"/>
              <w:bottom w:val="nil"/>
              <w:right w:val="single" w:sz="4" w:space="0" w:color="auto"/>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5,41</w:t>
            </w:r>
          </w:p>
        </w:tc>
      </w:tr>
      <w:tr w:rsidR="00AA335B" w:rsidRPr="002E66BA">
        <w:tblPrEx>
          <w:tblCellMar>
            <w:top w:w="0" w:type="dxa"/>
            <w:left w:w="0" w:type="dxa"/>
            <w:bottom w:w="0" w:type="dxa"/>
            <w:right w:w="0" w:type="dxa"/>
          </w:tblCellMar>
        </w:tblPrEx>
        <w:tc>
          <w:tcPr>
            <w:tcW w:w="1955"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rPr>
                <w:rFonts w:ascii="Arial" w:hAnsi="Arial" w:cs="Arial"/>
                <w:sz w:val="20"/>
                <w:szCs w:val="20"/>
              </w:rPr>
            </w:pPr>
            <w:r w:rsidRPr="002E66BA">
              <w:rPr>
                <w:rFonts w:ascii="Arial" w:hAnsi="Arial" w:cs="Arial"/>
                <w:sz w:val="20"/>
                <w:szCs w:val="20"/>
              </w:rPr>
              <w:t>- Thuyền phó 2, máy 3</w:t>
            </w:r>
          </w:p>
        </w:tc>
        <w:tc>
          <w:tcPr>
            <w:tcW w:w="539" w:type="pct"/>
            <w:gridSpan w:val="2"/>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4,37</w:t>
            </w:r>
          </w:p>
        </w:tc>
        <w:tc>
          <w:tcPr>
            <w:tcW w:w="478"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4,68</w:t>
            </w:r>
          </w:p>
        </w:tc>
        <w:tc>
          <w:tcPr>
            <w:tcW w:w="446"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4,68</w:t>
            </w:r>
          </w:p>
        </w:tc>
        <w:tc>
          <w:tcPr>
            <w:tcW w:w="553"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4,92</w:t>
            </w:r>
          </w:p>
        </w:tc>
        <w:tc>
          <w:tcPr>
            <w:tcW w:w="512"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4,92</w:t>
            </w:r>
          </w:p>
        </w:tc>
        <w:tc>
          <w:tcPr>
            <w:tcW w:w="517" w:type="pct"/>
            <w:tcBorders>
              <w:top w:val="single" w:sz="4" w:space="0" w:color="auto"/>
              <w:left w:val="single" w:sz="4" w:space="0" w:color="auto"/>
              <w:bottom w:val="nil"/>
              <w:right w:val="single" w:sz="4" w:space="0" w:color="auto"/>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5,19</w:t>
            </w:r>
          </w:p>
        </w:tc>
      </w:tr>
      <w:tr w:rsidR="00AA335B" w:rsidRPr="002E66BA">
        <w:tblPrEx>
          <w:tblCellMar>
            <w:top w:w="0" w:type="dxa"/>
            <w:left w:w="0" w:type="dxa"/>
            <w:bottom w:w="0" w:type="dxa"/>
            <w:right w:w="0" w:type="dxa"/>
          </w:tblCellMar>
        </w:tblPrEx>
        <w:tc>
          <w:tcPr>
            <w:tcW w:w="1955" w:type="pct"/>
            <w:tcBorders>
              <w:top w:val="single" w:sz="4" w:space="0" w:color="auto"/>
              <w:left w:val="single" w:sz="4" w:space="0" w:color="auto"/>
              <w:bottom w:val="nil"/>
              <w:right w:val="nil"/>
            </w:tcBorders>
            <w:shd w:val="clear" w:color="auto" w:fill="FFFFFF"/>
          </w:tcPr>
          <w:p w:rsidR="00AA335B" w:rsidRPr="002E66BA" w:rsidRDefault="00AA335B" w:rsidP="00796DAB">
            <w:pPr>
              <w:spacing w:before="120"/>
              <w:rPr>
                <w:rFonts w:ascii="Arial" w:hAnsi="Arial" w:cs="Arial"/>
                <w:sz w:val="20"/>
                <w:szCs w:val="20"/>
              </w:rPr>
            </w:pPr>
            <w:r w:rsidRPr="002E66BA">
              <w:rPr>
                <w:rFonts w:ascii="Arial" w:hAnsi="Arial" w:cs="Arial"/>
                <w:sz w:val="20"/>
                <w:szCs w:val="20"/>
              </w:rPr>
              <w:t>- Thuyền phó 3, máy 4, sĩ quan điện</w:t>
            </w:r>
          </w:p>
        </w:tc>
        <w:tc>
          <w:tcPr>
            <w:tcW w:w="539" w:type="pct"/>
            <w:gridSpan w:val="2"/>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4,16</w:t>
            </w:r>
          </w:p>
        </w:tc>
        <w:tc>
          <w:tcPr>
            <w:tcW w:w="478" w:type="pct"/>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4,37</w:t>
            </w:r>
          </w:p>
        </w:tc>
        <w:tc>
          <w:tcPr>
            <w:tcW w:w="446" w:type="pct"/>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4,37</w:t>
            </w:r>
          </w:p>
        </w:tc>
        <w:tc>
          <w:tcPr>
            <w:tcW w:w="553" w:type="pct"/>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4,68</w:t>
            </w:r>
          </w:p>
        </w:tc>
        <w:tc>
          <w:tcPr>
            <w:tcW w:w="512" w:type="pct"/>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4,68</w:t>
            </w:r>
          </w:p>
        </w:tc>
        <w:tc>
          <w:tcPr>
            <w:tcW w:w="517" w:type="pct"/>
            <w:tcBorders>
              <w:top w:val="single" w:sz="4" w:space="0" w:color="auto"/>
              <w:left w:val="single" w:sz="4" w:space="0" w:color="auto"/>
              <w:bottom w:val="nil"/>
              <w:right w:val="single" w:sz="4" w:space="0" w:color="auto"/>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4,92</w:t>
            </w:r>
          </w:p>
        </w:tc>
      </w:tr>
      <w:tr w:rsidR="00AA335B" w:rsidRPr="002E66BA">
        <w:tblPrEx>
          <w:tblCellMar>
            <w:top w:w="0" w:type="dxa"/>
            <w:left w:w="0" w:type="dxa"/>
            <w:bottom w:w="0" w:type="dxa"/>
            <w:right w:w="0" w:type="dxa"/>
          </w:tblCellMar>
        </w:tblPrEx>
        <w:tc>
          <w:tcPr>
            <w:tcW w:w="1955" w:type="pct"/>
            <w:tcBorders>
              <w:top w:val="single" w:sz="4" w:space="0" w:color="auto"/>
              <w:left w:val="single" w:sz="4" w:space="0" w:color="auto"/>
              <w:bottom w:val="nil"/>
              <w:right w:val="nil"/>
            </w:tcBorders>
            <w:shd w:val="clear" w:color="auto" w:fill="FFFFFF"/>
          </w:tcPr>
          <w:p w:rsidR="00AA335B" w:rsidRPr="002E66BA" w:rsidRDefault="00AA335B" w:rsidP="00796DAB">
            <w:pPr>
              <w:spacing w:before="120"/>
              <w:rPr>
                <w:rFonts w:ascii="Arial" w:hAnsi="Arial" w:cs="Arial"/>
                <w:sz w:val="20"/>
                <w:szCs w:val="20"/>
              </w:rPr>
            </w:pPr>
            <w:r w:rsidRPr="002E66BA">
              <w:rPr>
                <w:rFonts w:ascii="Arial" w:hAnsi="Arial" w:cs="Arial"/>
                <w:sz w:val="20"/>
                <w:szCs w:val="20"/>
              </w:rPr>
              <w:t>- Sĩ quan kinh tế, vô tuyến điệ</w:t>
            </w:r>
            <w:r w:rsidR="002B6171" w:rsidRPr="002E66BA">
              <w:rPr>
                <w:rFonts w:ascii="Arial" w:hAnsi="Arial" w:cs="Arial"/>
                <w:sz w:val="20"/>
                <w:szCs w:val="20"/>
              </w:rPr>
              <w:t>n và th</w:t>
            </w:r>
            <w:r w:rsidR="002B6171" w:rsidRPr="002E66BA">
              <w:rPr>
                <w:rFonts w:ascii="Arial" w:hAnsi="Arial" w:cs="Arial"/>
                <w:sz w:val="20"/>
                <w:szCs w:val="20"/>
                <w:lang w:val="en-US"/>
              </w:rPr>
              <w:t>ủy</w:t>
            </w:r>
            <w:r w:rsidRPr="002E66BA">
              <w:rPr>
                <w:rFonts w:ascii="Arial" w:hAnsi="Arial" w:cs="Arial"/>
                <w:sz w:val="20"/>
                <w:szCs w:val="20"/>
              </w:rPr>
              <w:t xml:space="preserve"> thủ trưởng</w:t>
            </w:r>
          </w:p>
        </w:tc>
        <w:tc>
          <w:tcPr>
            <w:tcW w:w="539" w:type="pct"/>
            <w:gridSpan w:val="2"/>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3,50</w:t>
            </w:r>
          </w:p>
        </w:tc>
        <w:tc>
          <w:tcPr>
            <w:tcW w:w="478" w:type="pct"/>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3,73</w:t>
            </w:r>
          </w:p>
        </w:tc>
        <w:tc>
          <w:tcPr>
            <w:tcW w:w="446" w:type="pct"/>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3,73</w:t>
            </w:r>
          </w:p>
        </w:tc>
        <w:tc>
          <w:tcPr>
            <w:tcW w:w="553" w:type="pct"/>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3,91</w:t>
            </w:r>
          </w:p>
        </w:tc>
        <w:tc>
          <w:tcPr>
            <w:tcW w:w="512" w:type="pct"/>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3,91</w:t>
            </w:r>
          </w:p>
        </w:tc>
        <w:tc>
          <w:tcPr>
            <w:tcW w:w="517" w:type="pct"/>
            <w:tcBorders>
              <w:top w:val="single" w:sz="4" w:space="0" w:color="auto"/>
              <w:left w:val="single" w:sz="4" w:space="0" w:color="auto"/>
              <w:bottom w:val="nil"/>
              <w:right w:val="single" w:sz="4" w:space="0" w:color="auto"/>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4,16</w:t>
            </w:r>
          </w:p>
        </w:tc>
      </w:tr>
      <w:tr w:rsidR="00AA335B" w:rsidRPr="002E66BA">
        <w:tblPrEx>
          <w:tblCellMar>
            <w:top w:w="0" w:type="dxa"/>
            <w:left w:w="0" w:type="dxa"/>
            <w:bottom w:w="0" w:type="dxa"/>
            <w:right w:w="0" w:type="dxa"/>
          </w:tblCellMar>
        </w:tblPrEx>
        <w:tc>
          <w:tcPr>
            <w:tcW w:w="2972" w:type="pct"/>
            <w:gridSpan w:val="4"/>
            <w:vMerge w:val="restart"/>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CHỨC DANH KHÔNG THEO LOẠI TÀU</w:t>
            </w:r>
          </w:p>
        </w:tc>
        <w:tc>
          <w:tcPr>
            <w:tcW w:w="2028" w:type="pct"/>
            <w:gridSpan w:val="4"/>
            <w:tcBorders>
              <w:top w:val="single" w:sz="4" w:space="0" w:color="auto"/>
              <w:left w:val="single" w:sz="4" w:space="0" w:color="auto"/>
              <w:bottom w:val="nil"/>
              <w:right w:val="single" w:sz="4" w:space="0" w:color="auto"/>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BẬC/HỆ SỐ L</w:t>
            </w:r>
            <w:r w:rsidR="00240542" w:rsidRPr="002E66BA">
              <w:rPr>
                <w:rFonts w:ascii="Arial" w:hAnsi="Arial" w:cs="Arial"/>
                <w:sz w:val="20"/>
                <w:szCs w:val="20"/>
                <w:lang w:val="en-US"/>
              </w:rPr>
              <w:t>ƯƠ</w:t>
            </w:r>
            <w:r w:rsidRPr="002E66BA">
              <w:rPr>
                <w:rFonts w:ascii="Arial" w:hAnsi="Arial" w:cs="Arial"/>
                <w:sz w:val="20"/>
                <w:szCs w:val="20"/>
              </w:rPr>
              <w:t>NG</w:t>
            </w:r>
          </w:p>
        </w:tc>
      </w:tr>
      <w:tr w:rsidR="00AA335B" w:rsidRPr="002E66BA">
        <w:tblPrEx>
          <w:tblCellMar>
            <w:top w:w="0" w:type="dxa"/>
            <w:left w:w="0" w:type="dxa"/>
            <w:bottom w:w="0" w:type="dxa"/>
            <w:right w:w="0" w:type="dxa"/>
          </w:tblCellMar>
        </w:tblPrEx>
        <w:tc>
          <w:tcPr>
            <w:tcW w:w="2972" w:type="pct"/>
            <w:gridSpan w:val="4"/>
            <w:vMerge/>
            <w:tcBorders>
              <w:top w:val="nil"/>
              <w:left w:val="single" w:sz="4" w:space="0" w:color="auto"/>
              <w:bottom w:val="nil"/>
              <w:right w:val="nil"/>
            </w:tcBorders>
            <w:shd w:val="clear" w:color="auto" w:fill="FFFFFF"/>
            <w:vAlign w:val="center"/>
          </w:tcPr>
          <w:p w:rsidR="00AA335B" w:rsidRPr="002E66BA" w:rsidRDefault="00AA335B" w:rsidP="00796DAB">
            <w:pPr>
              <w:spacing w:before="120"/>
              <w:rPr>
                <w:rFonts w:ascii="Arial" w:hAnsi="Arial" w:cs="Arial"/>
                <w:sz w:val="20"/>
                <w:szCs w:val="20"/>
              </w:rPr>
            </w:pPr>
          </w:p>
        </w:tc>
        <w:tc>
          <w:tcPr>
            <w:tcW w:w="446"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I</w:t>
            </w:r>
          </w:p>
        </w:tc>
        <w:tc>
          <w:tcPr>
            <w:tcW w:w="553"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II</w:t>
            </w:r>
          </w:p>
        </w:tc>
        <w:tc>
          <w:tcPr>
            <w:tcW w:w="512"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III</w:t>
            </w:r>
          </w:p>
        </w:tc>
        <w:tc>
          <w:tcPr>
            <w:tcW w:w="517" w:type="pct"/>
            <w:tcBorders>
              <w:top w:val="single" w:sz="4" w:space="0" w:color="auto"/>
              <w:left w:val="single" w:sz="4" w:space="0" w:color="auto"/>
              <w:bottom w:val="nil"/>
              <w:right w:val="single" w:sz="4" w:space="0" w:color="auto"/>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IV</w:t>
            </w:r>
          </w:p>
        </w:tc>
      </w:tr>
      <w:tr w:rsidR="00AA335B" w:rsidRPr="002E66BA">
        <w:tblPrEx>
          <w:tblCellMar>
            <w:top w:w="0" w:type="dxa"/>
            <w:left w:w="0" w:type="dxa"/>
            <w:bottom w:w="0" w:type="dxa"/>
            <w:right w:w="0" w:type="dxa"/>
          </w:tblCellMar>
        </w:tblPrEx>
        <w:tc>
          <w:tcPr>
            <w:tcW w:w="2972" w:type="pct"/>
            <w:gridSpan w:val="4"/>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rPr>
                <w:rFonts w:ascii="Arial" w:hAnsi="Arial" w:cs="Arial"/>
                <w:sz w:val="20"/>
                <w:szCs w:val="20"/>
              </w:rPr>
            </w:pPr>
            <w:r w:rsidRPr="002E66BA">
              <w:rPr>
                <w:rFonts w:ascii="Arial" w:hAnsi="Arial" w:cs="Arial"/>
                <w:sz w:val="20"/>
                <w:szCs w:val="20"/>
              </w:rPr>
              <w:t>- Thợ máy kiêm cơ khí</w:t>
            </w:r>
          </w:p>
        </w:tc>
        <w:tc>
          <w:tcPr>
            <w:tcW w:w="446"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2,51</w:t>
            </w:r>
          </w:p>
        </w:tc>
        <w:tc>
          <w:tcPr>
            <w:tcW w:w="553"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2,83</w:t>
            </w:r>
          </w:p>
        </w:tc>
        <w:tc>
          <w:tcPr>
            <w:tcW w:w="512"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3,28</w:t>
            </w:r>
          </w:p>
        </w:tc>
        <w:tc>
          <w:tcPr>
            <w:tcW w:w="517" w:type="pct"/>
            <w:tcBorders>
              <w:top w:val="single" w:sz="4" w:space="0" w:color="auto"/>
              <w:left w:val="single" w:sz="4" w:space="0" w:color="auto"/>
              <w:bottom w:val="nil"/>
              <w:right w:val="single" w:sz="4" w:space="0" w:color="auto"/>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3,91</w:t>
            </w:r>
          </w:p>
        </w:tc>
      </w:tr>
      <w:tr w:rsidR="00AA335B" w:rsidRPr="002E66BA">
        <w:tblPrEx>
          <w:tblCellMar>
            <w:top w:w="0" w:type="dxa"/>
            <w:left w:w="0" w:type="dxa"/>
            <w:bottom w:w="0" w:type="dxa"/>
            <w:right w:w="0" w:type="dxa"/>
          </w:tblCellMar>
        </w:tblPrEx>
        <w:tc>
          <w:tcPr>
            <w:tcW w:w="2972" w:type="pct"/>
            <w:gridSpan w:val="4"/>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rPr>
                <w:rFonts w:ascii="Arial" w:hAnsi="Arial" w:cs="Arial"/>
                <w:sz w:val="20"/>
                <w:szCs w:val="20"/>
              </w:rPr>
            </w:pPr>
            <w:r w:rsidRPr="002E66BA">
              <w:rPr>
                <w:rFonts w:ascii="Arial" w:hAnsi="Arial" w:cs="Arial"/>
                <w:sz w:val="20"/>
                <w:szCs w:val="20"/>
              </w:rPr>
              <w:t>- Thợ máy, điện, vô tuyến điện</w:t>
            </w:r>
          </w:p>
        </w:tc>
        <w:tc>
          <w:tcPr>
            <w:tcW w:w="446"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2,35</w:t>
            </w:r>
          </w:p>
        </w:tc>
        <w:tc>
          <w:tcPr>
            <w:tcW w:w="553"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2,66</w:t>
            </w:r>
          </w:p>
        </w:tc>
        <w:tc>
          <w:tcPr>
            <w:tcW w:w="512"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3,12</w:t>
            </w:r>
          </w:p>
        </w:tc>
        <w:tc>
          <w:tcPr>
            <w:tcW w:w="517" w:type="pct"/>
            <w:tcBorders>
              <w:top w:val="single" w:sz="4" w:space="0" w:color="auto"/>
              <w:left w:val="single" w:sz="4" w:space="0" w:color="auto"/>
              <w:bottom w:val="nil"/>
              <w:right w:val="single" w:sz="4" w:space="0" w:color="auto"/>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3,73</w:t>
            </w:r>
          </w:p>
        </w:tc>
      </w:tr>
      <w:tr w:rsidR="00AA335B" w:rsidRPr="002E66BA">
        <w:tblPrEx>
          <w:tblCellMar>
            <w:top w:w="0" w:type="dxa"/>
            <w:left w:w="0" w:type="dxa"/>
            <w:bottom w:w="0" w:type="dxa"/>
            <w:right w:w="0" w:type="dxa"/>
          </w:tblCellMar>
        </w:tblPrEx>
        <w:tc>
          <w:tcPr>
            <w:tcW w:w="2972" w:type="pct"/>
            <w:gridSpan w:val="4"/>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rPr>
                <w:rFonts w:ascii="Arial" w:hAnsi="Arial" w:cs="Arial"/>
                <w:sz w:val="20"/>
                <w:szCs w:val="20"/>
              </w:rPr>
            </w:pPr>
            <w:r w:rsidRPr="002E66BA">
              <w:rPr>
                <w:rFonts w:ascii="Arial" w:hAnsi="Arial" w:cs="Arial"/>
                <w:sz w:val="20"/>
                <w:szCs w:val="20"/>
              </w:rPr>
              <w:t>- Th</w:t>
            </w:r>
            <w:r w:rsidR="00ED5D6D" w:rsidRPr="002E66BA">
              <w:rPr>
                <w:rFonts w:ascii="Arial" w:hAnsi="Arial" w:cs="Arial"/>
                <w:sz w:val="20"/>
                <w:szCs w:val="20"/>
                <w:lang w:val="en-US"/>
              </w:rPr>
              <w:t xml:space="preserve">ủy </w:t>
            </w:r>
            <w:r w:rsidRPr="002E66BA">
              <w:rPr>
                <w:rFonts w:ascii="Arial" w:hAnsi="Arial" w:cs="Arial"/>
                <w:sz w:val="20"/>
                <w:szCs w:val="20"/>
              </w:rPr>
              <w:t>thủ</w:t>
            </w:r>
          </w:p>
        </w:tc>
        <w:tc>
          <w:tcPr>
            <w:tcW w:w="446"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2,18</w:t>
            </w:r>
          </w:p>
        </w:tc>
        <w:tc>
          <w:tcPr>
            <w:tcW w:w="553"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2,59</w:t>
            </w:r>
          </w:p>
        </w:tc>
        <w:tc>
          <w:tcPr>
            <w:tcW w:w="512"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3,08</w:t>
            </w:r>
          </w:p>
        </w:tc>
        <w:tc>
          <w:tcPr>
            <w:tcW w:w="517" w:type="pct"/>
            <w:tcBorders>
              <w:top w:val="single" w:sz="4" w:space="0" w:color="auto"/>
              <w:left w:val="single" w:sz="4" w:space="0" w:color="auto"/>
              <w:bottom w:val="nil"/>
              <w:right w:val="single" w:sz="4" w:space="0" w:color="auto"/>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3,73</w:t>
            </w:r>
          </w:p>
        </w:tc>
      </w:tr>
      <w:tr w:rsidR="00AA335B" w:rsidRPr="002E66BA">
        <w:tblPrEx>
          <w:tblCellMar>
            <w:top w:w="0" w:type="dxa"/>
            <w:left w:w="0" w:type="dxa"/>
            <w:bottom w:w="0" w:type="dxa"/>
            <w:right w:w="0" w:type="dxa"/>
          </w:tblCellMar>
        </w:tblPrEx>
        <w:tc>
          <w:tcPr>
            <w:tcW w:w="2972" w:type="pct"/>
            <w:gridSpan w:val="4"/>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rPr>
                <w:rFonts w:ascii="Arial" w:hAnsi="Arial" w:cs="Arial"/>
                <w:sz w:val="20"/>
                <w:szCs w:val="20"/>
              </w:rPr>
            </w:pPr>
            <w:r w:rsidRPr="002E66BA">
              <w:rPr>
                <w:rFonts w:ascii="Arial" w:hAnsi="Arial" w:cs="Arial"/>
                <w:sz w:val="20"/>
                <w:szCs w:val="20"/>
              </w:rPr>
              <w:t>- Phục vụ viên</w:t>
            </w:r>
          </w:p>
        </w:tc>
        <w:tc>
          <w:tcPr>
            <w:tcW w:w="446"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1,75</w:t>
            </w:r>
          </w:p>
        </w:tc>
        <w:tc>
          <w:tcPr>
            <w:tcW w:w="553"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1,99</w:t>
            </w:r>
          </w:p>
        </w:tc>
        <w:tc>
          <w:tcPr>
            <w:tcW w:w="512"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2,35</w:t>
            </w:r>
          </w:p>
        </w:tc>
        <w:tc>
          <w:tcPr>
            <w:tcW w:w="517" w:type="pct"/>
            <w:tcBorders>
              <w:top w:val="single" w:sz="4" w:space="0" w:color="auto"/>
              <w:left w:val="single" w:sz="4" w:space="0" w:color="auto"/>
              <w:bottom w:val="nil"/>
              <w:right w:val="single" w:sz="4" w:space="0" w:color="auto"/>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2,66</w:t>
            </w:r>
          </w:p>
        </w:tc>
      </w:tr>
      <w:tr w:rsidR="00AA335B" w:rsidRPr="002E66BA">
        <w:tblPrEx>
          <w:tblCellMar>
            <w:top w:w="0" w:type="dxa"/>
            <w:left w:w="0" w:type="dxa"/>
            <w:bottom w:w="0" w:type="dxa"/>
            <w:right w:w="0" w:type="dxa"/>
          </w:tblCellMar>
        </w:tblPrEx>
        <w:tc>
          <w:tcPr>
            <w:tcW w:w="2972" w:type="pct"/>
            <w:gridSpan w:val="4"/>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rPr>
                <w:rFonts w:ascii="Arial" w:hAnsi="Arial" w:cs="Arial"/>
                <w:sz w:val="20"/>
                <w:szCs w:val="20"/>
              </w:rPr>
            </w:pPr>
            <w:r w:rsidRPr="002E66BA">
              <w:rPr>
                <w:rFonts w:ascii="Arial" w:hAnsi="Arial" w:cs="Arial"/>
                <w:sz w:val="20"/>
                <w:szCs w:val="20"/>
              </w:rPr>
              <w:t>- Cấp dưỡng</w:t>
            </w:r>
          </w:p>
        </w:tc>
        <w:tc>
          <w:tcPr>
            <w:tcW w:w="446"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1,93</w:t>
            </w:r>
          </w:p>
        </w:tc>
        <w:tc>
          <w:tcPr>
            <w:tcW w:w="553"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2,38</w:t>
            </w:r>
          </w:p>
        </w:tc>
        <w:tc>
          <w:tcPr>
            <w:tcW w:w="512"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2,74</w:t>
            </w:r>
          </w:p>
        </w:tc>
        <w:tc>
          <w:tcPr>
            <w:tcW w:w="517" w:type="pct"/>
            <w:tcBorders>
              <w:top w:val="single" w:sz="4" w:space="0" w:color="auto"/>
              <w:left w:val="single" w:sz="4" w:space="0" w:color="auto"/>
              <w:bottom w:val="nil"/>
              <w:right w:val="single" w:sz="4" w:space="0" w:color="auto"/>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3,15</w:t>
            </w:r>
          </w:p>
        </w:tc>
      </w:tr>
      <w:tr w:rsidR="00AA335B" w:rsidRPr="002E66BA">
        <w:tblPrEx>
          <w:tblCellMar>
            <w:top w:w="0" w:type="dxa"/>
            <w:left w:w="0" w:type="dxa"/>
            <w:bottom w:w="0" w:type="dxa"/>
            <w:right w:w="0" w:type="dxa"/>
          </w:tblCellMar>
        </w:tblPrEx>
        <w:tc>
          <w:tcPr>
            <w:tcW w:w="2083" w:type="pct"/>
            <w:gridSpan w:val="2"/>
            <w:vMerge w:val="restart"/>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CHỨC DANH THEO LOẠI TÀU</w:t>
            </w:r>
          </w:p>
        </w:tc>
        <w:tc>
          <w:tcPr>
            <w:tcW w:w="2917" w:type="pct"/>
            <w:gridSpan w:val="6"/>
            <w:tcBorders>
              <w:top w:val="single" w:sz="4" w:space="0" w:color="auto"/>
              <w:left w:val="single" w:sz="4" w:space="0" w:color="auto"/>
              <w:bottom w:val="nil"/>
              <w:right w:val="single" w:sz="4" w:space="0" w:color="auto"/>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BẬC/HỆ SỐ L</w:t>
            </w:r>
            <w:r w:rsidRPr="002E66BA">
              <w:rPr>
                <w:rFonts w:ascii="Arial" w:hAnsi="Arial" w:cs="Arial"/>
                <w:sz w:val="20"/>
                <w:szCs w:val="20"/>
                <w:lang w:val="en-US"/>
              </w:rPr>
              <w:t>ƯƠ</w:t>
            </w:r>
            <w:r w:rsidRPr="002E66BA">
              <w:rPr>
                <w:rFonts w:ascii="Arial" w:hAnsi="Arial" w:cs="Arial"/>
                <w:sz w:val="20"/>
                <w:szCs w:val="20"/>
              </w:rPr>
              <w:t>NG</w:t>
            </w:r>
          </w:p>
        </w:tc>
      </w:tr>
      <w:tr w:rsidR="00AA335B" w:rsidRPr="002E66BA">
        <w:tblPrEx>
          <w:tblCellMar>
            <w:top w:w="0" w:type="dxa"/>
            <w:left w:w="0" w:type="dxa"/>
            <w:bottom w:w="0" w:type="dxa"/>
            <w:right w:w="0" w:type="dxa"/>
          </w:tblCellMar>
        </w:tblPrEx>
        <w:tc>
          <w:tcPr>
            <w:tcW w:w="2083" w:type="pct"/>
            <w:gridSpan w:val="2"/>
            <w:vMerge/>
            <w:tcBorders>
              <w:top w:val="nil"/>
              <w:left w:val="single" w:sz="4" w:space="0" w:color="auto"/>
              <w:bottom w:val="nil"/>
              <w:right w:val="nil"/>
            </w:tcBorders>
            <w:shd w:val="clear" w:color="auto" w:fill="FFFFFF"/>
            <w:vAlign w:val="center"/>
          </w:tcPr>
          <w:p w:rsidR="00AA335B" w:rsidRPr="002E66BA" w:rsidRDefault="00AA335B" w:rsidP="00796DAB">
            <w:pPr>
              <w:spacing w:before="120"/>
              <w:rPr>
                <w:rFonts w:ascii="Arial" w:hAnsi="Arial" w:cs="Arial"/>
                <w:sz w:val="20"/>
                <w:szCs w:val="20"/>
              </w:rPr>
            </w:pPr>
          </w:p>
        </w:tc>
        <w:tc>
          <w:tcPr>
            <w:tcW w:w="890" w:type="pct"/>
            <w:gridSpan w:val="2"/>
            <w:tcBorders>
              <w:top w:val="single" w:sz="4" w:space="0" w:color="auto"/>
              <w:left w:val="single" w:sz="4" w:space="0" w:color="auto"/>
              <w:bottom w:val="nil"/>
              <w:right w:val="nil"/>
            </w:tcBorders>
            <w:shd w:val="clear" w:color="auto" w:fill="FFFFFF"/>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Dưới 3000</w:t>
            </w:r>
            <w:r w:rsidR="00910DB2" w:rsidRPr="002E66BA">
              <w:rPr>
                <w:rFonts w:ascii="Arial" w:hAnsi="Arial" w:cs="Arial"/>
                <w:sz w:val="20"/>
                <w:szCs w:val="20"/>
                <w:lang w:val="en-US"/>
              </w:rPr>
              <w:t xml:space="preserve"> </w:t>
            </w:r>
            <w:r w:rsidR="00D12BBE" w:rsidRPr="002E66BA">
              <w:rPr>
                <w:rFonts w:ascii="Arial" w:hAnsi="Arial" w:cs="Arial"/>
                <w:sz w:val="20"/>
                <w:szCs w:val="20"/>
              </w:rPr>
              <w:t>CV</w:t>
            </w:r>
          </w:p>
        </w:tc>
        <w:tc>
          <w:tcPr>
            <w:tcW w:w="999" w:type="pct"/>
            <w:gridSpan w:val="2"/>
            <w:tcBorders>
              <w:top w:val="single" w:sz="4" w:space="0" w:color="auto"/>
              <w:left w:val="single" w:sz="4" w:space="0" w:color="auto"/>
              <w:bottom w:val="nil"/>
              <w:right w:val="nil"/>
            </w:tcBorders>
            <w:shd w:val="clear" w:color="auto" w:fill="FFFFFF"/>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 xml:space="preserve">Từ 3000 </w:t>
            </w:r>
            <w:r w:rsidR="00D12BBE" w:rsidRPr="002E66BA">
              <w:rPr>
                <w:rFonts w:ascii="Arial" w:hAnsi="Arial" w:cs="Arial"/>
                <w:sz w:val="20"/>
                <w:szCs w:val="20"/>
              </w:rPr>
              <w:t>CV</w:t>
            </w:r>
            <w:r w:rsidRPr="002E66BA">
              <w:rPr>
                <w:rFonts w:ascii="Arial" w:hAnsi="Arial" w:cs="Arial"/>
                <w:sz w:val="20"/>
                <w:szCs w:val="20"/>
              </w:rPr>
              <w:t xml:space="preserve"> đến 4000 </w:t>
            </w:r>
            <w:r w:rsidR="00D12BBE" w:rsidRPr="002E66BA">
              <w:rPr>
                <w:rFonts w:ascii="Arial" w:hAnsi="Arial" w:cs="Arial"/>
                <w:sz w:val="20"/>
                <w:szCs w:val="20"/>
              </w:rPr>
              <w:t>CV</w:t>
            </w:r>
          </w:p>
        </w:tc>
        <w:tc>
          <w:tcPr>
            <w:tcW w:w="1029" w:type="pct"/>
            <w:gridSpan w:val="2"/>
            <w:tcBorders>
              <w:top w:val="single" w:sz="4" w:space="0" w:color="auto"/>
              <w:left w:val="single" w:sz="4" w:space="0" w:color="auto"/>
              <w:bottom w:val="nil"/>
              <w:right w:val="single" w:sz="4" w:space="0" w:color="auto"/>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 xml:space="preserve">Trên 4000 </w:t>
            </w:r>
            <w:r w:rsidR="00D12BBE" w:rsidRPr="002E66BA">
              <w:rPr>
                <w:rFonts w:ascii="Arial" w:hAnsi="Arial" w:cs="Arial"/>
                <w:sz w:val="20"/>
                <w:szCs w:val="20"/>
              </w:rPr>
              <w:t>CV</w:t>
            </w:r>
          </w:p>
        </w:tc>
      </w:tr>
      <w:tr w:rsidR="00AA335B" w:rsidRPr="002E66BA">
        <w:tblPrEx>
          <w:tblCellMar>
            <w:top w:w="0" w:type="dxa"/>
            <w:left w:w="0" w:type="dxa"/>
            <w:bottom w:w="0" w:type="dxa"/>
            <w:right w:w="0" w:type="dxa"/>
          </w:tblCellMar>
        </w:tblPrEx>
        <w:tc>
          <w:tcPr>
            <w:tcW w:w="5000" w:type="pct"/>
            <w:gridSpan w:val="8"/>
            <w:tcBorders>
              <w:top w:val="single" w:sz="4" w:space="0" w:color="auto"/>
              <w:left w:val="single" w:sz="4" w:space="0" w:color="auto"/>
              <w:bottom w:val="nil"/>
              <w:right w:val="single" w:sz="4" w:space="0" w:color="auto"/>
            </w:tcBorders>
            <w:shd w:val="clear" w:color="auto" w:fill="FFFFFF"/>
            <w:vAlign w:val="bottom"/>
          </w:tcPr>
          <w:p w:rsidR="00AA335B" w:rsidRPr="002E66BA" w:rsidRDefault="00AA335B" w:rsidP="00796DAB">
            <w:pPr>
              <w:spacing w:before="120"/>
              <w:rPr>
                <w:rFonts w:ascii="Arial" w:hAnsi="Arial" w:cs="Arial"/>
                <w:sz w:val="20"/>
                <w:szCs w:val="20"/>
              </w:rPr>
            </w:pPr>
            <w:r w:rsidRPr="002E66BA">
              <w:rPr>
                <w:rFonts w:ascii="Arial" w:hAnsi="Arial" w:cs="Arial"/>
                <w:sz w:val="20"/>
                <w:szCs w:val="20"/>
              </w:rPr>
              <w:t>* Tàu tìm ki</w:t>
            </w:r>
            <w:r w:rsidR="002343C9" w:rsidRPr="002E66BA">
              <w:rPr>
                <w:rFonts w:ascii="Arial" w:hAnsi="Arial" w:cs="Arial"/>
                <w:sz w:val="20"/>
                <w:szCs w:val="20"/>
                <w:lang w:val="en-US"/>
              </w:rPr>
              <w:t>ế</w:t>
            </w:r>
            <w:r w:rsidRPr="002E66BA">
              <w:rPr>
                <w:rFonts w:ascii="Arial" w:hAnsi="Arial" w:cs="Arial"/>
                <w:sz w:val="20"/>
                <w:szCs w:val="20"/>
              </w:rPr>
              <w:t>m cứu nạn hàng hải, tàu công vụ hàng hải</w:t>
            </w:r>
          </w:p>
        </w:tc>
      </w:tr>
      <w:tr w:rsidR="00AA335B" w:rsidRPr="002E66BA">
        <w:tblPrEx>
          <w:tblCellMar>
            <w:top w:w="0" w:type="dxa"/>
            <w:left w:w="0" w:type="dxa"/>
            <w:bottom w:w="0" w:type="dxa"/>
            <w:right w:w="0" w:type="dxa"/>
          </w:tblCellMar>
        </w:tblPrEx>
        <w:tc>
          <w:tcPr>
            <w:tcW w:w="2083" w:type="pct"/>
            <w:gridSpan w:val="2"/>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rPr>
                <w:rFonts w:ascii="Arial" w:hAnsi="Arial" w:cs="Arial"/>
                <w:sz w:val="20"/>
                <w:szCs w:val="20"/>
              </w:rPr>
            </w:pPr>
            <w:r w:rsidRPr="002E66BA">
              <w:rPr>
                <w:rFonts w:ascii="Arial" w:hAnsi="Arial" w:cs="Arial"/>
                <w:sz w:val="20"/>
                <w:szCs w:val="20"/>
              </w:rPr>
              <w:t>- Thuyền trưởng</w:t>
            </w:r>
          </w:p>
        </w:tc>
        <w:tc>
          <w:tcPr>
            <w:tcW w:w="412"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5,45</w:t>
            </w:r>
          </w:p>
        </w:tc>
        <w:tc>
          <w:tcPr>
            <w:tcW w:w="478"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5,68</w:t>
            </w:r>
          </w:p>
        </w:tc>
        <w:tc>
          <w:tcPr>
            <w:tcW w:w="446"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5,68</w:t>
            </w:r>
          </w:p>
        </w:tc>
        <w:tc>
          <w:tcPr>
            <w:tcW w:w="553"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6,04</w:t>
            </w:r>
          </w:p>
        </w:tc>
        <w:tc>
          <w:tcPr>
            <w:tcW w:w="512"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6,04</w:t>
            </w:r>
          </w:p>
        </w:tc>
        <w:tc>
          <w:tcPr>
            <w:tcW w:w="517" w:type="pct"/>
            <w:tcBorders>
              <w:top w:val="single" w:sz="4" w:space="0" w:color="auto"/>
              <w:left w:val="single" w:sz="4" w:space="0" w:color="auto"/>
              <w:bottom w:val="nil"/>
              <w:right w:val="single" w:sz="4" w:space="0" w:color="auto"/>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6,41</w:t>
            </w:r>
          </w:p>
        </w:tc>
      </w:tr>
      <w:tr w:rsidR="00AA335B" w:rsidRPr="002E66BA">
        <w:tblPrEx>
          <w:tblCellMar>
            <w:top w:w="0" w:type="dxa"/>
            <w:left w:w="0" w:type="dxa"/>
            <w:bottom w:w="0" w:type="dxa"/>
            <w:right w:w="0" w:type="dxa"/>
          </w:tblCellMar>
        </w:tblPrEx>
        <w:tc>
          <w:tcPr>
            <w:tcW w:w="2083" w:type="pct"/>
            <w:gridSpan w:val="2"/>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rPr>
                <w:rFonts w:ascii="Arial" w:hAnsi="Arial" w:cs="Arial"/>
                <w:sz w:val="20"/>
                <w:szCs w:val="20"/>
              </w:rPr>
            </w:pPr>
            <w:r w:rsidRPr="002E66BA">
              <w:rPr>
                <w:rFonts w:ascii="Arial" w:hAnsi="Arial" w:cs="Arial"/>
                <w:sz w:val="20"/>
                <w:szCs w:val="20"/>
              </w:rPr>
              <w:t>- Máy trưởng</w:t>
            </w:r>
          </w:p>
        </w:tc>
        <w:tc>
          <w:tcPr>
            <w:tcW w:w="412"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5,17</w:t>
            </w:r>
          </w:p>
        </w:tc>
        <w:tc>
          <w:tcPr>
            <w:tcW w:w="478"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5,45</w:t>
            </w:r>
          </w:p>
        </w:tc>
        <w:tc>
          <w:tcPr>
            <w:tcW w:w="446"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5,45</w:t>
            </w:r>
          </w:p>
        </w:tc>
        <w:tc>
          <w:tcPr>
            <w:tcW w:w="553"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5,68</w:t>
            </w:r>
          </w:p>
        </w:tc>
        <w:tc>
          <w:tcPr>
            <w:tcW w:w="512"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5,68</w:t>
            </w:r>
          </w:p>
        </w:tc>
        <w:tc>
          <w:tcPr>
            <w:tcW w:w="517" w:type="pct"/>
            <w:tcBorders>
              <w:top w:val="single" w:sz="4" w:space="0" w:color="auto"/>
              <w:left w:val="single" w:sz="4" w:space="0" w:color="auto"/>
              <w:bottom w:val="nil"/>
              <w:right w:val="single" w:sz="4" w:space="0" w:color="auto"/>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6,04</w:t>
            </w:r>
          </w:p>
        </w:tc>
      </w:tr>
      <w:tr w:rsidR="00AA335B" w:rsidRPr="002E66BA">
        <w:tblPrEx>
          <w:tblCellMar>
            <w:top w:w="0" w:type="dxa"/>
            <w:left w:w="0" w:type="dxa"/>
            <w:bottom w:w="0" w:type="dxa"/>
            <w:right w:w="0" w:type="dxa"/>
          </w:tblCellMar>
        </w:tblPrEx>
        <w:tc>
          <w:tcPr>
            <w:tcW w:w="2083" w:type="pct"/>
            <w:gridSpan w:val="2"/>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rPr>
                <w:rFonts w:ascii="Arial" w:hAnsi="Arial" w:cs="Arial"/>
                <w:sz w:val="20"/>
                <w:szCs w:val="20"/>
              </w:rPr>
            </w:pPr>
            <w:r w:rsidRPr="002E66BA">
              <w:rPr>
                <w:rFonts w:ascii="Arial" w:hAnsi="Arial" w:cs="Arial"/>
                <w:sz w:val="20"/>
                <w:szCs w:val="20"/>
              </w:rPr>
              <w:t>- Đại phó, máy 2</w:t>
            </w:r>
          </w:p>
        </w:tc>
        <w:tc>
          <w:tcPr>
            <w:tcW w:w="412"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4,79</w:t>
            </w:r>
          </w:p>
        </w:tc>
        <w:tc>
          <w:tcPr>
            <w:tcW w:w="478"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5,12</w:t>
            </w:r>
          </w:p>
        </w:tc>
        <w:tc>
          <w:tcPr>
            <w:tcW w:w="446"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5,12</w:t>
            </w:r>
          </w:p>
        </w:tc>
        <w:tc>
          <w:tcPr>
            <w:tcW w:w="553"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5,45</w:t>
            </w:r>
          </w:p>
        </w:tc>
        <w:tc>
          <w:tcPr>
            <w:tcW w:w="512"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5,45</w:t>
            </w:r>
          </w:p>
        </w:tc>
        <w:tc>
          <w:tcPr>
            <w:tcW w:w="517" w:type="pct"/>
            <w:tcBorders>
              <w:top w:val="single" w:sz="4" w:space="0" w:color="auto"/>
              <w:left w:val="single" w:sz="4" w:space="0" w:color="auto"/>
              <w:bottom w:val="nil"/>
              <w:right w:val="single" w:sz="4" w:space="0" w:color="auto"/>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5,68</w:t>
            </w:r>
          </w:p>
        </w:tc>
      </w:tr>
      <w:tr w:rsidR="00AA335B" w:rsidRPr="002E66BA">
        <w:tblPrEx>
          <w:tblCellMar>
            <w:top w:w="0" w:type="dxa"/>
            <w:left w:w="0" w:type="dxa"/>
            <w:bottom w:w="0" w:type="dxa"/>
            <w:right w:w="0" w:type="dxa"/>
          </w:tblCellMar>
        </w:tblPrEx>
        <w:tc>
          <w:tcPr>
            <w:tcW w:w="2083" w:type="pct"/>
            <w:gridSpan w:val="2"/>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rPr>
                <w:rFonts w:ascii="Arial" w:hAnsi="Arial" w:cs="Arial"/>
                <w:sz w:val="20"/>
                <w:szCs w:val="20"/>
              </w:rPr>
            </w:pPr>
            <w:r w:rsidRPr="002E66BA">
              <w:rPr>
                <w:rFonts w:ascii="Arial" w:hAnsi="Arial" w:cs="Arial"/>
                <w:sz w:val="20"/>
                <w:szCs w:val="20"/>
              </w:rPr>
              <w:lastRenderedPageBreak/>
              <w:t>- Thuyền phó 2, máy 3, bác sĩ tàu</w:t>
            </w:r>
          </w:p>
        </w:tc>
        <w:tc>
          <w:tcPr>
            <w:tcW w:w="412" w:type="pct"/>
            <w:tcBorders>
              <w:top w:val="single" w:sz="4" w:space="0" w:color="auto"/>
              <w:left w:val="single" w:sz="4" w:space="0" w:color="auto"/>
              <w:bottom w:val="nil"/>
              <w:right w:val="nil"/>
            </w:tcBorders>
            <w:shd w:val="clear" w:color="auto" w:fill="FFFFFF"/>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4,59</w:t>
            </w:r>
          </w:p>
        </w:tc>
        <w:tc>
          <w:tcPr>
            <w:tcW w:w="478" w:type="pct"/>
            <w:tcBorders>
              <w:top w:val="single" w:sz="4" w:space="0" w:color="auto"/>
              <w:left w:val="single" w:sz="4" w:space="0" w:color="auto"/>
              <w:bottom w:val="nil"/>
              <w:right w:val="nil"/>
            </w:tcBorders>
            <w:shd w:val="clear" w:color="auto" w:fill="FFFFFF"/>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4,91</w:t>
            </w:r>
          </w:p>
        </w:tc>
        <w:tc>
          <w:tcPr>
            <w:tcW w:w="446" w:type="pct"/>
            <w:tcBorders>
              <w:top w:val="single" w:sz="4" w:space="0" w:color="auto"/>
              <w:left w:val="single" w:sz="4" w:space="0" w:color="auto"/>
              <w:bottom w:val="nil"/>
              <w:right w:val="nil"/>
            </w:tcBorders>
            <w:shd w:val="clear" w:color="auto" w:fill="FFFFFF"/>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4,91</w:t>
            </w:r>
          </w:p>
        </w:tc>
        <w:tc>
          <w:tcPr>
            <w:tcW w:w="553" w:type="pct"/>
            <w:tcBorders>
              <w:top w:val="single" w:sz="4" w:space="0" w:color="auto"/>
              <w:left w:val="single" w:sz="4" w:space="0" w:color="auto"/>
              <w:bottom w:val="nil"/>
              <w:right w:val="nil"/>
            </w:tcBorders>
            <w:shd w:val="clear" w:color="auto" w:fill="FFFFFF"/>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5,17</w:t>
            </w:r>
          </w:p>
        </w:tc>
        <w:tc>
          <w:tcPr>
            <w:tcW w:w="512" w:type="pct"/>
            <w:tcBorders>
              <w:top w:val="single" w:sz="4" w:space="0" w:color="auto"/>
              <w:left w:val="single" w:sz="4" w:space="0" w:color="auto"/>
              <w:bottom w:val="nil"/>
              <w:right w:val="nil"/>
            </w:tcBorders>
            <w:shd w:val="clear" w:color="auto" w:fill="FFFFFF"/>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5,17</w:t>
            </w:r>
          </w:p>
        </w:tc>
        <w:tc>
          <w:tcPr>
            <w:tcW w:w="517" w:type="pct"/>
            <w:tcBorders>
              <w:top w:val="single" w:sz="4" w:space="0" w:color="auto"/>
              <w:left w:val="single" w:sz="4" w:space="0" w:color="auto"/>
              <w:bottom w:val="nil"/>
              <w:right w:val="single" w:sz="4" w:space="0" w:color="auto"/>
            </w:tcBorders>
            <w:shd w:val="clear" w:color="auto" w:fill="FFFFFF"/>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5,45</w:t>
            </w:r>
          </w:p>
        </w:tc>
      </w:tr>
      <w:tr w:rsidR="00AA335B" w:rsidRPr="002E66BA">
        <w:tblPrEx>
          <w:tblCellMar>
            <w:top w:w="0" w:type="dxa"/>
            <w:left w:w="0" w:type="dxa"/>
            <w:bottom w:w="0" w:type="dxa"/>
            <w:right w:w="0" w:type="dxa"/>
          </w:tblCellMar>
        </w:tblPrEx>
        <w:tc>
          <w:tcPr>
            <w:tcW w:w="2083" w:type="pct"/>
            <w:gridSpan w:val="2"/>
            <w:tcBorders>
              <w:top w:val="single" w:sz="4" w:space="0" w:color="auto"/>
              <w:left w:val="single" w:sz="4" w:space="0" w:color="auto"/>
              <w:bottom w:val="nil"/>
              <w:right w:val="nil"/>
            </w:tcBorders>
            <w:shd w:val="clear" w:color="auto" w:fill="FFFFFF"/>
          </w:tcPr>
          <w:p w:rsidR="00AA335B" w:rsidRPr="002E66BA" w:rsidRDefault="00AA335B" w:rsidP="00796DAB">
            <w:pPr>
              <w:spacing w:before="120"/>
              <w:rPr>
                <w:rFonts w:ascii="Arial" w:hAnsi="Arial" w:cs="Arial"/>
                <w:sz w:val="20"/>
                <w:szCs w:val="20"/>
              </w:rPr>
            </w:pPr>
            <w:r w:rsidRPr="002E66BA">
              <w:rPr>
                <w:rFonts w:ascii="Arial" w:hAnsi="Arial" w:cs="Arial"/>
                <w:sz w:val="20"/>
                <w:szCs w:val="20"/>
              </w:rPr>
              <w:t>- Thuyền phó 3, máy 4, sĩ quan điện, y sĩ tàu, y tá tàu</w:t>
            </w:r>
          </w:p>
        </w:tc>
        <w:tc>
          <w:tcPr>
            <w:tcW w:w="412" w:type="pct"/>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4,37</w:t>
            </w:r>
          </w:p>
        </w:tc>
        <w:tc>
          <w:tcPr>
            <w:tcW w:w="478" w:type="pct"/>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4,59</w:t>
            </w:r>
          </w:p>
        </w:tc>
        <w:tc>
          <w:tcPr>
            <w:tcW w:w="446" w:type="pct"/>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4,59</w:t>
            </w:r>
          </w:p>
        </w:tc>
        <w:tc>
          <w:tcPr>
            <w:tcW w:w="553" w:type="pct"/>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4,91</w:t>
            </w:r>
          </w:p>
        </w:tc>
        <w:tc>
          <w:tcPr>
            <w:tcW w:w="512" w:type="pct"/>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4,91</w:t>
            </w:r>
          </w:p>
        </w:tc>
        <w:tc>
          <w:tcPr>
            <w:tcW w:w="517" w:type="pct"/>
            <w:tcBorders>
              <w:top w:val="single" w:sz="4" w:space="0" w:color="auto"/>
              <w:left w:val="single" w:sz="4" w:space="0" w:color="auto"/>
              <w:bottom w:val="nil"/>
              <w:right w:val="single" w:sz="4" w:space="0" w:color="auto"/>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5,17</w:t>
            </w:r>
          </w:p>
        </w:tc>
      </w:tr>
      <w:tr w:rsidR="00AA335B" w:rsidRPr="002E66BA">
        <w:tblPrEx>
          <w:tblCellMar>
            <w:top w:w="0" w:type="dxa"/>
            <w:left w:w="0" w:type="dxa"/>
            <w:bottom w:w="0" w:type="dxa"/>
            <w:right w:w="0" w:type="dxa"/>
          </w:tblCellMar>
        </w:tblPrEx>
        <w:tc>
          <w:tcPr>
            <w:tcW w:w="2083" w:type="pct"/>
            <w:gridSpan w:val="2"/>
            <w:tcBorders>
              <w:top w:val="single" w:sz="4" w:space="0" w:color="auto"/>
              <w:left w:val="single" w:sz="4" w:space="0" w:color="auto"/>
              <w:bottom w:val="nil"/>
              <w:right w:val="nil"/>
            </w:tcBorders>
            <w:shd w:val="clear" w:color="auto" w:fill="FFFFFF"/>
          </w:tcPr>
          <w:p w:rsidR="00AA335B" w:rsidRPr="002E66BA" w:rsidRDefault="00AA335B" w:rsidP="00796DAB">
            <w:pPr>
              <w:spacing w:before="120"/>
              <w:rPr>
                <w:rFonts w:ascii="Arial" w:hAnsi="Arial" w:cs="Arial"/>
                <w:sz w:val="20"/>
                <w:szCs w:val="20"/>
              </w:rPr>
            </w:pPr>
            <w:r w:rsidRPr="002E66BA">
              <w:rPr>
                <w:rFonts w:ascii="Arial" w:hAnsi="Arial" w:cs="Arial"/>
                <w:sz w:val="20"/>
                <w:szCs w:val="20"/>
              </w:rPr>
              <w:t>- Sĩ quan kinh tế, vô tuyến điện và th</w:t>
            </w:r>
            <w:r w:rsidR="0000469C" w:rsidRPr="002E66BA">
              <w:rPr>
                <w:rFonts w:ascii="Arial" w:hAnsi="Arial" w:cs="Arial"/>
                <w:sz w:val="20"/>
                <w:szCs w:val="20"/>
                <w:lang w:val="en-US"/>
              </w:rPr>
              <w:t>ủy</w:t>
            </w:r>
            <w:r w:rsidRPr="002E66BA">
              <w:rPr>
                <w:rFonts w:ascii="Arial" w:hAnsi="Arial" w:cs="Arial"/>
                <w:sz w:val="20"/>
                <w:szCs w:val="20"/>
              </w:rPr>
              <w:t xml:space="preserve"> thủ trưởng, nhân viên cứu nạn</w:t>
            </w:r>
          </w:p>
        </w:tc>
        <w:tc>
          <w:tcPr>
            <w:tcW w:w="412" w:type="pct"/>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3,68</w:t>
            </w:r>
          </w:p>
        </w:tc>
        <w:tc>
          <w:tcPr>
            <w:tcW w:w="478" w:type="pct"/>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3,92</w:t>
            </w:r>
          </w:p>
        </w:tc>
        <w:tc>
          <w:tcPr>
            <w:tcW w:w="446" w:type="pct"/>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3,92</w:t>
            </w:r>
          </w:p>
        </w:tc>
        <w:tc>
          <w:tcPr>
            <w:tcW w:w="553" w:type="pct"/>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4,11</w:t>
            </w:r>
          </w:p>
        </w:tc>
        <w:tc>
          <w:tcPr>
            <w:tcW w:w="512" w:type="pct"/>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4,11</w:t>
            </w:r>
          </w:p>
        </w:tc>
        <w:tc>
          <w:tcPr>
            <w:tcW w:w="517" w:type="pct"/>
            <w:tcBorders>
              <w:top w:val="single" w:sz="4" w:space="0" w:color="auto"/>
              <w:left w:val="single" w:sz="4" w:space="0" w:color="auto"/>
              <w:bottom w:val="nil"/>
              <w:right w:val="single" w:sz="4" w:space="0" w:color="auto"/>
            </w:tcBorders>
            <w:shd w:val="clear" w:color="auto" w:fill="FFFFFF"/>
            <w:vAlign w:val="center"/>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4,37</w:t>
            </w:r>
          </w:p>
        </w:tc>
      </w:tr>
      <w:tr w:rsidR="00AA335B" w:rsidRPr="002E66BA">
        <w:tblPrEx>
          <w:tblCellMar>
            <w:top w:w="0" w:type="dxa"/>
            <w:left w:w="0" w:type="dxa"/>
            <w:bottom w:w="0" w:type="dxa"/>
            <w:right w:w="0" w:type="dxa"/>
          </w:tblCellMar>
        </w:tblPrEx>
        <w:tc>
          <w:tcPr>
            <w:tcW w:w="2972" w:type="pct"/>
            <w:gridSpan w:val="4"/>
            <w:vMerge w:val="restart"/>
            <w:tcBorders>
              <w:top w:val="single" w:sz="4" w:space="0" w:color="auto"/>
              <w:left w:val="single" w:sz="4" w:space="0" w:color="auto"/>
              <w:bottom w:val="nil"/>
              <w:right w:val="nil"/>
            </w:tcBorders>
            <w:shd w:val="clear" w:color="auto" w:fill="FFFFFF"/>
            <w:vAlign w:val="center"/>
          </w:tcPr>
          <w:p w:rsidR="00AA335B" w:rsidRPr="002E66BA" w:rsidRDefault="00AA335B" w:rsidP="00796DAB">
            <w:pPr>
              <w:spacing w:before="120"/>
              <w:rPr>
                <w:rFonts w:ascii="Arial" w:hAnsi="Arial" w:cs="Arial"/>
                <w:sz w:val="20"/>
                <w:szCs w:val="20"/>
              </w:rPr>
            </w:pPr>
            <w:r w:rsidRPr="002E66BA">
              <w:rPr>
                <w:rFonts w:ascii="Arial" w:hAnsi="Arial" w:cs="Arial"/>
                <w:sz w:val="20"/>
                <w:szCs w:val="20"/>
              </w:rPr>
              <w:t>CHỨC DANH KHÔNG THEO LO</w:t>
            </w:r>
            <w:r w:rsidR="00F5069A" w:rsidRPr="002E66BA">
              <w:rPr>
                <w:rFonts w:ascii="Arial" w:hAnsi="Arial" w:cs="Arial"/>
                <w:sz w:val="20"/>
                <w:szCs w:val="20"/>
                <w:lang w:val="en-US"/>
              </w:rPr>
              <w:t>Ạ</w:t>
            </w:r>
            <w:r w:rsidRPr="002E66BA">
              <w:rPr>
                <w:rFonts w:ascii="Arial" w:hAnsi="Arial" w:cs="Arial"/>
                <w:sz w:val="20"/>
                <w:szCs w:val="20"/>
              </w:rPr>
              <w:t>I TÀU</w:t>
            </w:r>
          </w:p>
        </w:tc>
        <w:tc>
          <w:tcPr>
            <w:tcW w:w="2028" w:type="pct"/>
            <w:gridSpan w:val="4"/>
            <w:tcBorders>
              <w:top w:val="single" w:sz="4" w:space="0" w:color="auto"/>
              <w:left w:val="single" w:sz="4" w:space="0" w:color="auto"/>
              <w:bottom w:val="nil"/>
              <w:right w:val="single" w:sz="4" w:space="0" w:color="auto"/>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BẬC/HỆ SỐ L</w:t>
            </w:r>
            <w:r w:rsidR="0084561E" w:rsidRPr="002E66BA">
              <w:rPr>
                <w:rFonts w:ascii="Arial" w:hAnsi="Arial" w:cs="Arial"/>
                <w:sz w:val="20"/>
                <w:szCs w:val="20"/>
                <w:lang w:val="en-US"/>
              </w:rPr>
              <w:t>ƯƠ</w:t>
            </w:r>
            <w:r w:rsidRPr="002E66BA">
              <w:rPr>
                <w:rFonts w:ascii="Arial" w:hAnsi="Arial" w:cs="Arial"/>
                <w:sz w:val="20"/>
                <w:szCs w:val="20"/>
              </w:rPr>
              <w:t>NG</w:t>
            </w:r>
          </w:p>
        </w:tc>
      </w:tr>
      <w:tr w:rsidR="00AA335B" w:rsidRPr="002E66BA">
        <w:tblPrEx>
          <w:tblCellMar>
            <w:top w:w="0" w:type="dxa"/>
            <w:left w:w="0" w:type="dxa"/>
            <w:bottom w:w="0" w:type="dxa"/>
            <w:right w:w="0" w:type="dxa"/>
          </w:tblCellMar>
        </w:tblPrEx>
        <w:tc>
          <w:tcPr>
            <w:tcW w:w="2972" w:type="pct"/>
            <w:gridSpan w:val="4"/>
            <w:vMerge/>
            <w:tcBorders>
              <w:top w:val="nil"/>
              <w:left w:val="single" w:sz="4" w:space="0" w:color="auto"/>
              <w:bottom w:val="nil"/>
              <w:right w:val="nil"/>
            </w:tcBorders>
            <w:shd w:val="clear" w:color="auto" w:fill="FFFFFF"/>
            <w:vAlign w:val="center"/>
          </w:tcPr>
          <w:p w:rsidR="00AA335B" w:rsidRPr="002E66BA" w:rsidRDefault="00AA335B" w:rsidP="00796DAB">
            <w:pPr>
              <w:spacing w:before="120"/>
              <w:rPr>
                <w:rFonts w:ascii="Arial" w:hAnsi="Arial" w:cs="Arial"/>
                <w:sz w:val="20"/>
                <w:szCs w:val="20"/>
              </w:rPr>
            </w:pPr>
          </w:p>
        </w:tc>
        <w:tc>
          <w:tcPr>
            <w:tcW w:w="446"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I</w:t>
            </w:r>
          </w:p>
        </w:tc>
        <w:tc>
          <w:tcPr>
            <w:tcW w:w="553"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II</w:t>
            </w:r>
          </w:p>
        </w:tc>
        <w:tc>
          <w:tcPr>
            <w:tcW w:w="512"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III</w:t>
            </w:r>
          </w:p>
        </w:tc>
        <w:tc>
          <w:tcPr>
            <w:tcW w:w="517" w:type="pct"/>
            <w:tcBorders>
              <w:top w:val="single" w:sz="4" w:space="0" w:color="auto"/>
              <w:left w:val="single" w:sz="4" w:space="0" w:color="auto"/>
              <w:bottom w:val="nil"/>
              <w:right w:val="single" w:sz="4" w:space="0" w:color="auto"/>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IV</w:t>
            </w:r>
          </w:p>
        </w:tc>
      </w:tr>
      <w:tr w:rsidR="00AA335B" w:rsidRPr="002E66BA">
        <w:tblPrEx>
          <w:tblCellMar>
            <w:top w:w="0" w:type="dxa"/>
            <w:left w:w="0" w:type="dxa"/>
            <w:bottom w:w="0" w:type="dxa"/>
            <w:right w:w="0" w:type="dxa"/>
          </w:tblCellMar>
        </w:tblPrEx>
        <w:tc>
          <w:tcPr>
            <w:tcW w:w="2972" w:type="pct"/>
            <w:gridSpan w:val="4"/>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rPr>
                <w:rFonts w:ascii="Arial" w:hAnsi="Arial" w:cs="Arial"/>
                <w:sz w:val="20"/>
                <w:szCs w:val="20"/>
              </w:rPr>
            </w:pPr>
            <w:r w:rsidRPr="002E66BA">
              <w:rPr>
                <w:rFonts w:ascii="Arial" w:hAnsi="Arial" w:cs="Arial"/>
                <w:sz w:val="20"/>
                <w:szCs w:val="20"/>
              </w:rPr>
              <w:t>- Thợ máy kiêm cơ khí</w:t>
            </w:r>
          </w:p>
        </w:tc>
        <w:tc>
          <w:tcPr>
            <w:tcW w:w="446"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2,64</w:t>
            </w:r>
          </w:p>
        </w:tc>
        <w:tc>
          <w:tcPr>
            <w:tcW w:w="553"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2,97</w:t>
            </w:r>
          </w:p>
        </w:tc>
        <w:tc>
          <w:tcPr>
            <w:tcW w:w="512"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3,44</w:t>
            </w:r>
          </w:p>
        </w:tc>
        <w:tc>
          <w:tcPr>
            <w:tcW w:w="517" w:type="pct"/>
            <w:tcBorders>
              <w:top w:val="single" w:sz="4" w:space="0" w:color="auto"/>
              <w:left w:val="single" w:sz="4" w:space="0" w:color="auto"/>
              <w:bottom w:val="nil"/>
              <w:right w:val="single" w:sz="4" w:space="0" w:color="auto"/>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4,11</w:t>
            </w:r>
          </w:p>
        </w:tc>
      </w:tr>
      <w:tr w:rsidR="00AA335B" w:rsidRPr="002E66BA">
        <w:tblPrEx>
          <w:tblCellMar>
            <w:top w:w="0" w:type="dxa"/>
            <w:left w:w="0" w:type="dxa"/>
            <w:bottom w:w="0" w:type="dxa"/>
            <w:right w:w="0" w:type="dxa"/>
          </w:tblCellMar>
        </w:tblPrEx>
        <w:tc>
          <w:tcPr>
            <w:tcW w:w="2972" w:type="pct"/>
            <w:gridSpan w:val="4"/>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rPr>
                <w:rFonts w:ascii="Arial" w:hAnsi="Arial" w:cs="Arial"/>
                <w:sz w:val="20"/>
                <w:szCs w:val="20"/>
              </w:rPr>
            </w:pPr>
            <w:r w:rsidRPr="002E66BA">
              <w:rPr>
                <w:rFonts w:ascii="Arial" w:hAnsi="Arial" w:cs="Arial"/>
                <w:sz w:val="20"/>
                <w:szCs w:val="20"/>
              </w:rPr>
              <w:t>- Thợ máy, điện, vô tuyến điện</w:t>
            </w:r>
          </w:p>
        </w:tc>
        <w:tc>
          <w:tcPr>
            <w:tcW w:w="446"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2,47</w:t>
            </w:r>
          </w:p>
        </w:tc>
        <w:tc>
          <w:tcPr>
            <w:tcW w:w="553"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2,79</w:t>
            </w:r>
          </w:p>
        </w:tc>
        <w:tc>
          <w:tcPr>
            <w:tcW w:w="512"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3,28</w:t>
            </w:r>
          </w:p>
        </w:tc>
        <w:tc>
          <w:tcPr>
            <w:tcW w:w="517" w:type="pct"/>
            <w:tcBorders>
              <w:top w:val="single" w:sz="4" w:space="0" w:color="auto"/>
              <w:left w:val="single" w:sz="4" w:space="0" w:color="auto"/>
              <w:bottom w:val="nil"/>
              <w:right w:val="single" w:sz="4" w:space="0" w:color="auto"/>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3,92</w:t>
            </w:r>
          </w:p>
        </w:tc>
      </w:tr>
      <w:tr w:rsidR="00AA335B" w:rsidRPr="002E66BA">
        <w:tblPrEx>
          <w:tblCellMar>
            <w:top w:w="0" w:type="dxa"/>
            <w:left w:w="0" w:type="dxa"/>
            <w:bottom w:w="0" w:type="dxa"/>
            <w:right w:w="0" w:type="dxa"/>
          </w:tblCellMar>
        </w:tblPrEx>
        <w:tc>
          <w:tcPr>
            <w:tcW w:w="2972" w:type="pct"/>
            <w:gridSpan w:val="4"/>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rPr>
                <w:rFonts w:ascii="Arial" w:hAnsi="Arial" w:cs="Arial"/>
                <w:sz w:val="20"/>
                <w:szCs w:val="20"/>
                <w:lang w:val="en-US"/>
              </w:rPr>
            </w:pPr>
            <w:r w:rsidRPr="002E66BA">
              <w:rPr>
                <w:rFonts w:ascii="Arial" w:hAnsi="Arial" w:cs="Arial"/>
                <w:sz w:val="20"/>
                <w:szCs w:val="20"/>
              </w:rPr>
              <w:t>-</w:t>
            </w:r>
            <w:r w:rsidR="004D6D07" w:rsidRPr="002E66BA">
              <w:rPr>
                <w:rFonts w:ascii="Arial" w:hAnsi="Arial" w:cs="Arial"/>
                <w:sz w:val="20"/>
                <w:szCs w:val="20"/>
                <w:lang w:val="en-US"/>
              </w:rPr>
              <w:t xml:space="preserve"> </w:t>
            </w:r>
            <w:r w:rsidRPr="002E66BA">
              <w:rPr>
                <w:rFonts w:ascii="Arial" w:hAnsi="Arial" w:cs="Arial"/>
                <w:sz w:val="20"/>
                <w:szCs w:val="20"/>
              </w:rPr>
              <w:t>Th</w:t>
            </w:r>
            <w:r w:rsidR="004D6D07" w:rsidRPr="002E66BA">
              <w:rPr>
                <w:rFonts w:ascii="Arial" w:hAnsi="Arial" w:cs="Arial"/>
                <w:sz w:val="20"/>
                <w:szCs w:val="20"/>
                <w:lang w:val="en-US"/>
              </w:rPr>
              <w:t>ủy</w:t>
            </w:r>
            <w:r w:rsidRPr="002E66BA">
              <w:rPr>
                <w:rFonts w:ascii="Arial" w:hAnsi="Arial" w:cs="Arial"/>
                <w:sz w:val="20"/>
                <w:szCs w:val="20"/>
              </w:rPr>
              <w:t xml:space="preserve"> th</w:t>
            </w:r>
            <w:r w:rsidR="001565CF" w:rsidRPr="002E66BA">
              <w:rPr>
                <w:rFonts w:ascii="Arial" w:hAnsi="Arial" w:cs="Arial"/>
                <w:sz w:val="20"/>
                <w:szCs w:val="20"/>
                <w:lang w:val="en-US"/>
              </w:rPr>
              <w:t>ủ</w:t>
            </w:r>
          </w:p>
        </w:tc>
        <w:tc>
          <w:tcPr>
            <w:tcW w:w="446"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2,29</w:t>
            </w:r>
          </w:p>
        </w:tc>
        <w:tc>
          <w:tcPr>
            <w:tcW w:w="553"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2,72</w:t>
            </w:r>
          </w:p>
        </w:tc>
        <w:tc>
          <w:tcPr>
            <w:tcW w:w="512"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3,23</w:t>
            </w:r>
          </w:p>
        </w:tc>
        <w:tc>
          <w:tcPr>
            <w:tcW w:w="517" w:type="pct"/>
            <w:tcBorders>
              <w:top w:val="single" w:sz="4" w:space="0" w:color="auto"/>
              <w:left w:val="single" w:sz="4" w:space="0" w:color="auto"/>
              <w:bottom w:val="nil"/>
              <w:right w:val="single" w:sz="4" w:space="0" w:color="auto"/>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3,92</w:t>
            </w:r>
          </w:p>
        </w:tc>
      </w:tr>
      <w:tr w:rsidR="00AA335B" w:rsidRPr="002E66BA">
        <w:tblPrEx>
          <w:tblCellMar>
            <w:top w:w="0" w:type="dxa"/>
            <w:left w:w="0" w:type="dxa"/>
            <w:bottom w:w="0" w:type="dxa"/>
            <w:right w:w="0" w:type="dxa"/>
          </w:tblCellMar>
        </w:tblPrEx>
        <w:tc>
          <w:tcPr>
            <w:tcW w:w="2972" w:type="pct"/>
            <w:gridSpan w:val="4"/>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rPr>
                <w:rFonts w:ascii="Arial" w:hAnsi="Arial" w:cs="Arial"/>
                <w:sz w:val="20"/>
                <w:szCs w:val="20"/>
              </w:rPr>
            </w:pPr>
            <w:r w:rsidRPr="002E66BA">
              <w:rPr>
                <w:rFonts w:ascii="Arial" w:hAnsi="Arial" w:cs="Arial"/>
                <w:sz w:val="20"/>
                <w:szCs w:val="20"/>
              </w:rPr>
              <w:t>- Phục vụ viên</w:t>
            </w:r>
          </w:p>
        </w:tc>
        <w:tc>
          <w:tcPr>
            <w:tcW w:w="446"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1,84</w:t>
            </w:r>
          </w:p>
        </w:tc>
        <w:tc>
          <w:tcPr>
            <w:tcW w:w="553"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2,09</w:t>
            </w:r>
          </w:p>
        </w:tc>
        <w:tc>
          <w:tcPr>
            <w:tcW w:w="512" w:type="pct"/>
            <w:tcBorders>
              <w:top w:val="single" w:sz="4" w:space="0" w:color="auto"/>
              <w:left w:val="single" w:sz="4" w:space="0" w:color="auto"/>
              <w:bottom w:val="nil"/>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2,47</w:t>
            </w:r>
          </w:p>
        </w:tc>
        <w:tc>
          <w:tcPr>
            <w:tcW w:w="517" w:type="pct"/>
            <w:tcBorders>
              <w:top w:val="single" w:sz="4" w:space="0" w:color="auto"/>
              <w:left w:val="single" w:sz="4" w:space="0" w:color="auto"/>
              <w:bottom w:val="nil"/>
              <w:right w:val="single" w:sz="4" w:space="0" w:color="auto"/>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2,79</w:t>
            </w:r>
          </w:p>
        </w:tc>
      </w:tr>
      <w:tr w:rsidR="00AA335B" w:rsidRPr="002E66BA">
        <w:tblPrEx>
          <w:tblCellMar>
            <w:top w:w="0" w:type="dxa"/>
            <w:left w:w="0" w:type="dxa"/>
            <w:bottom w:w="0" w:type="dxa"/>
            <w:right w:w="0" w:type="dxa"/>
          </w:tblCellMar>
        </w:tblPrEx>
        <w:tc>
          <w:tcPr>
            <w:tcW w:w="2972" w:type="pct"/>
            <w:gridSpan w:val="4"/>
            <w:tcBorders>
              <w:top w:val="single" w:sz="4" w:space="0" w:color="auto"/>
              <w:left w:val="single" w:sz="4" w:space="0" w:color="auto"/>
              <w:bottom w:val="single" w:sz="4" w:space="0" w:color="auto"/>
              <w:right w:val="nil"/>
            </w:tcBorders>
            <w:shd w:val="clear" w:color="auto" w:fill="FFFFFF"/>
            <w:vAlign w:val="bottom"/>
          </w:tcPr>
          <w:p w:rsidR="00AA335B" w:rsidRPr="002E66BA" w:rsidRDefault="00AA335B" w:rsidP="00796DAB">
            <w:pPr>
              <w:spacing w:before="120"/>
              <w:rPr>
                <w:rFonts w:ascii="Arial" w:hAnsi="Arial" w:cs="Arial"/>
                <w:sz w:val="20"/>
                <w:szCs w:val="20"/>
              </w:rPr>
            </w:pPr>
            <w:r w:rsidRPr="002E66BA">
              <w:rPr>
                <w:rFonts w:ascii="Arial" w:hAnsi="Arial" w:cs="Arial"/>
                <w:sz w:val="20"/>
                <w:szCs w:val="20"/>
              </w:rPr>
              <w:t>- Cấp dưỡng</w:t>
            </w:r>
          </w:p>
        </w:tc>
        <w:tc>
          <w:tcPr>
            <w:tcW w:w="446" w:type="pct"/>
            <w:tcBorders>
              <w:top w:val="single" w:sz="4" w:space="0" w:color="auto"/>
              <w:left w:val="single" w:sz="4" w:space="0" w:color="auto"/>
              <w:bottom w:val="single" w:sz="4" w:space="0" w:color="auto"/>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2,03</w:t>
            </w:r>
          </w:p>
        </w:tc>
        <w:tc>
          <w:tcPr>
            <w:tcW w:w="553" w:type="pct"/>
            <w:tcBorders>
              <w:top w:val="single" w:sz="4" w:space="0" w:color="auto"/>
              <w:left w:val="single" w:sz="4" w:space="0" w:color="auto"/>
              <w:bottom w:val="single" w:sz="4" w:space="0" w:color="auto"/>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2,50</w:t>
            </w:r>
          </w:p>
        </w:tc>
        <w:tc>
          <w:tcPr>
            <w:tcW w:w="512" w:type="pct"/>
            <w:tcBorders>
              <w:top w:val="single" w:sz="4" w:space="0" w:color="auto"/>
              <w:left w:val="single" w:sz="4" w:space="0" w:color="auto"/>
              <w:bottom w:val="single" w:sz="4" w:space="0" w:color="auto"/>
              <w:right w:val="nil"/>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2,88</w:t>
            </w:r>
          </w:p>
        </w:tc>
        <w:tc>
          <w:tcPr>
            <w:tcW w:w="517" w:type="pct"/>
            <w:tcBorders>
              <w:top w:val="single" w:sz="4" w:space="0" w:color="auto"/>
              <w:left w:val="single" w:sz="4" w:space="0" w:color="auto"/>
              <w:bottom w:val="single" w:sz="4" w:space="0" w:color="auto"/>
              <w:right w:val="single" w:sz="4" w:space="0" w:color="auto"/>
            </w:tcBorders>
            <w:shd w:val="clear" w:color="auto" w:fill="FFFFFF"/>
            <w:vAlign w:val="bottom"/>
          </w:tcPr>
          <w:p w:rsidR="00AA335B" w:rsidRPr="002E66BA" w:rsidRDefault="00AA335B" w:rsidP="00796DAB">
            <w:pPr>
              <w:spacing w:before="120"/>
              <w:jc w:val="center"/>
              <w:rPr>
                <w:rFonts w:ascii="Arial" w:hAnsi="Arial" w:cs="Arial"/>
                <w:sz w:val="20"/>
                <w:szCs w:val="20"/>
              </w:rPr>
            </w:pPr>
            <w:r w:rsidRPr="002E66BA">
              <w:rPr>
                <w:rFonts w:ascii="Arial" w:hAnsi="Arial" w:cs="Arial"/>
                <w:sz w:val="20"/>
                <w:szCs w:val="20"/>
              </w:rPr>
              <w:t>3,31</w:t>
            </w:r>
          </w:p>
        </w:tc>
      </w:tr>
    </w:tbl>
    <w:p w:rsidR="002E0D04" w:rsidRPr="002E66BA" w:rsidRDefault="002E0D04" w:rsidP="00796DAB">
      <w:pPr>
        <w:spacing w:before="120"/>
        <w:rPr>
          <w:rFonts w:ascii="Arial" w:hAnsi="Arial" w:cs="Arial"/>
          <w:b/>
          <w:i/>
          <w:sz w:val="20"/>
        </w:rPr>
      </w:pPr>
      <w:r w:rsidRPr="002E66BA">
        <w:rPr>
          <w:rFonts w:ascii="Arial" w:hAnsi="Arial" w:cs="Arial"/>
          <w:b/>
          <w:i/>
          <w:sz w:val="20"/>
        </w:rPr>
        <w:t>2.6. Một s</w:t>
      </w:r>
      <w:r w:rsidR="00856966" w:rsidRPr="002E66BA">
        <w:rPr>
          <w:rFonts w:ascii="Arial" w:hAnsi="Arial" w:cs="Arial"/>
          <w:b/>
          <w:i/>
          <w:sz w:val="20"/>
          <w:lang w:val="en-US"/>
        </w:rPr>
        <w:t>ố</w:t>
      </w:r>
      <w:r w:rsidRPr="002E66BA">
        <w:rPr>
          <w:rFonts w:ascii="Arial" w:hAnsi="Arial" w:cs="Arial"/>
          <w:b/>
          <w:i/>
          <w:sz w:val="20"/>
        </w:rPr>
        <w:t xml:space="preserve"> chức danh công việc đặc thù</w:t>
      </w:r>
    </w:p>
    <w:p w:rsidR="002E0D04" w:rsidRPr="002E66BA" w:rsidRDefault="00A167D2" w:rsidP="00796DAB">
      <w:pPr>
        <w:spacing w:before="120"/>
        <w:rPr>
          <w:rFonts w:ascii="Arial" w:hAnsi="Arial" w:cs="Arial"/>
          <w:i/>
          <w:sz w:val="20"/>
        </w:rPr>
      </w:pPr>
      <w:r w:rsidRPr="002E66BA">
        <w:rPr>
          <w:rFonts w:ascii="Arial" w:hAnsi="Arial" w:cs="Arial"/>
          <w:i/>
          <w:sz w:val="20"/>
          <w:lang w:val="en-US"/>
        </w:rPr>
        <w:t>a</w:t>
      </w:r>
      <w:r w:rsidR="002E0D04" w:rsidRPr="002E66BA">
        <w:rPr>
          <w:rFonts w:ascii="Arial" w:hAnsi="Arial" w:cs="Arial"/>
          <w:i/>
          <w:sz w:val="20"/>
        </w:rPr>
        <w:t xml:space="preserve">) Tàu công trình nạo vét </w:t>
      </w:r>
      <w:r w:rsidRPr="002E66BA">
        <w:rPr>
          <w:rFonts w:ascii="Arial" w:hAnsi="Arial" w:cs="Arial"/>
          <w:i/>
          <w:sz w:val="20"/>
          <w:lang w:val="en-US"/>
        </w:rPr>
        <w:t>tr</w:t>
      </w:r>
      <w:r w:rsidR="002E0D04" w:rsidRPr="002E66BA">
        <w:rPr>
          <w:rFonts w:ascii="Arial" w:hAnsi="Arial" w:cs="Arial"/>
          <w:i/>
          <w:sz w:val="20"/>
        </w:rPr>
        <w:t>ong vùng nước cảng b</w:t>
      </w:r>
      <w:r w:rsidR="00B32DBD" w:rsidRPr="002E66BA">
        <w:rPr>
          <w:rFonts w:ascii="Arial" w:hAnsi="Arial" w:cs="Arial"/>
          <w:i/>
          <w:sz w:val="20"/>
          <w:lang w:val="en-US"/>
        </w:rPr>
        <w:t>iể</w:t>
      </w:r>
      <w:r w:rsidR="002E0D04" w:rsidRPr="002E66BA">
        <w:rPr>
          <w:rFonts w:ascii="Arial" w:hAnsi="Arial" w:cs="Arial"/>
          <w:i/>
          <w:sz w:val="20"/>
        </w:rPr>
        <w:t>n</w:t>
      </w:r>
    </w:p>
    <w:tbl>
      <w:tblPr>
        <w:tblW w:w="5000" w:type="pct"/>
        <w:tblCellMar>
          <w:left w:w="0" w:type="dxa"/>
          <w:right w:w="0" w:type="dxa"/>
        </w:tblCellMar>
        <w:tblLook w:val="0000" w:firstRow="0" w:lastRow="0" w:firstColumn="0" w:lastColumn="0" w:noHBand="0" w:noVBand="0"/>
      </w:tblPr>
      <w:tblGrid>
        <w:gridCol w:w="4853"/>
        <w:gridCol w:w="1135"/>
        <w:gridCol w:w="1028"/>
        <w:gridCol w:w="959"/>
        <w:gridCol w:w="1106"/>
      </w:tblGrid>
      <w:tr w:rsidR="002E0D04" w:rsidRPr="002E66BA">
        <w:tblPrEx>
          <w:tblCellMar>
            <w:top w:w="0" w:type="dxa"/>
            <w:left w:w="0" w:type="dxa"/>
            <w:bottom w:w="0" w:type="dxa"/>
            <w:right w:w="0" w:type="dxa"/>
          </w:tblCellMar>
        </w:tblPrEx>
        <w:tc>
          <w:tcPr>
            <w:tcW w:w="2672" w:type="pct"/>
            <w:vMerge w:val="restar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CHỨC DANH THEO LOẠI TÀU</w:t>
            </w:r>
          </w:p>
        </w:tc>
        <w:tc>
          <w:tcPr>
            <w:tcW w:w="2328" w:type="pct"/>
            <w:gridSpan w:val="4"/>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BẬC/HỆ SỐ LƯ</w:t>
            </w:r>
            <w:r w:rsidR="00466BFE" w:rsidRPr="002E66BA">
              <w:rPr>
                <w:rFonts w:ascii="Arial" w:hAnsi="Arial" w:cs="Arial"/>
                <w:sz w:val="20"/>
                <w:lang w:val="en-US"/>
              </w:rPr>
              <w:t>Ơ</w:t>
            </w:r>
            <w:r w:rsidRPr="002E66BA">
              <w:rPr>
                <w:rFonts w:ascii="Arial" w:hAnsi="Arial" w:cs="Arial"/>
                <w:sz w:val="20"/>
              </w:rPr>
              <w:t>NG</w:t>
            </w:r>
          </w:p>
        </w:tc>
      </w:tr>
      <w:tr w:rsidR="002E0D04" w:rsidRPr="002E66BA">
        <w:tblPrEx>
          <w:tblCellMar>
            <w:top w:w="0" w:type="dxa"/>
            <w:left w:w="0" w:type="dxa"/>
            <w:bottom w:w="0" w:type="dxa"/>
            <w:right w:w="0" w:type="dxa"/>
          </w:tblCellMar>
        </w:tblPrEx>
        <w:tc>
          <w:tcPr>
            <w:tcW w:w="2672" w:type="pct"/>
            <w:vMerge/>
            <w:tcBorders>
              <w:top w:val="nil"/>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p>
        </w:tc>
        <w:tc>
          <w:tcPr>
            <w:tcW w:w="1191" w:type="pct"/>
            <w:gridSpan w:val="2"/>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Tàu hút,</w:t>
            </w:r>
            <w:r w:rsidR="00CD5770" w:rsidRPr="002E66BA">
              <w:rPr>
                <w:rFonts w:ascii="Arial" w:hAnsi="Arial" w:cs="Arial"/>
                <w:sz w:val="20"/>
                <w:lang w:val="en-US"/>
              </w:rPr>
              <w:t xml:space="preserve"> </w:t>
            </w:r>
            <w:r w:rsidRPr="002E66BA">
              <w:rPr>
                <w:rFonts w:ascii="Arial" w:hAnsi="Arial" w:cs="Arial"/>
                <w:sz w:val="20"/>
              </w:rPr>
              <w:t>tàu cuốc từ 300m</w:t>
            </w:r>
            <w:r w:rsidRPr="002E66BA">
              <w:rPr>
                <w:rFonts w:ascii="Arial" w:hAnsi="Arial" w:cs="Arial"/>
                <w:sz w:val="20"/>
                <w:vertAlign w:val="superscript"/>
              </w:rPr>
              <w:t>3</w:t>
            </w:r>
            <w:r w:rsidRPr="002E66BA">
              <w:rPr>
                <w:rFonts w:ascii="Arial" w:hAnsi="Arial" w:cs="Arial"/>
                <w:sz w:val="20"/>
              </w:rPr>
              <w:t>/h đến dưới 800m</w:t>
            </w:r>
            <w:r w:rsidRPr="002E66BA">
              <w:rPr>
                <w:rFonts w:ascii="Arial" w:hAnsi="Arial" w:cs="Arial"/>
                <w:sz w:val="20"/>
                <w:vertAlign w:val="superscript"/>
              </w:rPr>
              <w:t>3</w:t>
            </w:r>
            <w:r w:rsidRPr="002E66BA">
              <w:rPr>
                <w:rFonts w:ascii="Arial" w:hAnsi="Arial" w:cs="Arial"/>
                <w:sz w:val="20"/>
              </w:rPr>
              <w:t>/h</w:t>
            </w:r>
          </w:p>
        </w:tc>
        <w:tc>
          <w:tcPr>
            <w:tcW w:w="1138" w:type="pct"/>
            <w:gridSpan w:val="2"/>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Tàu hút, tàu cuốc từ 800m</w:t>
            </w:r>
            <w:r w:rsidRPr="002E66BA">
              <w:rPr>
                <w:rFonts w:ascii="Arial" w:hAnsi="Arial" w:cs="Arial"/>
                <w:sz w:val="20"/>
                <w:vertAlign w:val="superscript"/>
              </w:rPr>
              <w:t>3</w:t>
            </w:r>
            <w:r w:rsidRPr="002E66BA">
              <w:rPr>
                <w:rFonts w:ascii="Arial" w:hAnsi="Arial" w:cs="Arial"/>
                <w:sz w:val="20"/>
              </w:rPr>
              <w:t>/h trở lên</w:t>
            </w:r>
          </w:p>
        </w:tc>
      </w:tr>
      <w:tr w:rsidR="002E0D04" w:rsidRPr="002E66BA">
        <w:tblPrEx>
          <w:tblCellMar>
            <w:top w:w="0" w:type="dxa"/>
            <w:left w:w="0" w:type="dxa"/>
            <w:bottom w:w="0" w:type="dxa"/>
            <w:right w:w="0" w:type="dxa"/>
          </w:tblCellMar>
        </w:tblPrEx>
        <w:tc>
          <w:tcPr>
            <w:tcW w:w="2672"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Thuyền trưởng tàu hút bụng</w:t>
            </w:r>
          </w:p>
        </w:tc>
        <w:tc>
          <w:tcPr>
            <w:tcW w:w="62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5,19</w:t>
            </w:r>
          </w:p>
        </w:tc>
        <w:tc>
          <w:tcPr>
            <w:tcW w:w="56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5,41</w:t>
            </w:r>
          </w:p>
        </w:tc>
        <w:tc>
          <w:tcPr>
            <w:tcW w:w="52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5,41</w:t>
            </w:r>
          </w:p>
        </w:tc>
        <w:tc>
          <w:tcPr>
            <w:tcW w:w="609"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5,75</w:t>
            </w:r>
          </w:p>
        </w:tc>
      </w:tr>
      <w:tr w:rsidR="002E0D04" w:rsidRPr="002E66BA">
        <w:tblPrEx>
          <w:tblCellMar>
            <w:top w:w="0" w:type="dxa"/>
            <w:left w:w="0" w:type="dxa"/>
            <w:bottom w:w="0" w:type="dxa"/>
            <w:right w:w="0" w:type="dxa"/>
          </w:tblCellMar>
        </w:tblPrEx>
        <w:tc>
          <w:tcPr>
            <w:tcW w:w="2672"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Máy trưởng, thuyền trưởng tàu cuốc, tàu hút phun, tàu NV bằng gầu ngoạm</w:t>
            </w:r>
          </w:p>
        </w:tc>
        <w:tc>
          <w:tcPr>
            <w:tcW w:w="62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4,92</w:t>
            </w:r>
          </w:p>
        </w:tc>
        <w:tc>
          <w:tcPr>
            <w:tcW w:w="56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5,19</w:t>
            </w:r>
          </w:p>
        </w:tc>
        <w:tc>
          <w:tcPr>
            <w:tcW w:w="52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5,19</w:t>
            </w:r>
          </w:p>
        </w:tc>
        <w:tc>
          <w:tcPr>
            <w:tcW w:w="609"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5,41</w:t>
            </w:r>
          </w:p>
        </w:tc>
      </w:tr>
      <w:tr w:rsidR="002E0D04" w:rsidRPr="002E66BA">
        <w:tblPrEx>
          <w:tblCellMar>
            <w:top w:w="0" w:type="dxa"/>
            <w:left w:w="0" w:type="dxa"/>
            <w:bottom w:w="0" w:type="dxa"/>
            <w:right w:w="0" w:type="dxa"/>
          </w:tblCellMar>
        </w:tblPrEx>
        <w:tc>
          <w:tcPr>
            <w:tcW w:w="2672"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Điện trưởng, đại phó tàu cuốc; kỹ thuật viên cuốc 1, tàu hút bụng; thuyền phó 2, máy 3 tàu hút bụng; máy 3, kỹ thuật viên cuốc 2 tàu cuốc, tàu hút phun, tàu NV bằng gầu ngoạm</w:t>
            </w:r>
          </w:p>
        </w:tc>
        <w:tc>
          <w:tcPr>
            <w:tcW w:w="62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4,37</w:t>
            </w:r>
          </w:p>
        </w:tc>
        <w:tc>
          <w:tcPr>
            <w:tcW w:w="56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4,68</w:t>
            </w:r>
          </w:p>
        </w:tc>
        <w:tc>
          <w:tcPr>
            <w:tcW w:w="52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4,68</w:t>
            </w:r>
          </w:p>
        </w:tc>
        <w:tc>
          <w:tcPr>
            <w:tcW w:w="609"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4,92</w:t>
            </w:r>
          </w:p>
        </w:tc>
      </w:tr>
      <w:tr w:rsidR="002E0D04" w:rsidRPr="002E66BA">
        <w:tblPrEx>
          <w:tblCellMar>
            <w:top w:w="0" w:type="dxa"/>
            <w:left w:w="0" w:type="dxa"/>
            <w:bottom w:w="0" w:type="dxa"/>
            <w:right w:w="0" w:type="dxa"/>
          </w:tblCellMar>
        </w:tblPrEx>
        <w:tc>
          <w:tcPr>
            <w:tcW w:w="2672"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Đại phó, máy 2 tàu hút bụng; máy 2, kỹ thuật viên cuốc 1 tàu cuốc, tàu hút phun, tàu NV bằng gầu ngoạm</w:t>
            </w:r>
          </w:p>
        </w:tc>
        <w:tc>
          <w:tcPr>
            <w:tcW w:w="62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4,68</w:t>
            </w:r>
          </w:p>
        </w:tc>
        <w:tc>
          <w:tcPr>
            <w:tcW w:w="56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4,92</w:t>
            </w:r>
          </w:p>
        </w:tc>
        <w:tc>
          <w:tcPr>
            <w:tcW w:w="52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4,92</w:t>
            </w:r>
          </w:p>
        </w:tc>
        <w:tc>
          <w:tcPr>
            <w:tcW w:w="609"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5,19</w:t>
            </w:r>
          </w:p>
        </w:tc>
      </w:tr>
      <w:tr w:rsidR="002E0D04" w:rsidRPr="002E66BA">
        <w:tblPrEx>
          <w:tblCellMar>
            <w:top w:w="0" w:type="dxa"/>
            <w:left w:w="0" w:type="dxa"/>
            <w:bottom w:w="0" w:type="dxa"/>
            <w:right w:w="0" w:type="dxa"/>
          </w:tblCellMar>
        </w:tblPrEx>
        <w:tc>
          <w:tcPr>
            <w:tcW w:w="2672"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Thuyền phó 2 tàu cuốc, kỹ thuật viên cuốc 2 tàu hút; thuyền phó 3, máy 4 tàu hút bụng; máy 3, kỹ thuật viên cuốc 3 tàu cuốc, tàu hút phun, tàu NV bằng gầu ngoạm</w:t>
            </w:r>
          </w:p>
        </w:tc>
        <w:tc>
          <w:tcPr>
            <w:tcW w:w="62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4,16</w:t>
            </w:r>
          </w:p>
        </w:tc>
        <w:tc>
          <w:tcPr>
            <w:tcW w:w="56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4,37</w:t>
            </w:r>
          </w:p>
        </w:tc>
        <w:tc>
          <w:tcPr>
            <w:tcW w:w="52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4,37</w:t>
            </w:r>
          </w:p>
        </w:tc>
        <w:tc>
          <w:tcPr>
            <w:tcW w:w="609"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4,68</w:t>
            </w:r>
          </w:p>
        </w:tc>
      </w:tr>
      <w:tr w:rsidR="002E0D04" w:rsidRPr="002E66BA">
        <w:tblPrEx>
          <w:tblCellMar>
            <w:top w:w="0" w:type="dxa"/>
            <w:left w:w="0" w:type="dxa"/>
            <w:bottom w:w="0" w:type="dxa"/>
            <w:right w:w="0" w:type="dxa"/>
          </w:tblCellMar>
        </w:tblPrEx>
        <w:tc>
          <w:tcPr>
            <w:tcW w:w="2672"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Thuyền phó 3 tàu cuốc, tàu hút phun, tàu NV bằng gầu ngoạm, kỹ thuật viên cuốc 3 tàu hút bụng</w:t>
            </w:r>
          </w:p>
        </w:tc>
        <w:tc>
          <w:tcPr>
            <w:tcW w:w="62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3,91</w:t>
            </w:r>
          </w:p>
        </w:tc>
        <w:tc>
          <w:tcPr>
            <w:tcW w:w="56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4,16</w:t>
            </w:r>
          </w:p>
        </w:tc>
        <w:tc>
          <w:tcPr>
            <w:tcW w:w="52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4,16</w:t>
            </w:r>
          </w:p>
        </w:tc>
        <w:tc>
          <w:tcPr>
            <w:tcW w:w="609"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4,37</w:t>
            </w:r>
          </w:p>
        </w:tc>
      </w:tr>
      <w:tr w:rsidR="002E0D04" w:rsidRPr="002E66BA">
        <w:tblPrEx>
          <w:tblCellMar>
            <w:top w:w="0" w:type="dxa"/>
            <w:left w:w="0" w:type="dxa"/>
            <w:bottom w:w="0" w:type="dxa"/>
            <w:right w:w="0" w:type="dxa"/>
          </w:tblCellMar>
        </w:tblPrEx>
        <w:tc>
          <w:tcPr>
            <w:tcW w:w="2672"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Quản trị trưở</w:t>
            </w:r>
            <w:r w:rsidR="00EA125E" w:rsidRPr="002E66BA">
              <w:rPr>
                <w:rFonts w:ascii="Arial" w:hAnsi="Arial" w:cs="Arial"/>
                <w:sz w:val="20"/>
              </w:rPr>
              <w:t>ng, th</w:t>
            </w:r>
            <w:r w:rsidR="00EA125E" w:rsidRPr="002E66BA">
              <w:rPr>
                <w:rFonts w:ascii="Arial" w:hAnsi="Arial" w:cs="Arial"/>
                <w:sz w:val="20"/>
                <w:lang w:val="en-US"/>
              </w:rPr>
              <w:t>ủy</w:t>
            </w:r>
            <w:r w:rsidRPr="002E66BA">
              <w:rPr>
                <w:rFonts w:ascii="Arial" w:hAnsi="Arial" w:cs="Arial"/>
                <w:sz w:val="20"/>
              </w:rPr>
              <w:t xml:space="preserve"> thủ trưởng</w:t>
            </w:r>
          </w:p>
        </w:tc>
        <w:tc>
          <w:tcPr>
            <w:tcW w:w="62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3,50</w:t>
            </w:r>
          </w:p>
        </w:tc>
        <w:tc>
          <w:tcPr>
            <w:tcW w:w="56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3,73</w:t>
            </w:r>
          </w:p>
        </w:tc>
        <w:tc>
          <w:tcPr>
            <w:tcW w:w="52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3,73</w:t>
            </w:r>
          </w:p>
        </w:tc>
        <w:tc>
          <w:tcPr>
            <w:tcW w:w="609"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3,91</w:t>
            </w:r>
          </w:p>
        </w:tc>
      </w:tr>
      <w:tr w:rsidR="002E0D04" w:rsidRPr="002E66BA">
        <w:tblPrEx>
          <w:tblCellMar>
            <w:top w:w="0" w:type="dxa"/>
            <w:left w:w="0" w:type="dxa"/>
            <w:bottom w:w="0" w:type="dxa"/>
            <w:right w:w="0" w:type="dxa"/>
          </w:tblCellMar>
        </w:tblPrEx>
        <w:tc>
          <w:tcPr>
            <w:tcW w:w="2672" w:type="pct"/>
            <w:vMerge w:val="restar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CHỨC DANH KHÔNG THEO LOẠI TÀU</w:t>
            </w:r>
          </w:p>
        </w:tc>
        <w:tc>
          <w:tcPr>
            <w:tcW w:w="2328" w:type="pct"/>
            <w:gridSpan w:val="4"/>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BẬC/HỆ SỐ LƯ</w:t>
            </w:r>
            <w:r w:rsidR="00EA125E" w:rsidRPr="002E66BA">
              <w:rPr>
                <w:rFonts w:ascii="Arial" w:hAnsi="Arial" w:cs="Arial"/>
                <w:sz w:val="20"/>
                <w:lang w:val="en-US"/>
              </w:rPr>
              <w:t>Ơ</w:t>
            </w:r>
            <w:r w:rsidRPr="002E66BA">
              <w:rPr>
                <w:rFonts w:ascii="Arial" w:hAnsi="Arial" w:cs="Arial"/>
                <w:sz w:val="20"/>
              </w:rPr>
              <w:t>NG</w:t>
            </w:r>
          </w:p>
        </w:tc>
      </w:tr>
      <w:tr w:rsidR="002E0D04" w:rsidRPr="002E66BA">
        <w:tblPrEx>
          <w:tblCellMar>
            <w:top w:w="0" w:type="dxa"/>
            <w:left w:w="0" w:type="dxa"/>
            <w:bottom w:w="0" w:type="dxa"/>
            <w:right w:w="0" w:type="dxa"/>
          </w:tblCellMar>
        </w:tblPrEx>
        <w:tc>
          <w:tcPr>
            <w:tcW w:w="2672"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p>
        </w:tc>
        <w:tc>
          <w:tcPr>
            <w:tcW w:w="62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w:t>
            </w:r>
          </w:p>
        </w:tc>
        <w:tc>
          <w:tcPr>
            <w:tcW w:w="56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II</w:t>
            </w:r>
          </w:p>
        </w:tc>
        <w:tc>
          <w:tcPr>
            <w:tcW w:w="52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III</w:t>
            </w:r>
          </w:p>
        </w:tc>
        <w:tc>
          <w:tcPr>
            <w:tcW w:w="609"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IV</w:t>
            </w:r>
          </w:p>
        </w:tc>
      </w:tr>
      <w:tr w:rsidR="002E0D04" w:rsidRPr="002E66BA">
        <w:tblPrEx>
          <w:tblCellMar>
            <w:top w:w="0" w:type="dxa"/>
            <w:left w:w="0" w:type="dxa"/>
            <w:bottom w:w="0" w:type="dxa"/>
            <w:right w:w="0" w:type="dxa"/>
          </w:tblCellMar>
        </w:tblPrEx>
        <w:tc>
          <w:tcPr>
            <w:tcW w:w="2672"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Thợ máy kiêm cơ khí</w:t>
            </w:r>
          </w:p>
        </w:tc>
        <w:tc>
          <w:tcPr>
            <w:tcW w:w="62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2,51</w:t>
            </w:r>
          </w:p>
        </w:tc>
        <w:tc>
          <w:tcPr>
            <w:tcW w:w="56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2,83</w:t>
            </w:r>
          </w:p>
        </w:tc>
        <w:tc>
          <w:tcPr>
            <w:tcW w:w="52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3,28</w:t>
            </w:r>
          </w:p>
        </w:tc>
        <w:tc>
          <w:tcPr>
            <w:tcW w:w="609"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3,91</w:t>
            </w:r>
          </w:p>
        </w:tc>
      </w:tr>
      <w:tr w:rsidR="002E0D04" w:rsidRPr="002E66BA">
        <w:tblPrEx>
          <w:tblCellMar>
            <w:top w:w="0" w:type="dxa"/>
            <w:left w:w="0" w:type="dxa"/>
            <w:bottom w:w="0" w:type="dxa"/>
            <w:right w:w="0" w:type="dxa"/>
          </w:tblCellMar>
        </w:tblPrEx>
        <w:tc>
          <w:tcPr>
            <w:tcW w:w="2672"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Thợ máy, điện, điện báo</w:t>
            </w:r>
          </w:p>
        </w:tc>
        <w:tc>
          <w:tcPr>
            <w:tcW w:w="62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2,35</w:t>
            </w:r>
          </w:p>
        </w:tc>
        <w:tc>
          <w:tcPr>
            <w:tcW w:w="56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2,66</w:t>
            </w:r>
          </w:p>
        </w:tc>
        <w:tc>
          <w:tcPr>
            <w:tcW w:w="52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3,12</w:t>
            </w:r>
          </w:p>
        </w:tc>
        <w:tc>
          <w:tcPr>
            <w:tcW w:w="609"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3,73</w:t>
            </w:r>
          </w:p>
        </w:tc>
      </w:tr>
      <w:tr w:rsidR="002E0D04" w:rsidRPr="002E66BA">
        <w:tblPrEx>
          <w:tblCellMar>
            <w:top w:w="0" w:type="dxa"/>
            <w:left w:w="0" w:type="dxa"/>
            <w:bottom w:w="0" w:type="dxa"/>
            <w:right w:w="0" w:type="dxa"/>
          </w:tblCellMar>
        </w:tblPrEx>
        <w:tc>
          <w:tcPr>
            <w:tcW w:w="2672"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Th</w:t>
            </w:r>
            <w:r w:rsidR="00EA125E" w:rsidRPr="002E66BA">
              <w:rPr>
                <w:rFonts w:ascii="Arial" w:hAnsi="Arial" w:cs="Arial"/>
                <w:sz w:val="20"/>
                <w:lang w:val="en-US"/>
              </w:rPr>
              <w:t>ủy</w:t>
            </w:r>
            <w:r w:rsidRPr="002E66BA">
              <w:rPr>
                <w:rFonts w:ascii="Arial" w:hAnsi="Arial" w:cs="Arial"/>
                <w:sz w:val="20"/>
              </w:rPr>
              <w:t xml:space="preserve"> thủ, thợ cuốc</w:t>
            </w:r>
          </w:p>
        </w:tc>
        <w:tc>
          <w:tcPr>
            <w:tcW w:w="62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2,18</w:t>
            </w:r>
          </w:p>
        </w:tc>
        <w:tc>
          <w:tcPr>
            <w:tcW w:w="56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2,59</w:t>
            </w:r>
          </w:p>
        </w:tc>
        <w:tc>
          <w:tcPr>
            <w:tcW w:w="52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3,08</w:t>
            </w:r>
          </w:p>
        </w:tc>
        <w:tc>
          <w:tcPr>
            <w:tcW w:w="609"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3,73</w:t>
            </w:r>
          </w:p>
        </w:tc>
      </w:tr>
      <w:tr w:rsidR="002E0D04" w:rsidRPr="002E66BA">
        <w:tblPrEx>
          <w:tblCellMar>
            <w:top w:w="0" w:type="dxa"/>
            <w:left w:w="0" w:type="dxa"/>
            <w:bottom w:w="0" w:type="dxa"/>
            <w:right w:w="0" w:type="dxa"/>
          </w:tblCellMar>
        </w:tblPrEx>
        <w:tc>
          <w:tcPr>
            <w:tcW w:w="2672"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Phục vụ viên</w:t>
            </w:r>
          </w:p>
        </w:tc>
        <w:tc>
          <w:tcPr>
            <w:tcW w:w="62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1,75</w:t>
            </w:r>
          </w:p>
        </w:tc>
        <w:tc>
          <w:tcPr>
            <w:tcW w:w="56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1,99</w:t>
            </w:r>
          </w:p>
        </w:tc>
        <w:tc>
          <w:tcPr>
            <w:tcW w:w="52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2,35</w:t>
            </w:r>
          </w:p>
        </w:tc>
        <w:tc>
          <w:tcPr>
            <w:tcW w:w="609"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2,66</w:t>
            </w:r>
          </w:p>
        </w:tc>
      </w:tr>
      <w:tr w:rsidR="002E0D04" w:rsidRPr="002E66BA">
        <w:tblPrEx>
          <w:tblCellMar>
            <w:top w:w="0" w:type="dxa"/>
            <w:left w:w="0" w:type="dxa"/>
            <w:bottom w:w="0" w:type="dxa"/>
            <w:right w:w="0" w:type="dxa"/>
          </w:tblCellMar>
        </w:tblPrEx>
        <w:tc>
          <w:tcPr>
            <w:tcW w:w="2672" w:type="pct"/>
            <w:tcBorders>
              <w:top w:val="single" w:sz="4" w:space="0" w:color="auto"/>
              <w:left w:val="single" w:sz="4" w:space="0" w:color="auto"/>
              <w:bottom w:val="single" w:sz="4" w:space="0" w:color="auto"/>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Cấp dưỡng</w:t>
            </w:r>
          </w:p>
        </w:tc>
        <w:tc>
          <w:tcPr>
            <w:tcW w:w="625"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1,93</w:t>
            </w:r>
          </w:p>
        </w:tc>
        <w:tc>
          <w:tcPr>
            <w:tcW w:w="566"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2,38</w:t>
            </w:r>
          </w:p>
        </w:tc>
        <w:tc>
          <w:tcPr>
            <w:tcW w:w="528"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2,74</w:t>
            </w:r>
          </w:p>
        </w:tc>
        <w:tc>
          <w:tcPr>
            <w:tcW w:w="609"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3,15</w:t>
            </w:r>
          </w:p>
        </w:tc>
      </w:tr>
    </w:tbl>
    <w:p w:rsidR="002E0D04" w:rsidRPr="002E66BA" w:rsidRDefault="002E0D04" w:rsidP="00796DAB">
      <w:pPr>
        <w:spacing w:before="120"/>
        <w:rPr>
          <w:rFonts w:ascii="Arial" w:hAnsi="Arial" w:cs="Arial"/>
          <w:i/>
          <w:sz w:val="20"/>
        </w:rPr>
      </w:pPr>
      <w:r w:rsidRPr="002E66BA">
        <w:rPr>
          <w:rFonts w:ascii="Arial" w:hAnsi="Arial" w:cs="Arial"/>
          <w:i/>
          <w:sz w:val="20"/>
        </w:rPr>
        <w:t>b) Tàu công trình nạo vét trong vùng nước đường thủy nội địa</w:t>
      </w:r>
    </w:p>
    <w:tbl>
      <w:tblPr>
        <w:tblW w:w="5000" w:type="pct"/>
        <w:tblCellMar>
          <w:left w:w="0" w:type="dxa"/>
          <w:right w:w="0" w:type="dxa"/>
        </w:tblCellMar>
        <w:tblLook w:val="0000" w:firstRow="0" w:lastRow="0" w:firstColumn="0" w:lastColumn="0" w:noHBand="0" w:noVBand="0"/>
      </w:tblPr>
      <w:tblGrid>
        <w:gridCol w:w="3679"/>
        <w:gridCol w:w="788"/>
        <w:gridCol w:w="848"/>
        <w:gridCol w:w="986"/>
        <w:gridCol w:w="857"/>
        <w:gridCol w:w="1037"/>
        <w:gridCol w:w="886"/>
      </w:tblGrid>
      <w:tr w:rsidR="002E0D04" w:rsidRPr="002E66BA">
        <w:tblPrEx>
          <w:tblCellMar>
            <w:top w:w="0" w:type="dxa"/>
            <w:left w:w="0" w:type="dxa"/>
            <w:bottom w:w="0" w:type="dxa"/>
            <w:right w:w="0" w:type="dxa"/>
          </w:tblCellMar>
        </w:tblPrEx>
        <w:tc>
          <w:tcPr>
            <w:tcW w:w="2025" w:type="pct"/>
            <w:vMerge w:val="restar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CHỨC DANH THEO LOẠI TÀU</w:t>
            </w:r>
          </w:p>
        </w:tc>
        <w:tc>
          <w:tcPr>
            <w:tcW w:w="2975" w:type="pct"/>
            <w:gridSpan w:val="6"/>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BẬC/HỆ SỐ L</w:t>
            </w:r>
            <w:r w:rsidR="00447CFD" w:rsidRPr="002E66BA">
              <w:rPr>
                <w:rFonts w:ascii="Arial" w:hAnsi="Arial" w:cs="Arial"/>
                <w:sz w:val="20"/>
                <w:lang w:val="en-US"/>
              </w:rPr>
              <w:t>ƯƠ</w:t>
            </w:r>
            <w:r w:rsidRPr="002E66BA">
              <w:rPr>
                <w:rFonts w:ascii="Arial" w:hAnsi="Arial" w:cs="Arial"/>
                <w:sz w:val="20"/>
              </w:rPr>
              <w:t>NG</w:t>
            </w:r>
          </w:p>
        </w:tc>
      </w:tr>
      <w:tr w:rsidR="002E0D04" w:rsidRPr="002E66BA">
        <w:tblPrEx>
          <w:tblCellMar>
            <w:top w:w="0" w:type="dxa"/>
            <w:left w:w="0" w:type="dxa"/>
            <w:bottom w:w="0" w:type="dxa"/>
            <w:right w:w="0" w:type="dxa"/>
          </w:tblCellMar>
        </w:tblPrEx>
        <w:tc>
          <w:tcPr>
            <w:tcW w:w="2025" w:type="pct"/>
            <w:vMerge/>
            <w:tcBorders>
              <w:top w:val="nil"/>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p>
        </w:tc>
        <w:tc>
          <w:tcPr>
            <w:tcW w:w="901" w:type="pct"/>
            <w:gridSpan w:val="2"/>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Tàu hút dưới 150m</w:t>
            </w:r>
            <w:r w:rsidRPr="002E66BA">
              <w:rPr>
                <w:rFonts w:ascii="Arial" w:hAnsi="Arial" w:cs="Arial"/>
                <w:sz w:val="20"/>
                <w:vertAlign w:val="superscript"/>
              </w:rPr>
              <w:t>3</w:t>
            </w:r>
            <w:r w:rsidRPr="002E66BA">
              <w:rPr>
                <w:rFonts w:ascii="Arial" w:hAnsi="Arial" w:cs="Arial"/>
                <w:sz w:val="20"/>
              </w:rPr>
              <w:t>/h</w:t>
            </w:r>
          </w:p>
        </w:tc>
        <w:tc>
          <w:tcPr>
            <w:tcW w:w="1015" w:type="pct"/>
            <w:gridSpan w:val="2"/>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Tàu hút từ 150m</w:t>
            </w:r>
            <w:r w:rsidRPr="002E66BA">
              <w:rPr>
                <w:rFonts w:ascii="Arial" w:hAnsi="Arial" w:cs="Arial"/>
                <w:sz w:val="20"/>
                <w:vertAlign w:val="superscript"/>
              </w:rPr>
              <w:t>3</w:t>
            </w:r>
            <w:r w:rsidRPr="002E66BA">
              <w:rPr>
                <w:rFonts w:ascii="Arial" w:hAnsi="Arial" w:cs="Arial"/>
                <w:sz w:val="20"/>
              </w:rPr>
              <w:t>/h đến</w:t>
            </w:r>
            <w:r w:rsidR="00447CFD" w:rsidRPr="002E66BA">
              <w:rPr>
                <w:rFonts w:ascii="Arial" w:hAnsi="Arial" w:cs="Arial"/>
                <w:sz w:val="20"/>
                <w:lang w:val="en-US"/>
              </w:rPr>
              <w:t xml:space="preserve"> </w:t>
            </w:r>
            <w:r w:rsidRPr="002E66BA">
              <w:rPr>
                <w:rFonts w:ascii="Arial" w:hAnsi="Arial" w:cs="Arial"/>
                <w:sz w:val="20"/>
              </w:rPr>
              <w:t>300m</w:t>
            </w:r>
            <w:r w:rsidRPr="002E66BA">
              <w:rPr>
                <w:rFonts w:ascii="Arial" w:hAnsi="Arial" w:cs="Arial"/>
                <w:sz w:val="20"/>
                <w:vertAlign w:val="superscript"/>
              </w:rPr>
              <w:t>3</w:t>
            </w:r>
            <w:r w:rsidRPr="002E66BA">
              <w:rPr>
                <w:rFonts w:ascii="Arial" w:hAnsi="Arial" w:cs="Arial"/>
                <w:sz w:val="20"/>
              </w:rPr>
              <w:t>/h</w:t>
            </w:r>
          </w:p>
        </w:tc>
        <w:tc>
          <w:tcPr>
            <w:tcW w:w="1060"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Tàu hút trên 300m</w:t>
            </w:r>
            <w:r w:rsidRPr="002E66BA">
              <w:rPr>
                <w:rFonts w:ascii="Arial" w:hAnsi="Arial" w:cs="Arial"/>
                <w:sz w:val="20"/>
                <w:vertAlign w:val="superscript"/>
              </w:rPr>
              <w:t>3</w:t>
            </w:r>
            <w:r w:rsidRPr="002E66BA">
              <w:rPr>
                <w:rFonts w:ascii="Arial" w:hAnsi="Arial" w:cs="Arial"/>
                <w:sz w:val="20"/>
              </w:rPr>
              <w:t>/h, tàu cuốc dưới 300m</w:t>
            </w:r>
            <w:r w:rsidRPr="002E66BA">
              <w:rPr>
                <w:rFonts w:ascii="Arial" w:hAnsi="Arial" w:cs="Arial"/>
                <w:sz w:val="20"/>
                <w:vertAlign w:val="superscript"/>
              </w:rPr>
              <w:t>3</w:t>
            </w:r>
            <w:r w:rsidRPr="002E66BA">
              <w:rPr>
                <w:rFonts w:ascii="Arial" w:hAnsi="Arial" w:cs="Arial"/>
                <w:sz w:val="20"/>
              </w:rPr>
              <w:t>/h</w:t>
            </w:r>
          </w:p>
        </w:tc>
      </w:tr>
      <w:tr w:rsidR="002E0D04" w:rsidRPr="002E66BA">
        <w:tblPrEx>
          <w:tblCellMar>
            <w:top w:w="0" w:type="dxa"/>
            <w:left w:w="0" w:type="dxa"/>
            <w:bottom w:w="0" w:type="dxa"/>
            <w:right w:w="0" w:type="dxa"/>
          </w:tblCellMar>
        </w:tblPrEx>
        <w:tc>
          <w:tcPr>
            <w:tcW w:w="2025"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Thuyền trưởng</w:t>
            </w:r>
          </w:p>
        </w:tc>
        <w:tc>
          <w:tcPr>
            <w:tcW w:w="434"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3,91</w:t>
            </w:r>
          </w:p>
        </w:tc>
        <w:tc>
          <w:tcPr>
            <w:tcW w:w="467"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4,16</w:t>
            </w:r>
          </w:p>
        </w:tc>
        <w:tc>
          <w:tcPr>
            <w:tcW w:w="543"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4,37</w:t>
            </w:r>
          </w:p>
        </w:tc>
        <w:tc>
          <w:tcPr>
            <w:tcW w:w="472"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4,68</w:t>
            </w:r>
          </w:p>
        </w:tc>
        <w:tc>
          <w:tcPr>
            <w:tcW w:w="571"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lang w:val="en-US"/>
              </w:rPr>
            </w:pPr>
            <w:r w:rsidRPr="002E66BA">
              <w:rPr>
                <w:rFonts w:ascii="Arial" w:hAnsi="Arial" w:cs="Arial"/>
                <w:sz w:val="20"/>
              </w:rPr>
              <w:t>4,88</w:t>
            </w:r>
          </w:p>
        </w:tc>
        <w:tc>
          <w:tcPr>
            <w:tcW w:w="489"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5,19</w:t>
            </w:r>
          </w:p>
        </w:tc>
      </w:tr>
      <w:tr w:rsidR="002E0D04" w:rsidRPr="002E66BA">
        <w:tblPrEx>
          <w:tblCellMar>
            <w:top w:w="0" w:type="dxa"/>
            <w:left w:w="0" w:type="dxa"/>
            <w:bottom w:w="0" w:type="dxa"/>
            <w:right w:w="0" w:type="dxa"/>
          </w:tblCellMar>
        </w:tblPrEx>
        <w:tc>
          <w:tcPr>
            <w:tcW w:w="2025"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Máy trưởng</w:t>
            </w:r>
          </w:p>
        </w:tc>
        <w:tc>
          <w:tcPr>
            <w:tcW w:w="434"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3,50</w:t>
            </w:r>
          </w:p>
        </w:tc>
        <w:tc>
          <w:tcPr>
            <w:tcW w:w="467"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3,73</w:t>
            </w:r>
          </w:p>
        </w:tc>
        <w:tc>
          <w:tcPr>
            <w:tcW w:w="543"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4,16</w:t>
            </w:r>
          </w:p>
        </w:tc>
        <w:tc>
          <w:tcPr>
            <w:tcW w:w="472"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4,37</w:t>
            </w:r>
          </w:p>
        </w:tc>
        <w:tc>
          <w:tcPr>
            <w:tcW w:w="571"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4,71</w:t>
            </w:r>
          </w:p>
        </w:tc>
        <w:tc>
          <w:tcPr>
            <w:tcW w:w="489"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5,07</w:t>
            </w:r>
          </w:p>
        </w:tc>
      </w:tr>
      <w:tr w:rsidR="002E0D04" w:rsidRPr="002E66BA">
        <w:tblPrEx>
          <w:tblCellMar>
            <w:top w:w="0" w:type="dxa"/>
            <w:left w:w="0" w:type="dxa"/>
            <w:bottom w:w="0" w:type="dxa"/>
            <w:right w:w="0" w:type="dxa"/>
          </w:tblCellMar>
        </w:tblPrEx>
        <w:tc>
          <w:tcPr>
            <w:tcW w:w="2025"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lastRenderedPageBreak/>
              <w:t>- Điện trưởng</w:t>
            </w:r>
          </w:p>
        </w:tc>
        <w:tc>
          <w:tcPr>
            <w:tcW w:w="434"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p>
        </w:tc>
        <w:tc>
          <w:tcPr>
            <w:tcW w:w="467"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p>
        </w:tc>
        <w:tc>
          <w:tcPr>
            <w:tcW w:w="543"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p>
        </w:tc>
        <w:tc>
          <w:tcPr>
            <w:tcW w:w="472"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p>
        </w:tc>
        <w:tc>
          <w:tcPr>
            <w:tcW w:w="571"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4,16</w:t>
            </w:r>
          </w:p>
        </w:tc>
        <w:tc>
          <w:tcPr>
            <w:tcW w:w="489"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4,36</w:t>
            </w:r>
          </w:p>
        </w:tc>
      </w:tr>
      <w:tr w:rsidR="002E0D04" w:rsidRPr="002E66BA">
        <w:tblPrEx>
          <w:tblCellMar>
            <w:top w:w="0" w:type="dxa"/>
            <w:left w:w="0" w:type="dxa"/>
            <w:bottom w:w="0" w:type="dxa"/>
            <w:right w:w="0" w:type="dxa"/>
          </w:tblCellMar>
        </w:tblPrEx>
        <w:tc>
          <w:tcPr>
            <w:tcW w:w="2025"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Máy 2, kỹ thuật viên cuốc 1</w:t>
            </w:r>
          </w:p>
        </w:tc>
        <w:tc>
          <w:tcPr>
            <w:tcW w:w="434"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3,48</w:t>
            </w:r>
          </w:p>
        </w:tc>
        <w:tc>
          <w:tcPr>
            <w:tcW w:w="467"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3,71</w:t>
            </w:r>
          </w:p>
        </w:tc>
        <w:tc>
          <w:tcPr>
            <w:tcW w:w="543"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4,09</w:t>
            </w:r>
          </w:p>
        </w:tc>
        <w:tc>
          <w:tcPr>
            <w:tcW w:w="472"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4,30</w:t>
            </w:r>
          </w:p>
        </w:tc>
        <w:tc>
          <w:tcPr>
            <w:tcW w:w="571"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4,68</w:t>
            </w:r>
          </w:p>
        </w:tc>
        <w:tc>
          <w:tcPr>
            <w:tcW w:w="489"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4,92</w:t>
            </w:r>
          </w:p>
        </w:tc>
      </w:tr>
      <w:tr w:rsidR="002E0D04" w:rsidRPr="002E66BA">
        <w:tblPrEx>
          <w:tblCellMar>
            <w:top w:w="0" w:type="dxa"/>
            <w:left w:w="0" w:type="dxa"/>
            <w:bottom w:w="0" w:type="dxa"/>
            <w:right w:w="0" w:type="dxa"/>
          </w:tblCellMar>
        </w:tblPrEx>
        <w:tc>
          <w:tcPr>
            <w:tcW w:w="2025"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Máy 3, kỹ thuật viên cuốc 2</w:t>
            </w:r>
          </w:p>
        </w:tc>
        <w:tc>
          <w:tcPr>
            <w:tcW w:w="434"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3,17</w:t>
            </w:r>
          </w:p>
        </w:tc>
        <w:tc>
          <w:tcPr>
            <w:tcW w:w="467"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3,50</w:t>
            </w:r>
          </w:p>
        </w:tc>
        <w:tc>
          <w:tcPr>
            <w:tcW w:w="543"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3,73</w:t>
            </w:r>
          </w:p>
        </w:tc>
        <w:tc>
          <w:tcPr>
            <w:tcW w:w="472"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3,91</w:t>
            </w:r>
          </w:p>
        </w:tc>
        <w:tc>
          <w:tcPr>
            <w:tcW w:w="571"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4,37</w:t>
            </w:r>
          </w:p>
        </w:tc>
        <w:tc>
          <w:tcPr>
            <w:tcW w:w="489"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4,68</w:t>
            </w:r>
          </w:p>
        </w:tc>
      </w:tr>
      <w:tr w:rsidR="002E0D04" w:rsidRPr="002E66BA">
        <w:tblPrEx>
          <w:tblCellMar>
            <w:top w:w="0" w:type="dxa"/>
            <w:left w:w="0" w:type="dxa"/>
            <w:bottom w:w="0" w:type="dxa"/>
            <w:right w:w="0" w:type="dxa"/>
          </w:tblCellMar>
        </w:tblPrEx>
        <w:tc>
          <w:tcPr>
            <w:tcW w:w="2025"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Máy 4, kỹ thuật viên cuốc 3</w:t>
            </w:r>
          </w:p>
        </w:tc>
        <w:tc>
          <w:tcPr>
            <w:tcW w:w="434"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p>
        </w:tc>
        <w:tc>
          <w:tcPr>
            <w:tcW w:w="467"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p>
        </w:tc>
        <w:tc>
          <w:tcPr>
            <w:tcW w:w="543"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p>
        </w:tc>
        <w:tc>
          <w:tcPr>
            <w:tcW w:w="472"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p>
        </w:tc>
        <w:tc>
          <w:tcPr>
            <w:tcW w:w="571"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4,16</w:t>
            </w:r>
          </w:p>
        </w:tc>
        <w:tc>
          <w:tcPr>
            <w:tcW w:w="489"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4,36</w:t>
            </w:r>
          </w:p>
        </w:tc>
      </w:tr>
      <w:tr w:rsidR="002E0D04" w:rsidRPr="002E66BA">
        <w:tblPrEx>
          <w:tblCellMar>
            <w:top w:w="0" w:type="dxa"/>
            <w:left w:w="0" w:type="dxa"/>
            <w:bottom w:w="0" w:type="dxa"/>
            <w:right w:w="0" w:type="dxa"/>
          </w:tblCellMar>
        </w:tblPrEx>
        <w:tc>
          <w:tcPr>
            <w:tcW w:w="2025" w:type="pct"/>
            <w:tcBorders>
              <w:top w:val="single" w:sz="4" w:space="0" w:color="auto"/>
              <w:left w:val="single" w:sz="4" w:space="0" w:color="auto"/>
              <w:bottom w:val="single" w:sz="4" w:space="0" w:color="auto"/>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Quản trị trưở</w:t>
            </w:r>
            <w:r w:rsidR="003D4973" w:rsidRPr="002E66BA">
              <w:rPr>
                <w:rFonts w:ascii="Arial" w:hAnsi="Arial" w:cs="Arial"/>
                <w:sz w:val="20"/>
              </w:rPr>
              <w:t>ng, th</w:t>
            </w:r>
            <w:r w:rsidR="003D4973" w:rsidRPr="002E66BA">
              <w:rPr>
                <w:rFonts w:ascii="Arial" w:hAnsi="Arial" w:cs="Arial"/>
                <w:sz w:val="20"/>
                <w:lang w:val="en-US"/>
              </w:rPr>
              <w:t>ủy</w:t>
            </w:r>
            <w:r w:rsidRPr="002E66BA">
              <w:rPr>
                <w:rFonts w:ascii="Arial" w:hAnsi="Arial" w:cs="Arial"/>
                <w:sz w:val="20"/>
              </w:rPr>
              <w:t xml:space="preserve"> thủ trưởng</w:t>
            </w:r>
          </w:p>
        </w:tc>
        <w:tc>
          <w:tcPr>
            <w:tcW w:w="434"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p>
        </w:tc>
        <w:tc>
          <w:tcPr>
            <w:tcW w:w="467"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p>
        </w:tc>
        <w:tc>
          <w:tcPr>
            <w:tcW w:w="543"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p>
        </w:tc>
        <w:tc>
          <w:tcPr>
            <w:tcW w:w="472"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p>
        </w:tc>
        <w:tc>
          <w:tcPr>
            <w:tcW w:w="571"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3D4973" w:rsidP="00796DAB">
            <w:pPr>
              <w:spacing w:before="120"/>
              <w:jc w:val="center"/>
              <w:rPr>
                <w:rFonts w:ascii="Arial" w:hAnsi="Arial" w:cs="Arial"/>
                <w:sz w:val="20"/>
              </w:rPr>
            </w:pPr>
            <w:r w:rsidRPr="002E66BA">
              <w:rPr>
                <w:rFonts w:ascii="Arial" w:hAnsi="Arial" w:cs="Arial"/>
                <w:sz w:val="20"/>
              </w:rPr>
              <w:t>3,50</w:t>
            </w:r>
          </w:p>
        </w:tc>
        <w:tc>
          <w:tcPr>
            <w:tcW w:w="489"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3,73</w:t>
            </w:r>
          </w:p>
        </w:tc>
      </w:tr>
      <w:tr w:rsidR="00BC4D1F" w:rsidRPr="002E66BA">
        <w:tblPrEx>
          <w:tblCellMar>
            <w:top w:w="0" w:type="dxa"/>
            <w:left w:w="0" w:type="dxa"/>
            <w:bottom w:w="0" w:type="dxa"/>
            <w:right w:w="0" w:type="dxa"/>
          </w:tblCellMar>
        </w:tblPrEx>
        <w:tc>
          <w:tcPr>
            <w:tcW w:w="2925" w:type="pct"/>
            <w:gridSpan w:val="3"/>
            <w:vMerge w:val="restart"/>
            <w:tcBorders>
              <w:top w:val="single" w:sz="4" w:space="0" w:color="auto"/>
              <w:left w:val="single" w:sz="4" w:space="0" w:color="auto"/>
              <w:bottom w:val="single" w:sz="4" w:space="0" w:color="auto"/>
              <w:right w:val="nil"/>
            </w:tcBorders>
            <w:shd w:val="clear" w:color="auto" w:fill="FFFFFF"/>
            <w:vAlign w:val="center"/>
          </w:tcPr>
          <w:p w:rsidR="00BC4D1F" w:rsidRPr="002E66BA" w:rsidRDefault="00BC4D1F" w:rsidP="00796DAB">
            <w:pPr>
              <w:spacing w:before="120"/>
              <w:jc w:val="center"/>
              <w:rPr>
                <w:rFonts w:ascii="Arial" w:hAnsi="Arial" w:cs="Arial"/>
                <w:sz w:val="20"/>
                <w:szCs w:val="20"/>
              </w:rPr>
            </w:pPr>
            <w:r w:rsidRPr="002E66BA">
              <w:rPr>
                <w:rFonts w:ascii="Arial" w:hAnsi="Arial" w:cs="Arial"/>
                <w:sz w:val="20"/>
                <w:szCs w:val="20"/>
              </w:rPr>
              <w:t>CHỨC DANH KHÔNG THEO LO</w:t>
            </w:r>
            <w:r w:rsidRPr="002E66BA">
              <w:rPr>
                <w:rFonts w:ascii="Arial" w:hAnsi="Arial" w:cs="Arial"/>
                <w:sz w:val="20"/>
                <w:szCs w:val="20"/>
                <w:lang w:val="en-US"/>
              </w:rPr>
              <w:t>Ạ</w:t>
            </w:r>
            <w:r w:rsidRPr="002E66BA">
              <w:rPr>
                <w:rFonts w:ascii="Arial" w:hAnsi="Arial" w:cs="Arial"/>
                <w:sz w:val="20"/>
                <w:szCs w:val="20"/>
              </w:rPr>
              <w:t>I TÀU</w:t>
            </w:r>
          </w:p>
        </w:tc>
        <w:tc>
          <w:tcPr>
            <w:tcW w:w="2075"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C4D1F" w:rsidRPr="002E66BA" w:rsidRDefault="00BC4D1F" w:rsidP="00796DAB">
            <w:pPr>
              <w:spacing w:before="120"/>
              <w:jc w:val="center"/>
              <w:rPr>
                <w:rFonts w:ascii="Arial" w:hAnsi="Arial" w:cs="Arial"/>
                <w:sz w:val="20"/>
              </w:rPr>
            </w:pPr>
            <w:r w:rsidRPr="002E66BA">
              <w:rPr>
                <w:rFonts w:ascii="Arial" w:hAnsi="Arial" w:cs="Arial"/>
                <w:sz w:val="20"/>
                <w:szCs w:val="20"/>
              </w:rPr>
              <w:t>BẬC/HỆ S</w:t>
            </w:r>
            <w:r w:rsidRPr="002E66BA">
              <w:rPr>
                <w:rFonts w:ascii="Arial" w:hAnsi="Arial" w:cs="Arial"/>
                <w:sz w:val="20"/>
                <w:szCs w:val="20"/>
                <w:lang w:val="en-US"/>
              </w:rPr>
              <w:t>Ố</w:t>
            </w:r>
            <w:r w:rsidRPr="002E66BA">
              <w:rPr>
                <w:rFonts w:ascii="Arial" w:hAnsi="Arial" w:cs="Arial"/>
                <w:sz w:val="20"/>
                <w:szCs w:val="20"/>
              </w:rPr>
              <w:t xml:space="preserve"> LƯ</w:t>
            </w:r>
            <w:r w:rsidRPr="002E66BA">
              <w:rPr>
                <w:rFonts w:ascii="Arial" w:hAnsi="Arial" w:cs="Arial"/>
                <w:sz w:val="20"/>
                <w:szCs w:val="20"/>
                <w:lang w:val="en-US"/>
              </w:rPr>
              <w:t>Ơ</w:t>
            </w:r>
            <w:r w:rsidRPr="002E66BA">
              <w:rPr>
                <w:rFonts w:ascii="Arial" w:hAnsi="Arial" w:cs="Arial"/>
                <w:sz w:val="20"/>
                <w:szCs w:val="20"/>
              </w:rPr>
              <w:t>NG</w:t>
            </w:r>
          </w:p>
        </w:tc>
      </w:tr>
      <w:tr w:rsidR="00BC4D1F" w:rsidRPr="002E66BA">
        <w:tblPrEx>
          <w:tblCellMar>
            <w:top w:w="0" w:type="dxa"/>
            <w:left w:w="0" w:type="dxa"/>
            <w:bottom w:w="0" w:type="dxa"/>
            <w:right w:w="0" w:type="dxa"/>
          </w:tblCellMar>
        </w:tblPrEx>
        <w:tc>
          <w:tcPr>
            <w:tcW w:w="2925" w:type="pct"/>
            <w:gridSpan w:val="3"/>
            <w:vMerge/>
            <w:tcBorders>
              <w:top w:val="single" w:sz="4" w:space="0" w:color="auto"/>
              <w:left w:val="single" w:sz="4" w:space="0" w:color="auto"/>
              <w:bottom w:val="single" w:sz="4" w:space="0" w:color="auto"/>
              <w:right w:val="single" w:sz="4" w:space="0" w:color="auto"/>
            </w:tcBorders>
            <w:shd w:val="clear" w:color="auto" w:fill="FFFFFF"/>
            <w:vAlign w:val="center"/>
          </w:tcPr>
          <w:p w:rsidR="00BC4D1F" w:rsidRPr="002E66BA" w:rsidRDefault="00BC4D1F" w:rsidP="00796DAB">
            <w:pPr>
              <w:spacing w:before="120"/>
              <w:jc w:val="center"/>
              <w:rPr>
                <w:rFonts w:ascii="Arial" w:hAnsi="Arial" w:cs="Arial"/>
                <w:sz w:val="20"/>
                <w:szCs w:val="20"/>
              </w:rPr>
            </w:pPr>
          </w:p>
        </w:tc>
        <w:tc>
          <w:tcPr>
            <w:tcW w:w="543" w:type="pct"/>
            <w:tcBorders>
              <w:top w:val="single" w:sz="4" w:space="0" w:color="auto"/>
              <w:left w:val="single" w:sz="4" w:space="0" w:color="auto"/>
              <w:bottom w:val="single" w:sz="4" w:space="0" w:color="auto"/>
              <w:right w:val="single" w:sz="4" w:space="0" w:color="auto"/>
            </w:tcBorders>
            <w:shd w:val="clear" w:color="auto" w:fill="FFFFFF"/>
            <w:vAlign w:val="center"/>
          </w:tcPr>
          <w:p w:rsidR="00BC4D1F" w:rsidRPr="002E66BA" w:rsidRDefault="00BC4D1F" w:rsidP="00796DAB">
            <w:pPr>
              <w:spacing w:before="120"/>
              <w:jc w:val="center"/>
              <w:rPr>
                <w:rFonts w:ascii="Arial" w:hAnsi="Arial" w:cs="Arial"/>
                <w:sz w:val="20"/>
                <w:szCs w:val="20"/>
              </w:rPr>
            </w:pPr>
            <w:r w:rsidRPr="002E66BA">
              <w:rPr>
                <w:rFonts w:ascii="Arial" w:hAnsi="Arial" w:cs="Arial"/>
                <w:sz w:val="20"/>
                <w:szCs w:val="20"/>
              </w:rPr>
              <w:t>I</w:t>
            </w:r>
          </w:p>
        </w:tc>
        <w:tc>
          <w:tcPr>
            <w:tcW w:w="472" w:type="pct"/>
            <w:tcBorders>
              <w:top w:val="single" w:sz="4" w:space="0" w:color="auto"/>
              <w:left w:val="single" w:sz="4" w:space="0" w:color="auto"/>
              <w:bottom w:val="single" w:sz="4" w:space="0" w:color="auto"/>
              <w:right w:val="single" w:sz="4" w:space="0" w:color="auto"/>
            </w:tcBorders>
            <w:shd w:val="clear" w:color="auto" w:fill="FFFFFF"/>
            <w:vAlign w:val="center"/>
          </w:tcPr>
          <w:p w:rsidR="00BC4D1F" w:rsidRPr="002E66BA" w:rsidRDefault="00BC4D1F" w:rsidP="00796DAB">
            <w:pPr>
              <w:spacing w:before="120"/>
              <w:jc w:val="center"/>
              <w:rPr>
                <w:rFonts w:ascii="Arial" w:hAnsi="Arial" w:cs="Arial"/>
                <w:sz w:val="20"/>
                <w:szCs w:val="20"/>
              </w:rPr>
            </w:pPr>
            <w:r w:rsidRPr="002E66BA">
              <w:rPr>
                <w:rFonts w:ascii="Arial" w:hAnsi="Arial" w:cs="Arial"/>
                <w:sz w:val="20"/>
                <w:szCs w:val="20"/>
              </w:rPr>
              <w:t>II</w:t>
            </w:r>
          </w:p>
        </w:tc>
        <w:tc>
          <w:tcPr>
            <w:tcW w:w="571" w:type="pct"/>
            <w:tcBorders>
              <w:top w:val="single" w:sz="4" w:space="0" w:color="auto"/>
              <w:left w:val="single" w:sz="4" w:space="0" w:color="auto"/>
              <w:bottom w:val="single" w:sz="4" w:space="0" w:color="auto"/>
              <w:right w:val="single" w:sz="4" w:space="0" w:color="auto"/>
            </w:tcBorders>
            <w:shd w:val="clear" w:color="auto" w:fill="FFFFFF"/>
            <w:vAlign w:val="center"/>
          </w:tcPr>
          <w:p w:rsidR="00BC4D1F" w:rsidRPr="002E66BA" w:rsidRDefault="00BC4D1F" w:rsidP="00796DAB">
            <w:pPr>
              <w:spacing w:before="120"/>
              <w:jc w:val="center"/>
              <w:rPr>
                <w:rFonts w:ascii="Arial" w:hAnsi="Arial" w:cs="Arial"/>
                <w:sz w:val="20"/>
                <w:szCs w:val="20"/>
              </w:rPr>
            </w:pPr>
            <w:r w:rsidRPr="002E66BA">
              <w:rPr>
                <w:rFonts w:ascii="Arial" w:hAnsi="Arial" w:cs="Arial"/>
                <w:sz w:val="20"/>
                <w:szCs w:val="20"/>
              </w:rPr>
              <w:t>III</w:t>
            </w:r>
          </w:p>
        </w:tc>
        <w:tc>
          <w:tcPr>
            <w:tcW w:w="489" w:type="pct"/>
            <w:tcBorders>
              <w:top w:val="single" w:sz="4" w:space="0" w:color="auto"/>
              <w:left w:val="single" w:sz="4" w:space="0" w:color="auto"/>
              <w:bottom w:val="single" w:sz="4" w:space="0" w:color="auto"/>
              <w:right w:val="single" w:sz="4" w:space="0" w:color="auto"/>
            </w:tcBorders>
            <w:shd w:val="clear" w:color="auto" w:fill="FFFFFF"/>
            <w:vAlign w:val="center"/>
          </w:tcPr>
          <w:p w:rsidR="00BC4D1F" w:rsidRPr="002E66BA" w:rsidRDefault="00BC4D1F" w:rsidP="00796DAB">
            <w:pPr>
              <w:spacing w:before="120"/>
              <w:jc w:val="center"/>
              <w:rPr>
                <w:rFonts w:ascii="Arial" w:hAnsi="Arial" w:cs="Arial"/>
                <w:sz w:val="20"/>
                <w:szCs w:val="20"/>
              </w:rPr>
            </w:pPr>
            <w:r w:rsidRPr="002E66BA">
              <w:rPr>
                <w:rFonts w:ascii="Arial" w:hAnsi="Arial" w:cs="Arial"/>
                <w:sz w:val="20"/>
                <w:szCs w:val="20"/>
              </w:rPr>
              <w:t>IV</w:t>
            </w:r>
          </w:p>
        </w:tc>
      </w:tr>
      <w:tr w:rsidR="002C6966" w:rsidRPr="002E66BA">
        <w:tblPrEx>
          <w:tblCellMar>
            <w:top w:w="0" w:type="dxa"/>
            <w:left w:w="0" w:type="dxa"/>
            <w:bottom w:w="0" w:type="dxa"/>
            <w:right w:w="0" w:type="dxa"/>
          </w:tblCellMar>
        </w:tblPrEx>
        <w:tc>
          <w:tcPr>
            <w:tcW w:w="2925"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C6966" w:rsidRPr="002E66BA" w:rsidRDefault="002C6966" w:rsidP="00796DAB">
            <w:pPr>
              <w:spacing w:before="120"/>
              <w:rPr>
                <w:rFonts w:ascii="Arial" w:hAnsi="Arial" w:cs="Arial"/>
                <w:sz w:val="20"/>
                <w:szCs w:val="20"/>
              </w:rPr>
            </w:pPr>
            <w:r w:rsidRPr="002E66BA">
              <w:rPr>
                <w:rFonts w:ascii="Arial" w:hAnsi="Arial" w:cs="Arial"/>
                <w:sz w:val="20"/>
                <w:szCs w:val="20"/>
              </w:rPr>
              <w:t>- Thợ máy, điện, điện báo</w:t>
            </w:r>
          </w:p>
        </w:tc>
        <w:tc>
          <w:tcPr>
            <w:tcW w:w="543" w:type="pct"/>
            <w:tcBorders>
              <w:top w:val="single" w:sz="4" w:space="0" w:color="auto"/>
              <w:left w:val="single" w:sz="4" w:space="0" w:color="auto"/>
              <w:bottom w:val="single" w:sz="4" w:space="0" w:color="auto"/>
              <w:right w:val="single" w:sz="4" w:space="0" w:color="auto"/>
            </w:tcBorders>
            <w:shd w:val="clear" w:color="auto" w:fill="FFFFFF"/>
            <w:vAlign w:val="center"/>
          </w:tcPr>
          <w:p w:rsidR="002C6966" w:rsidRPr="002E66BA" w:rsidRDefault="002C6966" w:rsidP="00796DAB">
            <w:pPr>
              <w:spacing w:before="120"/>
              <w:jc w:val="center"/>
              <w:rPr>
                <w:rFonts w:ascii="Arial" w:hAnsi="Arial" w:cs="Arial"/>
                <w:sz w:val="20"/>
                <w:szCs w:val="20"/>
              </w:rPr>
            </w:pPr>
            <w:r w:rsidRPr="002E66BA">
              <w:rPr>
                <w:rFonts w:ascii="Arial" w:hAnsi="Arial" w:cs="Arial"/>
                <w:sz w:val="20"/>
                <w:szCs w:val="20"/>
              </w:rPr>
              <w:t>2,05</w:t>
            </w:r>
          </w:p>
        </w:tc>
        <w:tc>
          <w:tcPr>
            <w:tcW w:w="472" w:type="pct"/>
            <w:tcBorders>
              <w:top w:val="single" w:sz="4" w:space="0" w:color="auto"/>
              <w:left w:val="single" w:sz="4" w:space="0" w:color="auto"/>
              <w:bottom w:val="single" w:sz="4" w:space="0" w:color="auto"/>
              <w:right w:val="single" w:sz="4" w:space="0" w:color="auto"/>
            </w:tcBorders>
            <w:shd w:val="clear" w:color="auto" w:fill="FFFFFF"/>
            <w:vAlign w:val="center"/>
          </w:tcPr>
          <w:p w:rsidR="002C6966" w:rsidRPr="002E66BA" w:rsidRDefault="002C6966" w:rsidP="00796DAB">
            <w:pPr>
              <w:spacing w:before="120"/>
              <w:jc w:val="center"/>
              <w:rPr>
                <w:rFonts w:ascii="Arial" w:hAnsi="Arial" w:cs="Arial"/>
                <w:sz w:val="20"/>
                <w:szCs w:val="20"/>
              </w:rPr>
            </w:pPr>
            <w:r w:rsidRPr="002E66BA">
              <w:rPr>
                <w:rFonts w:ascii="Arial" w:hAnsi="Arial" w:cs="Arial"/>
                <w:sz w:val="20"/>
                <w:szCs w:val="20"/>
              </w:rPr>
              <w:t>2,35</w:t>
            </w:r>
          </w:p>
        </w:tc>
        <w:tc>
          <w:tcPr>
            <w:tcW w:w="571" w:type="pct"/>
            <w:tcBorders>
              <w:top w:val="single" w:sz="4" w:space="0" w:color="auto"/>
              <w:left w:val="single" w:sz="4" w:space="0" w:color="auto"/>
              <w:bottom w:val="single" w:sz="4" w:space="0" w:color="auto"/>
              <w:right w:val="single" w:sz="4" w:space="0" w:color="auto"/>
            </w:tcBorders>
            <w:shd w:val="clear" w:color="auto" w:fill="FFFFFF"/>
            <w:vAlign w:val="center"/>
          </w:tcPr>
          <w:p w:rsidR="002C6966" w:rsidRPr="002E66BA" w:rsidRDefault="002C6966" w:rsidP="00796DAB">
            <w:pPr>
              <w:spacing w:before="120"/>
              <w:jc w:val="center"/>
              <w:rPr>
                <w:rFonts w:ascii="Arial" w:hAnsi="Arial" w:cs="Arial"/>
                <w:sz w:val="20"/>
                <w:szCs w:val="20"/>
              </w:rPr>
            </w:pPr>
            <w:r w:rsidRPr="002E66BA">
              <w:rPr>
                <w:rFonts w:ascii="Arial" w:hAnsi="Arial" w:cs="Arial"/>
                <w:sz w:val="20"/>
                <w:szCs w:val="20"/>
              </w:rPr>
              <w:t>2,66</w:t>
            </w:r>
          </w:p>
        </w:tc>
        <w:tc>
          <w:tcPr>
            <w:tcW w:w="489" w:type="pct"/>
            <w:tcBorders>
              <w:top w:val="single" w:sz="4" w:space="0" w:color="auto"/>
              <w:left w:val="single" w:sz="4" w:space="0" w:color="auto"/>
              <w:bottom w:val="single" w:sz="4" w:space="0" w:color="auto"/>
              <w:right w:val="single" w:sz="4" w:space="0" w:color="auto"/>
            </w:tcBorders>
            <w:shd w:val="clear" w:color="auto" w:fill="FFFFFF"/>
            <w:vAlign w:val="center"/>
          </w:tcPr>
          <w:p w:rsidR="002C6966" w:rsidRPr="002E66BA" w:rsidRDefault="002C6966" w:rsidP="00796DAB">
            <w:pPr>
              <w:spacing w:before="120"/>
              <w:jc w:val="center"/>
              <w:rPr>
                <w:rFonts w:ascii="Arial" w:hAnsi="Arial" w:cs="Arial"/>
                <w:sz w:val="20"/>
                <w:szCs w:val="20"/>
              </w:rPr>
            </w:pPr>
            <w:r w:rsidRPr="002E66BA">
              <w:rPr>
                <w:rFonts w:ascii="Arial" w:hAnsi="Arial" w:cs="Arial"/>
                <w:sz w:val="20"/>
                <w:szCs w:val="20"/>
              </w:rPr>
              <w:t>2,99</w:t>
            </w:r>
          </w:p>
        </w:tc>
      </w:tr>
      <w:tr w:rsidR="002C6966" w:rsidRPr="002E66BA">
        <w:tblPrEx>
          <w:tblCellMar>
            <w:top w:w="0" w:type="dxa"/>
            <w:left w:w="0" w:type="dxa"/>
            <w:bottom w:w="0" w:type="dxa"/>
            <w:right w:w="0" w:type="dxa"/>
          </w:tblCellMar>
        </w:tblPrEx>
        <w:tc>
          <w:tcPr>
            <w:tcW w:w="2925"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C6966" w:rsidRPr="002E66BA" w:rsidRDefault="002C6966" w:rsidP="00796DAB">
            <w:pPr>
              <w:spacing w:before="120"/>
              <w:rPr>
                <w:rFonts w:ascii="Arial" w:hAnsi="Arial" w:cs="Arial"/>
                <w:sz w:val="20"/>
                <w:szCs w:val="20"/>
              </w:rPr>
            </w:pPr>
            <w:r w:rsidRPr="002E66BA">
              <w:rPr>
                <w:rFonts w:ascii="Arial" w:hAnsi="Arial" w:cs="Arial"/>
                <w:sz w:val="20"/>
                <w:szCs w:val="20"/>
              </w:rPr>
              <w:t>-</w:t>
            </w:r>
            <w:r w:rsidR="008109FA" w:rsidRPr="002E66BA">
              <w:rPr>
                <w:rFonts w:ascii="Arial" w:hAnsi="Arial" w:cs="Arial"/>
                <w:sz w:val="20"/>
                <w:szCs w:val="20"/>
                <w:lang w:val="en-US"/>
              </w:rPr>
              <w:t xml:space="preserve"> </w:t>
            </w:r>
            <w:r w:rsidRPr="002E66BA">
              <w:rPr>
                <w:rFonts w:ascii="Arial" w:hAnsi="Arial" w:cs="Arial"/>
                <w:sz w:val="20"/>
                <w:szCs w:val="20"/>
              </w:rPr>
              <w:t>Th</w:t>
            </w:r>
            <w:r w:rsidR="003C3685" w:rsidRPr="002E66BA">
              <w:rPr>
                <w:rFonts w:ascii="Arial" w:hAnsi="Arial" w:cs="Arial"/>
                <w:sz w:val="20"/>
                <w:szCs w:val="20"/>
                <w:lang w:val="en-US"/>
              </w:rPr>
              <w:t xml:space="preserve">ủy </w:t>
            </w:r>
            <w:r w:rsidRPr="002E66BA">
              <w:rPr>
                <w:rFonts w:ascii="Arial" w:hAnsi="Arial" w:cs="Arial"/>
                <w:sz w:val="20"/>
                <w:szCs w:val="20"/>
              </w:rPr>
              <w:t>thủ</w:t>
            </w:r>
          </w:p>
        </w:tc>
        <w:tc>
          <w:tcPr>
            <w:tcW w:w="543" w:type="pct"/>
            <w:tcBorders>
              <w:top w:val="single" w:sz="4" w:space="0" w:color="auto"/>
              <w:left w:val="single" w:sz="4" w:space="0" w:color="auto"/>
              <w:bottom w:val="single" w:sz="4" w:space="0" w:color="auto"/>
              <w:right w:val="single" w:sz="4" w:space="0" w:color="auto"/>
            </w:tcBorders>
            <w:shd w:val="clear" w:color="auto" w:fill="FFFFFF"/>
            <w:vAlign w:val="center"/>
          </w:tcPr>
          <w:p w:rsidR="002C6966" w:rsidRPr="002E66BA" w:rsidRDefault="002C6966" w:rsidP="00796DAB">
            <w:pPr>
              <w:spacing w:before="120"/>
              <w:jc w:val="center"/>
              <w:rPr>
                <w:rFonts w:ascii="Arial" w:hAnsi="Arial" w:cs="Arial"/>
                <w:sz w:val="20"/>
                <w:szCs w:val="20"/>
              </w:rPr>
            </w:pPr>
            <w:r w:rsidRPr="002E66BA">
              <w:rPr>
                <w:rFonts w:ascii="Arial" w:hAnsi="Arial" w:cs="Arial"/>
                <w:sz w:val="20"/>
                <w:szCs w:val="20"/>
              </w:rPr>
              <w:t>1,93</w:t>
            </w:r>
          </w:p>
        </w:tc>
        <w:tc>
          <w:tcPr>
            <w:tcW w:w="472" w:type="pct"/>
            <w:tcBorders>
              <w:top w:val="single" w:sz="4" w:space="0" w:color="auto"/>
              <w:left w:val="single" w:sz="4" w:space="0" w:color="auto"/>
              <w:bottom w:val="single" w:sz="4" w:space="0" w:color="auto"/>
              <w:right w:val="single" w:sz="4" w:space="0" w:color="auto"/>
            </w:tcBorders>
            <w:shd w:val="clear" w:color="auto" w:fill="FFFFFF"/>
            <w:vAlign w:val="center"/>
          </w:tcPr>
          <w:p w:rsidR="002C6966" w:rsidRPr="002E66BA" w:rsidRDefault="002C6966" w:rsidP="00796DAB">
            <w:pPr>
              <w:spacing w:before="120"/>
              <w:jc w:val="center"/>
              <w:rPr>
                <w:rFonts w:ascii="Arial" w:hAnsi="Arial" w:cs="Arial"/>
                <w:sz w:val="20"/>
                <w:szCs w:val="20"/>
              </w:rPr>
            </w:pPr>
            <w:r w:rsidRPr="002E66BA">
              <w:rPr>
                <w:rFonts w:ascii="Arial" w:hAnsi="Arial" w:cs="Arial"/>
                <w:sz w:val="20"/>
                <w:szCs w:val="20"/>
              </w:rPr>
              <w:t>2,18</w:t>
            </w:r>
          </w:p>
        </w:tc>
        <w:tc>
          <w:tcPr>
            <w:tcW w:w="571" w:type="pct"/>
            <w:tcBorders>
              <w:top w:val="single" w:sz="4" w:space="0" w:color="auto"/>
              <w:left w:val="single" w:sz="4" w:space="0" w:color="auto"/>
              <w:bottom w:val="single" w:sz="4" w:space="0" w:color="auto"/>
              <w:right w:val="single" w:sz="4" w:space="0" w:color="auto"/>
            </w:tcBorders>
            <w:shd w:val="clear" w:color="auto" w:fill="FFFFFF"/>
            <w:vAlign w:val="center"/>
          </w:tcPr>
          <w:p w:rsidR="002C6966" w:rsidRPr="002E66BA" w:rsidRDefault="002C6966" w:rsidP="00796DAB">
            <w:pPr>
              <w:spacing w:before="120"/>
              <w:jc w:val="center"/>
              <w:rPr>
                <w:rFonts w:ascii="Arial" w:hAnsi="Arial" w:cs="Arial"/>
                <w:sz w:val="20"/>
                <w:szCs w:val="20"/>
              </w:rPr>
            </w:pPr>
            <w:r w:rsidRPr="002E66BA">
              <w:rPr>
                <w:rFonts w:ascii="Arial" w:hAnsi="Arial" w:cs="Arial"/>
                <w:sz w:val="20"/>
                <w:szCs w:val="20"/>
              </w:rPr>
              <w:t>2,51</w:t>
            </w:r>
          </w:p>
        </w:tc>
        <w:tc>
          <w:tcPr>
            <w:tcW w:w="489" w:type="pct"/>
            <w:tcBorders>
              <w:top w:val="single" w:sz="4" w:space="0" w:color="auto"/>
              <w:left w:val="single" w:sz="4" w:space="0" w:color="auto"/>
              <w:bottom w:val="single" w:sz="4" w:space="0" w:color="auto"/>
              <w:right w:val="single" w:sz="4" w:space="0" w:color="auto"/>
            </w:tcBorders>
            <w:shd w:val="clear" w:color="auto" w:fill="FFFFFF"/>
            <w:vAlign w:val="center"/>
          </w:tcPr>
          <w:p w:rsidR="002C6966" w:rsidRPr="002E66BA" w:rsidRDefault="002C6966" w:rsidP="00796DAB">
            <w:pPr>
              <w:spacing w:before="120"/>
              <w:jc w:val="center"/>
              <w:rPr>
                <w:rFonts w:ascii="Arial" w:hAnsi="Arial" w:cs="Arial"/>
                <w:sz w:val="20"/>
                <w:szCs w:val="20"/>
              </w:rPr>
            </w:pPr>
            <w:r w:rsidRPr="002E66BA">
              <w:rPr>
                <w:rFonts w:ascii="Arial" w:hAnsi="Arial" w:cs="Arial"/>
                <w:sz w:val="20"/>
                <w:szCs w:val="20"/>
              </w:rPr>
              <w:t>2,83</w:t>
            </w:r>
          </w:p>
        </w:tc>
      </w:tr>
      <w:tr w:rsidR="002C6966" w:rsidRPr="002E66BA">
        <w:tblPrEx>
          <w:tblCellMar>
            <w:top w:w="0" w:type="dxa"/>
            <w:left w:w="0" w:type="dxa"/>
            <w:bottom w:w="0" w:type="dxa"/>
            <w:right w:w="0" w:type="dxa"/>
          </w:tblCellMar>
        </w:tblPrEx>
        <w:tc>
          <w:tcPr>
            <w:tcW w:w="2925"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C6966" w:rsidRPr="002E66BA" w:rsidRDefault="002C6966" w:rsidP="00796DAB">
            <w:pPr>
              <w:spacing w:before="120"/>
              <w:rPr>
                <w:rFonts w:ascii="Arial" w:hAnsi="Arial" w:cs="Arial"/>
                <w:sz w:val="20"/>
                <w:szCs w:val="20"/>
              </w:rPr>
            </w:pPr>
            <w:r w:rsidRPr="002E66BA">
              <w:rPr>
                <w:rFonts w:ascii="Arial" w:hAnsi="Arial" w:cs="Arial"/>
                <w:sz w:val="20"/>
                <w:szCs w:val="20"/>
              </w:rPr>
              <w:t>- Phục vụ viên</w:t>
            </w:r>
          </w:p>
        </w:tc>
        <w:tc>
          <w:tcPr>
            <w:tcW w:w="543" w:type="pct"/>
            <w:tcBorders>
              <w:top w:val="single" w:sz="4" w:space="0" w:color="auto"/>
              <w:left w:val="single" w:sz="4" w:space="0" w:color="auto"/>
              <w:bottom w:val="single" w:sz="4" w:space="0" w:color="auto"/>
              <w:right w:val="single" w:sz="4" w:space="0" w:color="auto"/>
            </w:tcBorders>
            <w:shd w:val="clear" w:color="auto" w:fill="FFFFFF"/>
            <w:vAlign w:val="center"/>
          </w:tcPr>
          <w:p w:rsidR="002C6966" w:rsidRPr="002E66BA" w:rsidRDefault="002C6966" w:rsidP="00796DAB">
            <w:pPr>
              <w:spacing w:before="120"/>
              <w:jc w:val="center"/>
              <w:rPr>
                <w:rFonts w:ascii="Arial" w:hAnsi="Arial" w:cs="Arial"/>
                <w:sz w:val="20"/>
                <w:szCs w:val="20"/>
              </w:rPr>
            </w:pPr>
            <w:r w:rsidRPr="002E66BA">
              <w:rPr>
                <w:rFonts w:ascii="Arial" w:hAnsi="Arial" w:cs="Arial"/>
                <w:sz w:val="20"/>
                <w:szCs w:val="20"/>
              </w:rPr>
              <w:t>1,55</w:t>
            </w:r>
          </w:p>
        </w:tc>
        <w:tc>
          <w:tcPr>
            <w:tcW w:w="472" w:type="pct"/>
            <w:tcBorders>
              <w:top w:val="single" w:sz="4" w:space="0" w:color="auto"/>
              <w:left w:val="single" w:sz="4" w:space="0" w:color="auto"/>
              <w:bottom w:val="single" w:sz="4" w:space="0" w:color="auto"/>
              <w:right w:val="single" w:sz="4" w:space="0" w:color="auto"/>
            </w:tcBorders>
            <w:shd w:val="clear" w:color="auto" w:fill="FFFFFF"/>
            <w:vAlign w:val="center"/>
          </w:tcPr>
          <w:p w:rsidR="002C6966" w:rsidRPr="002E66BA" w:rsidRDefault="002C6966" w:rsidP="00796DAB">
            <w:pPr>
              <w:spacing w:before="120"/>
              <w:jc w:val="center"/>
              <w:rPr>
                <w:rFonts w:ascii="Arial" w:hAnsi="Arial" w:cs="Arial"/>
                <w:sz w:val="20"/>
                <w:szCs w:val="20"/>
              </w:rPr>
            </w:pPr>
            <w:r w:rsidRPr="002E66BA">
              <w:rPr>
                <w:rFonts w:ascii="Arial" w:hAnsi="Arial" w:cs="Arial"/>
                <w:sz w:val="20"/>
                <w:szCs w:val="20"/>
              </w:rPr>
              <w:t>1,75</w:t>
            </w:r>
          </w:p>
        </w:tc>
        <w:tc>
          <w:tcPr>
            <w:tcW w:w="571" w:type="pct"/>
            <w:tcBorders>
              <w:top w:val="single" w:sz="4" w:space="0" w:color="auto"/>
              <w:left w:val="single" w:sz="4" w:space="0" w:color="auto"/>
              <w:bottom w:val="single" w:sz="4" w:space="0" w:color="auto"/>
              <w:right w:val="single" w:sz="4" w:space="0" w:color="auto"/>
            </w:tcBorders>
            <w:shd w:val="clear" w:color="auto" w:fill="FFFFFF"/>
            <w:vAlign w:val="center"/>
          </w:tcPr>
          <w:p w:rsidR="002C6966" w:rsidRPr="002E66BA" w:rsidRDefault="002C6966" w:rsidP="00796DAB">
            <w:pPr>
              <w:spacing w:before="120"/>
              <w:jc w:val="center"/>
              <w:rPr>
                <w:rFonts w:ascii="Arial" w:hAnsi="Arial" w:cs="Arial"/>
                <w:sz w:val="20"/>
                <w:szCs w:val="20"/>
              </w:rPr>
            </w:pPr>
            <w:r w:rsidRPr="002E66BA">
              <w:rPr>
                <w:rFonts w:ascii="Arial" w:hAnsi="Arial" w:cs="Arial"/>
                <w:sz w:val="20"/>
                <w:szCs w:val="20"/>
              </w:rPr>
              <w:t>2,05</w:t>
            </w:r>
          </w:p>
        </w:tc>
        <w:tc>
          <w:tcPr>
            <w:tcW w:w="489" w:type="pct"/>
            <w:tcBorders>
              <w:top w:val="single" w:sz="4" w:space="0" w:color="auto"/>
              <w:left w:val="single" w:sz="4" w:space="0" w:color="auto"/>
              <w:bottom w:val="single" w:sz="4" w:space="0" w:color="auto"/>
              <w:right w:val="single" w:sz="4" w:space="0" w:color="auto"/>
            </w:tcBorders>
            <w:shd w:val="clear" w:color="auto" w:fill="FFFFFF"/>
            <w:vAlign w:val="center"/>
          </w:tcPr>
          <w:p w:rsidR="002C6966" w:rsidRPr="002E66BA" w:rsidRDefault="002C6966" w:rsidP="00796DAB">
            <w:pPr>
              <w:spacing w:before="120"/>
              <w:jc w:val="center"/>
              <w:rPr>
                <w:rFonts w:ascii="Arial" w:hAnsi="Arial" w:cs="Arial"/>
                <w:sz w:val="20"/>
                <w:szCs w:val="20"/>
              </w:rPr>
            </w:pPr>
            <w:r w:rsidRPr="002E66BA">
              <w:rPr>
                <w:rFonts w:ascii="Arial" w:hAnsi="Arial" w:cs="Arial"/>
                <w:sz w:val="20"/>
                <w:szCs w:val="20"/>
              </w:rPr>
              <w:t>2.35</w:t>
            </w:r>
          </w:p>
        </w:tc>
      </w:tr>
      <w:tr w:rsidR="002C6966" w:rsidRPr="002E66BA">
        <w:tblPrEx>
          <w:tblCellMar>
            <w:top w:w="0" w:type="dxa"/>
            <w:left w:w="0" w:type="dxa"/>
            <w:bottom w:w="0" w:type="dxa"/>
            <w:right w:w="0" w:type="dxa"/>
          </w:tblCellMar>
        </w:tblPrEx>
        <w:tc>
          <w:tcPr>
            <w:tcW w:w="2925"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C6966" w:rsidRPr="002E66BA" w:rsidRDefault="002C6966" w:rsidP="00796DAB">
            <w:pPr>
              <w:spacing w:before="120"/>
              <w:rPr>
                <w:rFonts w:ascii="Arial" w:hAnsi="Arial" w:cs="Arial"/>
                <w:sz w:val="20"/>
                <w:szCs w:val="20"/>
              </w:rPr>
            </w:pPr>
            <w:r w:rsidRPr="002E66BA">
              <w:rPr>
                <w:rFonts w:ascii="Arial" w:hAnsi="Arial" w:cs="Arial"/>
                <w:sz w:val="20"/>
                <w:szCs w:val="20"/>
              </w:rPr>
              <w:t>- Cấp dưỡng</w:t>
            </w:r>
          </w:p>
        </w:tc>
        <w:tc>
          <w:tcPr>
            <w:tcW w:w="543" w:type="pct"/>
            <w:tcBorders>
              <w:top w:val="single" w:sz="4" w:space="0" w:color="auto"/>
              <w:left w:val="single" w:sz="4" w:space="0" w:color="auto"/>
              <w:bottom w:val="single" w:sz="4" w:space="0" w:color="auto"/>
              <w:right w:val="single" w:sz="4" w:space="0" w:color="auto"/>
            </w:tcBorders>
            <w:shd w:val="clear" w:color="auto" w:fill="FFFFFF"/>
            <w:vAlign w:val="center"/>
          </w:tcPr>
          <w:p w:rsidR="002C6966" w:rsidRPr="002E66BA" w:rsidRDefault="002C6966" w:rsidP="00796DAB">
            <w:pPr>
              <w:spacing w:before="120"/>
              <w:jc w:val="center"/>
              <w:rPr>
                <w:rFonts w:ascii="Arial" w:hAnsi="Arial" w:cs="Arial"/>
                <w:sz w:val="20"/>
                <w:szCs w:val="20"/>
              </w:rPr>
            </w:pPr>
            <w:r w:rsidRPr="002E66BA">
              <w:rPr>
                <w:rFonts w:ascii="Arial" w:hAnsi="Arial" w:cs="Arial"/>
                <w:sz w:val="20"/>
                <w:szCs w:val="20"/>
              </w:rPr>
              <w:t>1,75</w:t>
            </w:r>
          </w:p>
        </w:tc>
        <w:tc>
          <w:tcPr>
            <w:tcW w:w="472" w:type="pct"/>
            <w:tcBorders>
              <w:top w:val="single" w:sz="4" w:space="0" w:color="auto"/>
              <w:left w:val="single" w:sz="4" w:space="0" w:color="auto"/>
              <w:bottom w:val="single" w:sz="4" w:space="0" w:color="auto"/>
              <w:right w:val="single" w:sz="4" w:space="0" w:color="auto"/>
            </w:tcBorders>
            <w:shd w:val="clear" w:color="auto" w:fill="FFFFFF"/>
            <w:vAlign w:val="center"/>
          </w:tcPr>
          <w:p w:rsidR="002C6966" w:rsidRPr="002E66BA" w:rsidRDefault="002C6966" w:rsidP="00796DAB">
            <w:pPr>
              <w:spacing w:before="120"/>
              <w:jc w:val="center"/>
              <w:rPr>
                <w:rFonts w:ascii="Arial" w:hAnsi="Arial" w:cs="Arial"/>
                <w:sz w:val="20"/>
                <w:szCs w:val="20"/>
              </w:rPr>
            </w:pPr>
            <w:r w:rsidRPr="002E66BA">
              <w:rPr>
                <w:rFonts w:ascii="Arial" w:hAnsi="Arial" w:cs="Arial"/>
                <w:sz w:val="20"/>
                <w:szCs w:val="20"/>
              </w:rPr>
              <w:t>1,99</w:t>
            </w:r>
          </w:p>
        </w:tc>
        <w:tc>
          <w:tcPr>
            <w:tcW w:w="571" w:type="pct"/>
            <w:tcBorders>
              <w:top w:val="single" w:sz="4" w:space="0" w:color="auto"/>
              <w:left w:val="single" w:sz="4" w:space="0" w:color="auto"/>
              <w:bottom w:val="single" w:sz="4" w:space="0" w:color="auto"/>
              <w:right w:val="single" w:sz="4" w:space="0" w:color="auto"/>
            </w:tcBorders>
            <w:shd w:val="clear" w:color="auto" w:fill="FFFFFF"/>
            <w:vAlign w:val="center"/>
          </w:tcPr>
          <w:p w:rsidR="002C6966" w:rsidRPr="002E66BA" w:rsidRDefault="002C6966" w:rsidP="00796DAB">
            <w:pPr>
              <w:spacing w:before="120"/>
              <w:jc w:val="center"/>
              <w:rPr>
                <w:rFonts w:ascii="Arial" w:hAnsi="Arial" w:cs="Arial"/>
                <w:sz w:val="20"/>
                <w:szCs w:val="20"/>
              </w:rPr>
            </w:pPr>
            <w:r w:rsidRPr="002E66BA">
              <w:rPr>
                <w:rFonts w:ascii="Arial" w:hAnsi="Arial" w:cs="Arial"/>
                <w:sz w:val="20"/>
                <w:szCs w:val="20"/>
              </w:rPr>
              <w:t>2,35</w:t>
            </w:r>
          </w:p>
        </w:tc>
        <w:tc>
          <w:tcPr>
            <w:tcW w:w="489" w:type="pct"/>
            <w:tcBorders>
              <w:top w:val="single" w:sz="4" w:space="0" w:color="auto"/>
              <w:left w:val="single" w:sz="4" w:space="0" w:color="auto"/>
              <w:bottom w:val="single" w:sz="4" w:space="0" w:color="auto"/>
              <w:right w:val="single" w:sz="4" w:space="0" w:color="auto"/>
            </w:tcBorders>
            <w:shd w:val="clear" w:color="auto" w:fill="FFFFFF"/>
            <w:vAlign w:val="center"/>
          </w:tcPr>
          <w:p w:rsidR="002C6966" w:rsidRPr="002E66BA" w:rsidRDefault="002C6966" w:rsidP="00796DAB">
            <w:pPr>
              <w:spacing w:before="120"/>
              <w:jc w:val="center"/>
              <w:rPr>
                <w:rFonts w:ascii="Arial" w:hAnsi="Arial" w:cs="Arial"/>
                <w:sz w:val="20"/>
                <w:szCs w:val="20"/>
              </w:rPr>
            </w:pPr>
            <w:r w:rsidRPr="002E66BA">
              <w:rPr>
                <w:rFonts w:ascii="Arial" w:hAnsi="Arial" w:cs="Arial"/>
                <w:sz w:val="20"/>
                <w:szCs w:val="20"/>
              </w:rPr>
              <w:t>2,66</w:t>
            </w:r>
          </w:p>
        </w:tc>
      </w:tr>
    </w:tbl>
    <w:p w:rsidR="002E0D04" w:rsidRPr="002E66BA" w:rsidRDefault="002E0D04" w:rsidP="00796DAB">
      <w:pPr>
        <w:spacing w:before="120"/>
        <w:rPr>
          <w:rFonts w:ascii="Arial" w:hAnsi="Arial" w:cs="Arial"/>
          <w:i/>
          <w:sz w:val="20"/>
          <w:lang w:val="en-US"/>
        </w:rPr>
      </w:pPr>
      <w:r w:rsidRPr="002E66BA">
        <w:rPr>
          <w:rFonts w:ascii="Arial" w:hAnsi="Arial" w:cs="Arial"/>
          <w:i/>
          <w:sz w:val="20"/>
        </w:rPr>
        <w:t>c) Thuyền trưởng, thuyền phó, máy trưởng, máy 1, máy 2 của tàu, ca nô, cần cẩu nổi, búa đóng cọc nổi, tàu đóng cọc và tàu công tác trong vùng nước đường thủy nội địa</w:t>
      </w:r>
    </w:p>
    <w:tbl>
      <w:tblPr>
        <w:tblW w:w="5000" w:type="pct"/>
        <w:tblCellMar>
          <w:left w:w="0" w:type="dxa"/>
          <w:right w:w="0" w:type="dxa"/>
        </w:tblCellMar>
        <w:tblLook w:val="0000" w:firstRow="0" w:lastRow="0" w:firstColumn="0" w:lastColumn="0" w:noHBand="0" w:noVBand="0"/>
      </w:tblPr>
      <w:tblGrid>
        <w:gridCol w:w="3092"/>
        <w:gridCol w:w="1333"/>
        <w:gridCol w:w="1522"/>
        <w:gridCol w:w="1509"/>
        <w:gridCol w:w="1625"/>
      </w:tblGrid>
      <w:tr w:rsidR="00876795" w:rsidRPr="002E66BA">
        <w:tblPrEx>
          <w:tblCellMar>
            <w:top w:w="0" w:type="dxa"/>
            <w:left w:w="0" w:type="dxa"/>
            <w:bottom w:w="0" w:type="dxa"/>
            <w:right w:w="0" w:type="dxa"/>
          </w:tblCellMar>
        </w:tblPrEx>
        <w:tc>
          <w:tcPr>
            <w:tcW w:w="1702" w:type="pct"/>
            <w:vMerge w:val="restart"/>
            <w:tcBorders>
              <w:top w:val="single" w:sz="4" w:space="0" w:color="auto"/>
              <w:left w:val="single" w:sz="4" w:space="0" w:color="auto"/>
              <w:bottom w:val="nil"/>
              <w:right w:val="nil"/>
            </w:tcBorders>
            <w:shd w:val="clear" w:color="auto" w:fill="FFFFFF"/>
            <w:vAlign w:val="center"/>
          </w:tcPr>
          <w:p w:rsidR="00876795" w:rsidRPr="002E66BA" w:rsidRDefault="00876795" w:rsidP="00796DAB">
            <w:pPr>
              <w:spacing w:before="120"/>
              <w:jc w:val="center"/>
              <w:rPr>
                <w:rFonts w:ascii="Arial" w:hAnsi="Arial" w:cs="Arial"/>
                <w:sz w:val="20"/>
              </w:rPr>
            </w:pPr>
            <w:r w:rsidRPr="002E66BA">
              <w:rPr>
                <w:rFonts w:ascii="Arial" w:hAnsi="Arial" w:cs="Arial"/>
                <w:sz w:val="20"/>
              </w:rPr>
              <w:t>CHỨC DANH THEO LOẠI TÀU</w:t>
            </w:r>
          </w:p>
        </w:tc>
        <w:tc>
          <w:tcPr>
            <w:tcW w:w="1572" w:type="pct"/>
            <w:gridSpan w:val="2"/>
            <w:tcBorders>
              <w:top w:val="single" w:sz="4" w:space="0" w:color="auto"/>
              <w:left w:val="single" w:sz="4" w:space="0" w:color="auto"/>
              <w:bottom w:val="single" w:sz="4" w:space="0" w:color="auto"/>
              <w:right w:val="nil"/>
            </w:tcBorders>
            <w:shd w:val="clear" w:color="auto" w:fill="FFFFFF"/>
          </w:tcPr>
          <w:p w:rsidR="00876795" w:rsidRPr="002E66BA" w:rsidRDefault="00876795" w:rsidP="00796DAB">
            <w:pPr>
              <w:spacing w:before="120"/>
              <w:jc w:val="center"/>
              <w:rPr>
                <w:rFonts w:ascii="Arial" w:hAnsi="Arial" w:cs="Arial"/>
                <w:sz w:val="20"/>
              </w:rPr>
            </w:pPr>
            <w:r w:rsidRPr="002E66BA">
              <w:rPr>
                <w:rFonts w:ascii="Arial" w:hAnsi="Arial" w:cs="Arial"/>
                <w:sz w:val="20"/>
              </w:rPr>
              <w:t>Tàu, ca nô có công suất máy chính từ 5CV đến 150CV</w:t>
            </w:r>
          </w:p>
        </w:tc>
        <w:tc>
          <w:tcPr>
            <w:tcW w:w="1726" w:type="pct"/>
            <w:gridSpan w:val="2"/>
            <w:tcBorders>
              <w:top w:val="single" w:sz="4" w:space="0" w:color="auto"/>
              <w:left w:val="single" w:sz="4" w:space="0" w:color="auto"/>
              <w:bottom w:val="single" w:sz="4" w:space="0" w:color="auto"/>
              <w:right w:val="single" w:sz="4" w:space="0" w:color="auto"/>
            </w:tcBorders>
            <w:shd w:val="clear" w:color="auto" w:fill="FFFFFF"/>
          </w:tcPr>
          <w:p w:rsidR="00876795" w:rsidRPr="002E66BA" w:rsidRDefault="00876795" w:rsidP="00796DAB">
            <w:pPr>
              <w:spacing w:before="120"/>
              <w:jc w:val="center"/>
              <w:rPr>
                <w:rFonts w:ascii="Arial" w:hAnsi="Arial" w:cs="Arial"/>
                <w:sz w:val="20"/>
              </w:rPr>
            </w:pPr>
            <w:r w:rsidRPr="002E66BA">
              <w:rPr>
                <w:rFonts w:ascii="Arial" w:hAnsi="Arial" w:cs="Arial"/>
                <w:sz w:val="20"/>
              </w:rPr>
              <w:t>Tàu, ca nô có công suất máy chính trên 150CV; cần cẩu nổi; tàu đóng cọc</w:t>
            </w:r>
          </w:p>
        </w:tc>
      </w:tr>
      <w:tr w:rsidR="00876795" w:rsidRPr="002E66BA">
        <w:tblPrEx>
          <w:tblCellMar>
            <w:top w:w="0" w:type="dxa"/>
            <w:left w:w="0" w:type="dxa"/>
            <w:bottom w:w="0" w:type="dxa"/>
            <w:right w:w="0" w:type="dxa"/>
          </w:tblCellMar>
        </w:tblPrEx>
        <w:tc>
          <w:tcPr>
            <w:tcW w:w="1702" w:type="pct"/>
            <w:vMerge/>
            <w:tcBorders>
              <w:top w:val="nil"/>
              <w:left w:val="single" w:sz="4" w:space="0" w:color="auto"/>
              <w:bottom w:val="nil"/>
              <w:right w:val="nil"/>
            </w:tcBorders>
            <w:shd w:val="clear" w:color="auto" w:fill="FFFFFF"/>
            <w:vAlign w:val="center"/>
          </w:tcPr>
          <w:p w:rsidR="00876795" w:rsidRPr="002E66BA" w:rsidRDefault="00876795" w:rsidP="00796DAB">
            <w:pPr>
              <w:spacing w:before="120"/>
              <w:rPr>
                <w:rFonts w:ascii="Arial" w:hAnsi="Arial" w:cs="Arial"/>
                <w:sz w:val="20"/>
              </w:rPr>
            </w:pPr>
          </w:p>
        </w:tc>
        <w:tc>
          <w:tcPr>
            <w:tcW w:w="3298" w:type="pct"/>
            <w:gridSpan w:val="4"/>
            <w:tcBorders>
              <w:top w:val="single" w:sz="4" w:space="0" w:color="auto"/>
              <w:left w:val="single" w:sz="4" w:space="0" w:color="auto"/>
              <w:bottom w:val="single" w:sz="4" w:space="0" w:color="auto"/>
              <w:right w:val="single" w:sz="4" w:space="0" w:color="auto"/>
            </w:tcBorders>
            <w:shd w:val="clear" w:color="auto" w:fill="FFFFFF"/>
          </w:tcPr>
          <w:p w:rsidR="00876795" w:rsidRPr="002E66BA" w:rsidRDefault="00876795" w:rsidP="00796DAB">
            <w:pPr>
              <w:spacing w:before="120"/>
              <w:jc w:val="center"/>
              <w:rPr>
                <w:rFonts w:ascii="Arial" w:hAnsi="Arial" w:cs="Arial"/>
                <w:sz w:val="20"/>
              </w:rPr>
            </w:pPr>
            <w:r w:rsidRPr="002E66BA">
              <w:rPr>
                <w:rFonts w:ascii="Arial" w:hAnsi="Arial" w:cs="Arial"/>
                <w:sz w:val="20"/>
              </w:rPr>
              <w:t>Cấp bậc thợ</w:t>
            </w:r>
          </w:p>
        </w:tc>
      </w:tr>
      <w:tr w:rsidR="00876795" w:rsidRPr="002E66BA">
        <w:tblPrEx>
          <w:tblCellMar>
            <w:top w:w="0" w:type="dxa"/>
            <w:left w:w="0" w:type="dxa"/>
            <w:bottom w:w="0" w:type="dxa"/>
            <w:right w:w="0" w:type="dxa"/>
          </w:tblCellMar>
        </w:tblPrEx>
        <w:tc>
          <w:tcPr>
            <w:tcW w:w="1702" w:type="pct"/>
            <w:vMerge/>
            <w:tcBorders>
              <w:top w:val="nil"/>
              <w:left w:val="single" w:sz="4" w:space="0" w:color="auto"/>
              <w:bottom w:val="nil"/>
              <w:right w:val="nil"/>
            </w:tcBorders>
            <w:shd w:val="clear" w:color="auto" w:fill="FFFFFF"/>
            <w:vAlign w:val="center"/>
          </w:tcPr>
          <w:p w:rsidR="00876795" w:rsidRPr="002E66BA" w:rsidRDefault="00876795" w:rsidP="00796DAB">
            <w:pPr>
              <w:spacing w:before="120"/>
              <w:rPr>
                <w:rFonts w:ascii="Arial" w:hAnsi="Arial" w:cs="Arial"/>
                <w:sz w:val="20"/>
              </w:rPr>
            </w:pPr>
          </w:p>
        </w:tc>
        <w:tc>
          <w:tcPr>
            <w:tcW w:w="734" w:type="pct"/>
            <w:tcBorders>
              <w:top w:val="single" w:sz="4" w:space="0" w:color="auto"/>
              <w:left w:val="single" w:sz="4" w:space="0" w:color="auto"/>
              <w:bottom w:val="single" w:sz="4" w:space="0" w:color="auto"/>
              <w:right w:val="nil"/>
            </w:tcBorders>
            <w:shd w:val="clear" w:color="auto" w:fill="FFFFFF"/>
          </w:tcPr>
          <w:p w:rsidR="00876795" w:rsidRPr="002E66BA" w:rsidRDefault="00265A18" w:rsidP="00796DAB">
            <w:pPr>
              <w:spacing w:before="120"/>
              <w:jc w:val="center"/>
              <w:rPr>
                <w:rFonts w:ascii="Arial" w:hAnsi="Arial" w:cs="Arial"/>
                <w:sz w:val="20"/>
              </w:rPr>
            </w:pPr>
            <w:r w:rsidRPr="002E66BA">
              <w:rPr>
                <w:rFonts w:ascii="Arial" w:hAnsi="Arial" w:cs="Arial"/>
                <w:sz w:val="20"/>
              </w:rPr>
              <w:t>I</w:t>
            </w:r>
          </w:p>
        </w:tc>
        <w:tc>
          <w:tcPr>
            <w:tcW w:w="838" w:type="pct"/>
            <w:tcBorders>
              <w:top w:val="single" w:sz="4" w:space="0" w:color="auto"/>
              <w:left w:val="single" w:sz="4" w:space="0" w:color="auto"/>
              <w:bottom w:val="single" w:sz="4" w:space="0" w:color="auto"/>
              <w:right w:val="nil"/>
            </w:tcBorders>
            <w:shd w:val="clear" w:color="auto" w:fill="FFFFFF"/>
          </w:tcPr>
          <w:p w:rsidR="00876795" w:rsidRPr="002E66BA" w:rsidRDefault="00265A18" w:rsidP="00796DAB">
            <w:pPr>
              <w:spacing w:before="120"/>
              <w:jc w:val="center"/>
              <w:rPr>
                <w:rFonts w:ascii="Arial" w:hAnsi="Arial" w:cs="Arial"/>
                <w:sz w:val="20"/>
              </w:rPr>
            </w:pPr>
            <w:r w:rsidRPr="002E66BA">
              <w:rPr>
                <w:rFonts w:ascii="Arial" w:hAnsi="Arial" w:cs="Arial"/>
                <w:sz w:val="20"/>
              </w:rPr>
              <w:t>II</w:t>
            </w:r>
          </w:p>
        </w:tc>
        <w:tc>
          <w:tcPr>
            <w:tcW w:w="831" w:type="pct"/>
            <w:tcBorders>
              <w:top w:val="single" w:sz="4" w:space="0" w:color="auto"/>
              <w:left w:val="single" w:sz="4" w:space="0" w:color="auto"/>
              <w:bottom w:val="single" w:sz="4" w:space="0" w:color="auto"/>
              <w:right w:val="nil"/>
            </w:tcBorders>
            <w:shd w:val="clear" w:color="auto" w:fill="FFFFFF"/>
          </w:tcPr>
          <w:p w:rsidR="00876795" w:rsidRPr="002E66BA" w:rsidRDefault="00265A18" w:rsidP="00796DAB">
            <w:pPr>
              <w:spacing w:before="120"/>
              <w:jc w:val="center"/>
              <w:rPr>
                <w:rFonts w:ascii="Arial" w:hAnsi="Arial" w:cs="Arial"/>
                <w:sz w:val="20"/>
              </w:rPr>
            </w:pPr>
            <w:r w:rsidRPr="002E66BA">
              <w:rPr>
                <w:rFonts w:ascii="Arial" w:hAnsi="Arial" w:cs="Arial"/>
                <w:sz w:val="20"/>
              </w:rPr>
              <w:t>I</w:t>
            </w:r>
          </w:p>
        </w:tc>
        <w:tc>
          <w:tcPr>
            <w:tcW w:w="895" w:type="pct"/>
            <w:tcBorders>
              <w:top w:val="single" w:sz="4" w:space="0" w:color="auto"/>
              <w:left w:val="single" w:sz="4" w:space="0" w:color="auto"/>
              <w:bottom w:val="single" w:sz="4" w:space="0" w:color="auto"/>
              <w:right w:val="single" w:sz="4" w:space="0" w:color="auto"/>
            </w:tcBorders>
            <w:shd w:val="clear" w:color="auto" w:fill="FFFFFF"/>
          </w:tcPr>
          <w:p w:rsidR="00876795" w:rsidRPr="002E66BA" w:rsidRDefault="00265A18" w:rsidP="00796DAB">
            <w:pPr>
              <w:spacing w:before="120"/>
              <w:jc w:val="center"/>
              <w:rPr>
                <w:rFonts w:ascii="Arial" w:hAnsi="Arial" w:cs="Arial"/>
                <w:sz w:val="20"/>
              </w:rPr>
            </w:pPr>
            <w:r w:rsidRPr="002E66BA">
              <w:rPr>
                <w:rFonts w:ascii="Arial" w:hAnsi="Arial" w:cs="Arial"/>
                <w:sz w:val="20"/>
              </w:rPr>
              <w:t>II</w:t>
            </w:r>
          </w:p>
        </w:tc>
      </w:tr>
      <w:tr w:rsidR="00876795" w:rsidRPr="002E66BA">
        <w:tblPrEx>
          <w:tblCellMar>
            <w:top w:w="0" w:type="dxa"/>
            <w:left w:w="0" w:type="dxa"/>
            <w:bottom w:w="0" w:type="dxa"/>
            <w:right w:w="0" w:type="dxa"/>
          </w:tblCellMar>
        </w:tblPrEx>
        <w:tc>
          <w:tcPr>
            <w:tcW w:w="1702" w:type="pct"/>
            <w:tcBorders>
              <w:top w:val="single" w:sz="4" w:space="0" w:color="auto"/>
              <w:left w:val="single" w:sz="4" w:space="0" w:color="auto"/>
              <w:bottom w:val="nil"/>
              <w:right w:val="nil"/>
            </w:tcBorders>
            <w:shd w:val="clear" w:color="auto" w:fill="FFFFFF"/>
            <w:vAlign w:val="center"/>
          </w:tcPr>
          <w:p w:rsidR="00876795" w:rsidRPr="002E66BA" w:rsidRDefault="00876795" w:rsidP="00796DAB">
            <w:pPr>
              <w:spacing w:before="120"/>
              <w:rPr>
                <w:rFonts w:ascii="Arial" w:hAnsi="Arial" w:cs="Arial"/>
                <w:sz w:val="20"/>
              </w:rPr>
            </w:pPr>
            <w:r w:rsidRPr="002E66BA">
              <w:rPr>
                <w:rFonts w:ascii="Arial" w:hAnsi="Arial" w:cs="Arial"/>
                <w:sz w:val="20"/>
              </w:rPr>
              <w:t>- Thuyền trưởng</w:t>
            </w:r>
          </w:p>
        </w:tc>
        <w:tc>
          <w:tcPr>
            <w:tcW w:w="734" w:type="pct"/>
            <w:tcBorders>
              <w:top w:val="single" w:sz="4" w:space="0" w:color="auto"/>
              <w:left w:val="single" w:sz="4" w:space="0" w:color="auto"/>
              <w:bottom w:val="single" w:sz="4" w:space="0" w:color="auto"/>
              <w:right w:val="nil"/>
            </w:tcBorders>
            <w:shd w:val="clear" w:color="auto" w:fill="FFFFFF"/>
          </w:tcPr>
          <w:p w:rsidR="00876795" w:rsidRPr="002E66BA" w:rsidRDefault="00876795" w:rsidP="00796DAB">
            <w:pPr>
              <w:spacing w:before="120"/>
              <w:jc w:val="center"/>
              <w:rPr>
                <w:rFonts w:ascii="Arial" w:hAnsi="Arial" w:cs="Arial"/>
                <w:sz w:val="20"/>
              </w:rPr>
            </w:pPr>
            <w:r w:rsidRPr="002E66BA">
              <w:rPr>
                <w:rFonts w:ascii="Arial" w:hAnsi="Arial" w:cs="Arial"/>
                <w:sz w:val="20"/>
              </w:rPr>
              <w:t>3,73</w:t>
            </w:r>
          </w:p>
        </w:tc>
        <w:tc>
          <w:tcPr>
            <w:tcW w:w="838" w:type="pct"/>
            <w:tcBorders>
              <w:top w:val="single" w:sz="4" w:space="0" w:color="auto"/>
              <w:left w:val="single" w:sz="4" w:space="0" w:color="auto"/>
              <w:bottom w:val="single" w:sz="4" w:space="0" w:color="auto"/>
              <w:right w:val="nil"/>
            </w:tcBorders>
            <w:shd w:val="clear" w:color="auto" w:fill="FFFFFF"/>
          </w:tcPr>
          <w:p w:rsidR="00876795" w:rsidRPr="002E66BA" w:rsidRDefault="00876795" w:rsidP="00796DAB">
            <w:pPr>
              <w:spacing w:before="120"/>
              <w:jc w:val="center"/>
              <w:rPr>
                <w:rFonts w:ascii="Arial" w:hAnsi="Arial" w:cs="Arial"/>
                <w:sz w:val="20"/>
              </w:rPr>
            </w:pPr>
            <w:r w:rsidRPr="002E66BA">
              <w:rPr>
                <w:rFonts w:ascii="Arial" w:hAnsi="Arial" w:cs="Arial"/>
                <w:sz w:val="20"/>
              </w:rPr>
              <w:t>3,91</w:t>
            </w:r>
          </w:p>
        </w:tc>
        <w:tc>
          <w:tcPr>
            <w:tcW w:w="831" w:type="pct"/>
            <w:tcBorders>
              <w:top w:val="single" w:sz="4" w:space="0" w:color="auto"/>
              <w:left w:val="single" w:sz="4" w:space="0" w:color="auto"/>
              <w:bottom w:val="single" w:sz="4" w:space="0" w:color="auto"/>
              <w:right w:val="nil"/>
            </w:tcBorders>
            <w:shd w:val="clear" w:color="auto" w:fill="FFFFFF"/>
          </w:tcPr>
          <w:p w:rsidR="00876795" w:rsidRPr="002E66BA" w:rsidRDefault="00876795" w:rsidP="00796DAB">
            <w:pPr>
              <w:spacing w:before="120"/>
              <w:jc w:val="center"/>
              <w:rPr>
                <w:rFonts w:ascii="Arial" w:hAnsi="Arial" w:cs="Arial"/>
                <w:sz w:val="20"/>
              </w:rPr>
            </w:pPr>
            <w:r w:rsidRPr="002E66BA">
              <w:rPr>
                <w:rFonts w:ascii="Arial" w:hAnsi="Arial" w:cs="Arial"/>
                <w:sz w:val="20"/>
              </w:rPr>
              <w:t>4,14</w:t>
            </w:r>
          </w:p>
        </w:tc>
        <w:tc>
          <w:tcPr>
            <w:tcW w:w="895" w:type="pct"/>
            <w:tcBorders>
              <w:top w:val="single" w:sz="4" w:space="0" w:color="auto"/>
              <w:left w:val="single" w:sz="4" w:space="0" w:color="auto"/>
              <w:bottom w:val="single" w:sz="4" w:space="0" w:color="auto"/>
              <w:right w:val="single" w:sz="4" w:space="0" w:color="auto"/>
            </w:tcBorders>
            <w:shd w:val="clear" w:color="auto" w:fill="FFFFFF"/>
          </w:tcPr>
          <w:p w:rsidR="00876795" w:rsidRPr="002E66BA" w:rsidRDefault="00876795" w:rsidP="00796DAB">
            <w:pPr>
              <w:spacing w:before="120"/>
              <w:jc w:val="center"/>
              <w:rPr>
                <w:rFonts w:ascii="Arial" w:hAnsi="Arial" w:cs="Arial"/>
                <w:sz w:val="20"/>
              </w:rPr>
            </w:pPr>
            <w:r w:rsidRPr="002E66BA">
              <w:rPr>
                <w:rFonts w:ascii="Arial" w:hAnsi="Arial" w:cs="Arial"/>
                <w:sz w:val="20"/>
              </w:rPr>
              <w:t>4,36</w:t>
            </w:r>
          </w:p>
        </w:tc>
      </w:tr>
      <w:tr w:rsidR="00876795" w:rsidRPr="002E66BA">
        <w:tblPrEx>
          <w:tblCellMar>
            <w:top w:w="0" w:type="dxa"/>
            <w:left w:w="0" w:type="dxa"/>
            <w:bottom w:w="0" w:type="dxa"/>
            <w:right w:w="0" w:type="dxa"/>
          </w:tblCellMar>
        </w:tblPrEx>
        <w:tc>
          <w:tcPr>
            <w:tcW w:w="1702" w:type="pct"/>
            <w:tcBorders>
              <w:top w:val="single" w:sz="4" w:space="0" w:color="auto"/>
              <w:left w:val="single" w:sz="4" w:space="0" w:color="auto"/>
              <w:bottom w:val="nil"/>
              <w:right w:val="nil"/>
            </w:tcBorders>
            <w:shd w:val="clear" w:color="auto" w:fill="FFFFFF"/>
            <w:vAlign w:val="center"/>
          </w:tcPr>
          <w:p w:rsidR="00876795" w:rsidRPr="002E66BA" w:rsidRDefault="00876795" w:rsidP="00796DAB">
            <w:pPr>
              <w:spacing w:before="120"/>
              <w:rPr>
                <w:rFonts w:ascii="Arial" w:hAnsi="Arial" w:cs="Arial"/>
                <w:sz w:val="20"/>
              </w:rPr>
            </w:pPr>
            <w:r w:rsidRPr="002E66BA">
              <w:rPr>
                <w:rFonts w:ascii="Arial" w:hAnsi="Arial" w:cs="Arial"/>
                <w:sz w:val="20"/>
              </w:rPr>
              <w:t>- Thuyền phó 1, máy trưởng, máy 1</w:t>
            </w:r>
          </w:p>
        </w:tc>
        <w:tc>
          <w:tcPr>
            <w:tcW w:w="734" w:type="pct"/>
            <w:tcBorders>
              <w:top w:val="single" w:sz="4" w:space="0" w:color="auto"/>
              <w:left w:val="single" w:sz="4" w:space="0" w:color="auto"/>
              <w:bottom w:val="single" w:sz="4" w:space="0" w:color="auto"/>
              <w:right w:val="nil"/>
            </w:tcBorders>
            <w:shd w:val="clear" w:color="auto" w:fill="FFFFFF"/>
          </w:tcPr>
          <w:p w:rsidR="00876795" w:rsidRPr="002E66BA" w:rsidRDefault="00876795" w:rsidP="00796DAB">
            <w:pPr>
              <w:spacing w:before="120"/>
              <w:jc w:val="center"/>
              <w:rPr>
                <w:rFonts w:ascii="Arial" w:hAnsi="Arial" w:cs="Arial"/>
                <w:sz w:val="20"/>
              </w:rPr>
            </w:pPr>
            <w:r w:rsidRPr="002E66BA">
              <w:rPr>
                <w:rFonts w:ascii="Arial" w:hAnsi="Arial" w:cs="Arial"/>
                <w:sz w:val="20"/>
              </w:rPr>
              <w:t>3,17</w:t>
            </w:r>
          </w:p>
        </w:tc>
        <w:tc>
          <w:tcPr>
            <w:tcW w:w="838" w:type="pct"/>
            <w:tcBorders>
              <w:top w:val="single" w:sz="4" w:space="0" w:color="auto"/>
              <w:left w:val="single" w:sz="4" w:space="0" w:color="auto"/>
              <w:bottom w:val="single" w:sz="4" w:space="0" w:color="auto"/>
              <w:right w:val="nil"/>
            </w:tcBorders>
            <w:shd w:val="clear" w:color="auto" w:fill="FFFFFF"/>
          </w:tcPr>
          <w:p w:rsidR="00876795" w:rsidRPr="002E66BA" w:rsidRDefault="00876795" w:rsidP="00796DAB">
            <w:pPr>
              <w:spacing w:before="120"/>
              <w:jc w:val="center"/>
              <w:rPr>
                <w:rFonts w:ascii="Arial" w:hAnsi="Arial" w:cs="Arial"/>
                <w:sz w:val="20"/>
              </w:rPr>
            </w:pPr>
            <w:r w:rsidRPr="002E66BA">
              <w:rPr>
                <w:rFonts w:ascii="Arial" w:hAnsi="Arial" w:cs="Arial"/>
                <w:sz w:val="20"/>
              </w:rPr>
              <w:t>3,30</w:t>
            </w:r>
          </w:p>
        </w:tc>
        <w:tc>
          <w:tcPr>
            <w:tcW w:w="831" w:type="pct"/>
            <w:tcBorders>
              <w:top w:val="single" w:sz="4" w:space="0" w:color="auto"/>
              <w:left w:val="single" w:sz="4" w:space="0" w:color="auto"/>
              <w:bottom w:val="single" w:sz="4" w:space="0" w:color="auto"/>
              <w:right w:val="nil"/>
            </w:tcBorders>
            <w:shd w:val="clear" w:color="auto" w:fill="FFFFFF"/>
          </w:tcPr>
          <w:p w:rsidR="00876795" w:rsidRPr="002E66BA" w:rsidRDefault="00876795" w:rsidP="00796DAB">
            <w:pPr>
              <w:spacing w:before="120"/>
              <w:jc w:val="center"/>
              <w:rPr>
                <w:rFonts w:ascii="Arial" w:hAnsi="Arial" w:cs="Arial"/>
                <w:sz w:val="20"/>
              </w:rPr>
            </w:pPr>
            <w:r w:rsidRPr="002E66BA">
              <w:rPr>
                <w:rFonts w:ascii="Arial" w:hAnsi="Arial" w:cs="Arial"/>
                <w:sz w:val="20"/>
              </w:rPr>
              <w:t>3,55</w:t>
            </w:r>
          </w:p>
        </w:tc>
        <w:tc>
          <w:tcPr>
            <w:tcW w:w="895" w:type="pct"/>
            <w:tcBorders>
              <w:top w:val="single" w:sz="4" w:space="0" w:color="auto"/>
              <w:left w:val="single" w:sz="4" w:space="0" w:color="auto"/>
              <w:bottom w:val="single" w:sz="4" w:space="0" w:color="auto"/>
              <w:right w:val="single" w:sz="4" w:space="0" w:color="auto"/>
            </w:tcBorders>
            <w:shd w:val="clear" w:color="auto" w:fill="FFFFFF"/>
          </w:tcPr>
          <w:p w:rsidR="00876795" w:rsidRPr="002E66BA" w:rsidRDefault="00876795" w:rsidP="00796DAB">
            <w:pPr>
              <w:spacing w:before="120"/>
              <w:jc w:val="center"/>
              <w:rPr>
                <w:rFonts w:ascii="Arial" w:hAnsi="Arial" w:cs="Arial"/>
                <w:sz w:val="20"/>
              </w:rPr>
            </w:pPr>
            <w:r w:rsidRPr="002E66BA">
              <w:rPr>
                <w:rFonts w:ascii="Arial" w:hAnsi="Arial" w:cs="Arial"/>
                <w:sz w:val="20"/>
              </w:rPr>
              <w:t>3,76</w:t>
            </w:r>
          </w:p>
        </w:tc>
      </w:tr>
      <w:tr w:rsidR="00876795" w:rsidRPr="002E66BA">
        <w:tblPrEx>
          <w:tblCellMar>
            <w:top w:w="0" w:type="dxa"/>
            <w:left w:w="0" w:type="dxa"/>
            <w:bottom w:w="0" w:type="dxa"/>
            <w:right w:w="0" w:type="dxa"/>
          </w:tblCellMar>
        </w:tblPrEx>
        <w:tc>
          <w:tcPr>
            <w:tcW w:w="1702" w:type="pct"/>
            <w:tcBorders>
              <w:top w:val="single" w:sz="4" w:space="0" w:color="auto"/>
              <w:left w:val="single" w:sz="4" w:space="0" w:color="auto"/>
              <w:bottom w:val="nil"/>
              <w:right w:val="nil"/>
            </w:tcBorders>
            <w:shd w:val="clear" w:color="auto" w:fill="FFFFFF"/>
            <w:vAlign w:val="center"/>
          </w:tcPr>
          <w:p w:rsidR="00876795" w:rsidRPr="002E66BA" w:rsidRDefault="00876795" w:rsidP="00796DAB">
            <w:pPr>
              <w:spacing w:before="120"/>
              <w:rPr>
                <w:rFonts w:ascii="Arial" w:hAnsi="Arial" w:cs="Arial"/>
                <w:sz w:val="20"/>
              </w:rPr>
            </w:pPr>
            <w:r w:rsidRPr="002E66BA">
              <w:rPr>
                <w:rFonts w:ascii="Arial" w:hAnsi="Arial" w:cs="Arial"/>
                <w:sz w:val="20"/>
              </w:rPr>
              <w:t>- Thuyền phó 2, máy 2</w:t>
            </w:r>
          </w:p>
        </w:tc>
        <w:tc>
          <w:tcPr>
            <w:tcW w:w="734" w:type="pct"/>
            <w:tcBorders>
              <w:top w:val="single" w:sz="4" w:space="0" w:color="auto"/>
              <w:left w:val="single" w:sz="4" w:space="0" w:color="auto"/>
              <w:bottom w:val="single" w:sz="4" w:space="0" w:color="auto"/>
              <w:right w:val="nil"/>
            </w:tcBorders>
            <w:shd w:val="clear" w:color="auto" w:fill="FFFFFF"/>
          </w:tcPr>
          <w:p w:rsidR="00876795" w:rsidRPr="002E66BA" w:rsidRDefault="00876795" w:rsidP="00796DAB">
            <w:pPr>
              <w:spacing w:before="120"/>
              <w:jc w:val="center"/>
              <w:rPr>
                <w:rFonts w:ascii="Arial" w:hAnsi="Arial" w:cs="Arial"/>
                <w:sz w:val="20"/>
              </w:rPr>
            </w:pPr>
            <w:r w:rsidRPr="002E66BA">
              <w:rPr>
                <w:rFonts w:ascii="Arial" w:hAnsi="Arial" w:cs="Arial"/>
                <w:sz w:val="20"/>
              </w:rPr>
              <w:t>2,66</w:t>
            </w:r>
          </w:p>
        </w:tc>
        <w:tc>
          <w:tcPr>
            <w:tcW w:w="838" w:type="pct"/>
            <w:tcBorders>
              <w:top w:val="single" w:sz="4" w:space="0" w:color="auto"/>
              <w:left w:val="single" w:sz="4" w:space="0" w:color="auto"/>
              <w:bottom w:val="single" w:sz="4" w:space="0" w:color="auto"/>
              <w:right w:val="nil"/>
            </w:tcBorders>
            <w:shd w:val="clear" w:color="auto" w:fill="FFFFFF"/>
          </w:tcPr>
          <w:p w:rsidR="00876795" w:rsidRPr="002E66BA" w:rsidRDefault="00876795" w:rsidP="00796DAB">
            <w:pPr>
              <w:spacing w:before="120"/>
              <w:jc w:val="center"/>
              <w:rPr>
                <w:rFonts w:ascii="Arial" w:hAnsi="Arial" w:cs="Arial"/>
                <w:sz w:val="20"/>
              </w:rPr>
            </w:pPr>
            <w:r w:rsidRPr="002E66BA">
              <w:rPr>
                <w:rFonts w:ascii="Arial" w:hAnsi="Arial" w:cs="Arial"/>
                <w:sz w:val="20"/>
              </w:rPr>
              <w:t>2,81</w:t>
            </w:r>
          </w:p>
        </w:tc>
        <w:tc>
          <w:tcPr>
            <w:tcW w:w="831" w:type="pct"/>
            <w:tcBorders>
              <w:top w:val="single" w:sz="4" w:space="0" w:color="auto"/>
              <w:left w:val="single" w:sz="4" w:space="0" w:color="auto"/>
              <w:bottom w:val="single" w:sz="4" w:space="0" w:color="auto"/>
              <w:right w:val="nil"/>
            </w:tcBorders>
            <w:shd w:val="clear" w:color="auto" w:fill="FFFFFF"/>
          </w:tcPr>
          <w:p w:rsidR="00876795" w:rsidRPr="002E66BA" w:rsidRDefault="00876795" w:rsidP="00796DAB">
            <w:pPr>
              <w:spacing w:before="120"/>
              <w:jc w:val="center"/>
              <w:rPr>
                <w:rFonts w:ascii="Arial" w:hAnsi="Arial" w:cs="Arial"/>
                <w:sz w:val="20"/>
              </w:rPr>
            </w:pPr>
            <w:r w:rsidRPr="002E66BA">
              <w:rPr>
                <w:rFonts w:ascii="Arial" w:hAnsi="Arial" w:cs="Arial"/>
                <w:sz w:val="20"/>
              </w:rPr>
              <w:t>2,93</w:t>
            </w:r>
          </w:p>
        </w:tc>
        <w:tc>
          <w:tcPr>
            <w:tcW w:w="895" w:type="pct"/>
            <w:tcBorders>
              <w:top w:val="single" w:sz="4" w:space="0" w:color="auto"/>
              <w:left w:val="single" w:sz="4" w:space="0" w:color="auto"/>
              <w:bottom w:val="single" w:sz="4" w:space="0" w:color="auto"/>
              <w:right w:val="single" w:sz="4" w:space="0" w:color="auto"/>
            </w:tcBorders>
            <w:shd w:val="clear" w:color="auto" w:fill="FFFFFF"/>
          </w:tcPr>
          <w:p w:rsidR="00876795" w:rsidRPr="002E66BA" w:rsidRDefault="00876795" w:rsidP="00796DAB">
            <w:pPr>
              <w:spacing w:before="120"/>
              <w:jc w:val="center"/>
              <w:rPr>
                <w:rFonts w:ascii="Arial" w:hAnsi="Arial" w:cs="Arial"/>
                <w:sz w:val="20"/>
              </w:rPr>
            </w:pPr>
            <w:r w:rsidRPr="002E66BA">
              <w:rPr>
                <w:rFonts w:ascii="Arial" w:hAnsi="Arial" w:cs="Arial"/>
                <w:sz w:val="20"/>
              </w:rPr>
              <w:t>3,10</w:t>
            </w:r>
          </w:p>
        </w:tc>
      </w:tr>
      <w:tr w:rsidR="00876795" w:rsidRPr="002E66BA">
        <w:tblPrEx>
          <w:tblCellMar>
            <w:top w:w="0" w:type="dxa"/>
            <w:left w:w="0" w:type="dxa"/>
            <w:bottom w:w="0" w:type="dxa"/>
            <w:right w:w="0" w:type="dxa"/>
          </w:tblCellMar>
        </w:tblPrEx>
        <w:tc>
          <w:tcPr>
            <w:tcW w:w="1702" w:type="pct"/>
            <w:vMerge w:val="restart"/>
            <w:tcBorders>
              <w:top w:val="single" w:sz="4" w:space="0" w:color="auto"/>
              <w:left w:val="single" w:sz="4" w:space="0" w:color="auto"/>
              <w:bottom w:val="nil"/>
              <w:right w:val="nil"/>
            </w:tcBorders>
            <w:shd w:val="clear" w:color="auto" w:fill="FFFFFF"/>
            <w:vAlign w:val="center"/>
          </w:tcPr>
          <w:p w:rsidR="00876795" w:rsidRPr="002E66BA" w:rsidRDefault="00876795" w:rsidP="00796DAB">
            <w:pPr>
              <w:spacing w:before="120"/>
              <w:jc w:val="center"/>
              <w:rPr>
                <w:rFonts w:ascii="Arial" w:hAnsi="Arial" w:cs="Arial"/>
                <w:sz w:val="20"/>
              </w:rPr>
            </w:pPr>
            <w:r w:rsidRPr="002E66BA">
              <w:rPr>
                <w:rFonts w:ascii="Arial" w:hAnsi="Arial" w:cs="Arial"/>
                <w:sz w:val="20"/>
              </w:rPr>
              <w:t>CHỨC DANH KHÔNG THEO LOẠI TÀU</w:t>
            </w:r>
          </w:p>
        </w:tc>
        <w:tc>
          <w:tcPr>
            <w:tcW w:w="3298" w:type="pct"/>
            <w:gridSpan w:val="4"/>
            <w:tcBorders>
              <w:top w:val="single" w:sz="4" w:space="0" w:color="auto"/>
              <w:left w:val="single" w:sz="4" w:space="0" w:color="auto"/>
              <w:bottom w:val="single" w:sz="4" w:space="0" w:color="auto"/>
              <w:right w:val="single" w:sz="4" w:space="0" w:color="auto"/>
            </w:tcBorders>
            <w:shd w:val="clear" w:color="auto" w:fill="FFFFFF"/>
          </w:tcPr>
          <w:p w:rsidR="00876795" w:rsidRPr="002E66BA" w:rsidRDefault="00876795" w:rsidP="00796DAB">
            <w:pPr>
              <w:spacing w:before="120"/>
              <w:jc w:val="center"/>
              <w:rPr>
                <w:rFonts w:ascii="Arial" w:hAnsi="Arial" w:cs="Arial"/>
                <w:sz w:val="20"/>
              </w:rPr>
            </w:pPr>
            <w:r w:rsidRPr="002E66BA">
              <w:rPr>
                <w:rFonts w:ascii="Arial" w:hAnsi="Arial" w:cs="Arial"/>
                <w:sz w:val="20"/>
              </w:rPr>
              <w:t>BẬC/HỆ SỐ L</w:t>
            </w:r>
            <w:r w:rsidR="00EE6CE4" w:rsidRPr="002E66BA">
              <w:rPr>
                <w:rFonts w:ascii="Arial" w:hAnsi="Arial" w:cs="Arial"/>
                <w:sz w:val="20"/>
                <w:lang w:val="en-US"/>
              </w:rPr>
              <w:t>ƯƠ</w:t>
            </w:r>
            <w:r w:rsidRPr="002E66BA">
              <w:rPr>
                <w:rFonts w:ascii="Arial" w:hAnsi="Arial" w:cs="Arial"/>
                <w:sz w:val="20"/>
              </w:rPr>
              <w:t>NG</w:t>
            </w:r>
          </w:p>
        </w:tc>
      </w:tr>
      <w:tr w:rsidR="00876795" w:rsidRPr="002E66BA">
        <w:tblPrEx>
          <w:tblCellMar>
            <w:top w:w="0" w:type="dxa"/>
            <w:left w:w="0" w:type="dxa"/>
            <w:bottom w:w="0" w:type="dxa"/>
            <w:right w:w="0" w:type="dxa"/>
          </w:tblCellMar>
        </w:tblPrEx>
        <w:tc>
          <w:tcPr>
            <w:tcW w:w="1702" w:type="pct"/>
            <w:vMerge/>
            <w:tcBorders>
              <w:top w:val="nil"/>
              <w:left w:val="single" w:sz="4" w:space="0" w:color="auto"/>
              <w:bottom w:val="nil"/>
              <w:right w:val="nil"/>
            </w:tcBorders>
            <w:shd w:val="clear" w:color="auto" w:fill="FFFFFF"/>
            <w:vAlign w:val="center"/>
          </w:tcPr>
          <w:p w:rsidR="00876795" w:rsidRPr="002E66BA" w:rsidRDefault="00876795" w:rsidP="00796DAB">
            <w:pPr>
              <w:spacing w:before="120"/>
              <w:rPr>
                <w:rFonts w:ascii="Arial" w:hAnsi="Arial" w:cs="Arial"/>
                <w:sz w:val="20"/>
              </w:rPr>
            </w:pPr>
          </w:p>
        </w:tc>
        <w:tc>
          <w:tcPr>
            <w:tcW w:w="734" w:type="pct"/>
            <w:tcBorders>
              <w:top w:val="single" w:sz="4" w:space="0" w:color="auto"/>
              <w:left w:val="single" w:sz="4" w:space="0" w:color="auto"/>
              <w:bottom w:val="single" w:sz="4" w:space="0" w:color="auto"/>
              <w:right w:val="single" w:sz="4" w:space="0" w:color="auto"/>
            </w:tcBorders>
            <w:shd w:val="clear" w:color="auto" w:fill="FFFFFF"/>
          </w:tcPr>
          <w:p w:rsidR="00876795" w:rsidRPr="002E66BA" w:rsidRDefault="00265A18" w:rsidP="00796DAB">
            <w:pPr>
              <w:spacing w:before="120"/>
              <w:jc w:val="center"/>
              <w:rPr>
                <w:rFonts w:ascii="Arial" w:hAnsi="Arial" w:cs="Arial"/>
                <w:sz w:val="20"/>
                <w:lang w:val="en-US"/>
              </w:rPr>
            </w:pPr>
            <w:r w:rsidRPr="002E66BA">
              <w:rPr>
                <w:rFonts w:ascii="Arial" w:hAnsi="Arial" w:cs="Arial"/>
                <w:sz w:val="20"/>
                <w:lang w:val="en-US"/>
              </w:rPr>
              <w:t>I</w:t>
            </w:r>
          </w:p>
        </w:tc>
        <w:tc>
          <w:tcPr>
            <w:tcW w:w="838" w:type="pct"/>
            <w:tcBorders>
              <w:top w:val="single" w:sz="4" w:space="0" w:color="auto"/>
              <w:left w:val="single" w:sz="4" w:space="0" w:color="auto"/>
              <w:bottom w:val="single" w:sz="4" w:space="0" w:color="auto"/>
              <w:right w:val="single" w:sz="4" w:space="0" w:color="auto"/>
            </w:tcBorders>
            <w:shd w:val="clear" w:color="auto" w:fill="FFFFFF"/>
          </w:tcPr>
          <w:p w:rsidR="00876795" w:rsidRPr="002E66BA" w:rsidRDefault="00265A18" w:rsidP="00796DAB">
            <w:pPr>
              <w:spacing w:before="120"/>
              <w:jc w:val="center"/>
              <w:rPr>
                <w:rFonts w:ascii="Arial" w:hAnsi="Arial" w:cs="Arial"/>
                <w:sz w:val="20"/>
              </w:rPr>
            </w:pPr>
            <w:r w:rsidRPr="002E66BA">
              <w:rPr>
                <w:rFonts w:ascii="Arial" w:hAnsi="Arial" w:cs="Arial"/>
                <w:sz w:val="20"/>
              </w:rPr>
              <w:t>II</w:t>
            </w:r>
          </w:p>
        </w:tc>
        <w:tc>
          <w:tcPr>
            <w:tcW w:w="831" w:type="pct"/>
            <w:tcBorders>
              <w:top w:val="single" w:sz="4" w:space="0" w:color="auto"/>
              <w:left w:val="single" w:sz="4" w:space="0" w:color="auto"/>
              <w:bottom w:val="single" w:sz="4" w:space="0" w:color="auto"/>
              <w:right w:val="single" w:sz="4" w:space="0" w:color="auto"/>
            </w:tcBorders>
            <w:shd w:val="clear" w:color="auto" w:fill="FFFFFF"/>
          </w:tcPr>
          <w:p w:rsidR="00876795" w:rsidRPr="002E66BA" w:rsidRDefault="00265A18" w:rsidP="00796DAB">
            <w:pPr>
              <w:spacing w:before="120"/>
              <w:jc w:val="center"/>
              <w:rPr>
                <w:rFonts w:ascii="Arial" w:hAnsi="Arial" w:cs="Arial"/>
                <w:sz w:val="20"/>
              </w:rPr>
            </w:pPr>
            <w:r w:rsidRPr="002E66BA">
              <w:rPr>
                <w:rFonts w:ascii="Arial" w:hAnsi="Arial" w:cs="Arial"/>
                <w:sz w:val="20"/>
              </w:rPr>
              <w:t>III</w:t>
            </w:r>
          </w:p>
        </w:tc>
        <w:tc>
          <w:tcPr>
            <w:tcW w:w="895" w:type="pct"/>
            <w:tcBorders>
              <w:top w:val="single" w:sz="4" w:space="0" w:color="auto"/>
              <w:left w:val="single" w:sz="4" w:space="0" w:color="auto"/>
              <w:bottom w:val="single" w:sz="4" w:space="0" w:color="auto"/>
              <w:right w:val="single" w:sz="4" w:space="0" w:color="auto"/>
            </w:tcBorders>
            <w:shd w:val="clear" w:color="auto" w:fill="FFFFFF"/>
          </w:tcPr>
          <w:p w:rsidR="00876795" w:rsidRPr="002E66BA" w:rsidRDefault="00265A18" w:rsidP="00796DAB">
            <w:pPr>
              <w:spacing w:before="120"/>
              <w:jc w:val="center"/>
              <w:rPr>
                <w:rFonts w:ascii="Arial" w:hAnsi="Arial" w:cs="Arial"/>
                <w:sz w:val="20"/>
              </w:rPr>
            </w:pPr>
            <w:r w:rsidRPr="002E66BA">
              <w:rPr>
                <w:rFonts w:ascii="Arial" w:hAnsi="Arial" w:cs="Arial"/>
                <w:sz w:val="20"/>
              </w:rPr>
              <w:t>IV</w:t>
            </w:r>
          </w:p>
        </w:tc>
      </w:tr>
      <w:tr w:rsidR="00876795" w:rsidRPr="002E66BA">
        <w:tblPrEx>
          <w:tblCellMar>
            <w:top w:w="0" w:type="dxa"/>
            <w:left w:w="0" w:type="dxa"/>
            <w:bottom w:w="0" w:type="dxa"/>
            <w:right w:w="0" w:type="dxa"/>
          </w:tblCellMar>
        </w:tblPrEx>
        <w:tc>
          <w:tcPr>
            <w:tcW w:w="1702" w:type="pct"/>
            <w:tcBorders>
              <w:top w:val="single" w:sz="4" w:space="0" w:color="auto"/>
              <w:left w:val="single" w:sz="4" w:space="0" w:color="auto"/>
              <w:bottom w:val="nil"/>
              <w:right w:val="nil"/>
            </w:tcBorders>
            <w:shd w:val="clear" w:color="auto" w:fill="FFFFFF"/>
            <w:vAlign w:val="center"/>
          </w:tcPr>
          <w:p w:rsidR="00876795" w:rsidRPr="002E66BA" w:rsidRDefault="00876795" w:rsidP="00796DAB">
            <w:pPr>
              <w:spacing w:before="120"/>
              <w:rPr>
                <w:rFonts w:ascii="Arial" w:hAnsi="Arial" w:cs="Arial"/>
                <w:sz w:val="20"/>
              </w:rPr>
            </w:pPr>
            <w:r w:rsidRPr="002E66BA">
              <w:rPr>
                <w:rFonts w:ascii="Arial" w:hAnsi="Arial" w:cs="Arial"/>
                <w:sz w:val="20"/>
              </w:rPr>
              <w:t>- Thợ máy</w:t>
            </w:r>
          </w:p>
        </w:tc>
        <w:tc>
          <w:tcPr>
            <w:tcW w:w="734" w:type="pct"/>
            <w:tcBorders>
              <w:top w:val="single" w:sz="4" w:space="0" w:color="auto"/>
              <w:left w:val="single" w:sz="4" w:space="0" w:color="auto"/>
              <w:bottom w:val="single" w:sz="4" w:space="0" w:color="auto"/>
              <w:right w:val="single" w:sz="4" w:space="0" w:color="auto"/>
            </w:tcBorders>
            <w:shd w:val="clear" w:color="auto" w:fill="FFFFFF"/>
          </w:tcPr>
          <w:p w:rsidR="00876795" w:rsidRPr="002E66BA" w:rsidRDefault="00876795" w:rsidP="00796DAB">
            <w:pPr>
              <w:spacing w:before="120"/>
              <w:jc w:val="center"/>
              <w:rPr>
                <w:rFonts w:ascii="Arial" w:hAnsi="Arial" w:cs="Arial"/>
                <w:sz w:val="20"/>
              </w:rPr>
            </w:pPr>
            <w:r w:rsidRPr="002E66BA">
              <w:rPr>
                <w:rFonts w:ascii="Arial" w:hAnsi="Arial" w:cs="Arial"/>
                <w:sz w:val="20"/>
              </w:rPr>
              <w:t>2,05</w:t>
            </w:r>
          </w:p>
        </w:tc>
        <w:tc>
          <w:tcPr>
            <w:tcW w:w="838" w:type="pct"/>
            <w:tcBorders>
              <w:top w:val="single" w:sz="4" w:space="0" w:color="auto"/>
              <w:left w:val="single" w:sz="4" w:space="0" w:color="auto"/>
              <w:bottom w:val="single" w:sz="4" w:space="0" w:color="auto"/>
              <w:right w:val="single" w:sz="4" w:space="0" w:color="auto"/>
            </w:tcBorders>
            <w:shd w:val="clear" w:color="auto" w:fill="FFFFFF"/>
          </w:tcPr>
          <w:p w:rsidR="00876795" w:rsidRPr="002E66BA" w:rsidRDefault="00876795" w:rsidP="00796DAB">
            <w:pPr>
              <w:spacing w:before="120"/>
              <w:jc w:val="center"/>
              <w:rPr>
                <w:rFonts w:ascii="Arial" w:hAnsi="Arial" w:cs="Arial"/>
                <w:sz w:val="20"/>
              </w:rPr>
            </w:pPr>
            <w:r w:rsidRPr="002E66BA">
              <w:rPr>
                <w:rFonts w:ascii="Arial" w:hAnsi="Arial" w:cs="Arial"/>
                <w:sz w:val="20"/>
              </w:rPr>
              <w:t>2,35</w:t>
            </w:r>
          </w:p>
        </w:tc>
        <w:tc>
          <w:tcPr>
            <w:tcW w:w="831" w:type="pct"/>
            <w:tcBorders>
              <w:top w:val="single" w:sz="4" w:space="0" w:color="auto"/>
              <w:left w:val="single" w:sz="4" w:space="0" w:color="auto"/>
              <w:bottom w:val="single" w:sz="4" w:space="0" w:color="auto"/>
              <w:right w:val="single" w:sz="4" w:space="0" w:color="auto"/>
            </w:tcBorders>
            <w:shd w:val="clear" w:color="auto" w:fill="FFFFFF"/>
          </w:tcPr>
          <w:p w:rsidR="00876795" w:rsidRPr="002E66BA" w:rsidRDefault="00876795" w:rsidP="00796DAB">
            <w:pPr>
              <w:spacing w:before="120"/>
              <w:jc w:val="center"/>
              <w:rPr>
                <w:rFonts w:ascii="Arial" w:hAnsi="Arial" w:cs="Arial"/>
                <w:sz w:val="20"/>
              </w:rPr>
            </w:pPr>
            <w:r w:rsidRPr="002E66BA">
              <w:rPr>
                <w:rFonts w:ascii="Arial" w:hAnsi="Arial" w:cs="Arial"/>
                <w:sz w:val="20"/>
              </w:rPr>
              <w:t>2,66</w:t>
            </w:r>
          </w:p>
        </w:tc>
        <w:tc>
          <w:tcPr>
            <w:tcW w:w="895" w:type="pct"/>
            <w:tcBorders>
              <w:top w:val="single" w:sz="4" w:space="0" w:color="auto"/>
              <w:left w:val="single" w:sz="4" w:space="0" w:color="auto"/>
              <w:bottom w:val="single" w:sz="4" w:space="0" w:color="auto"/>
              <w:right w:val="single" w:sz="4" w:space="0" w:color="auto"/>
            </w:tcBorders>
            <w:shd w:val="clear" w:color="auto" w:fill="FFFFFF"/>
          </w:tcPr>
          <w:p w:rsidR="00876795" w:rsidRPr="002E66BA" w:rsidRDefault="00876795" w:rsidP="00796DAB">
            <w:pPr>
              <w:spacing w:before="120"/>
              <w:jc w:val="center"/>
              <w:rPr>
                <w:rFonts w:ascii="Arial" w:hAnsi="Arial" w:cs="Arial"/>
                <w:sz w:val="20"/>
              </w:rPr>
            </w:pPr>
            <w:r w:rsidRPr="002E66BA">
              <w:rPr>
                <w:rFonts w:ascii="Arial" w:hAnsi="Arial" w:cs="Arial"/>
                <w:sz w:val="20"/>
              </w:rPr>
              <w:t>2,99</w:t>
            </w:r>
          </w:p>
        </w:tc>
      </w:tr>
      <w:tr w:rsidR="00876795" w:rsidRPr="002E66BA">
        <w:tblPrEx>
          <w:tblCellMar>
            <w:top w:w="0" w:type="dxa"/>
            <w:left w:w="0" w:type="dxa"/>
            <w:bottom w:w="0" w:type="dxa"/>
            <w:right w:w="0" w:type="dxa"/>
          </w:tblCellMar>
        </w:tblPrEx>
        <w:tc>
          <w:tcPr>
            <w:tcW w:w="1702" w:type="pct"/>
            <w:tcBorders>
              <w:top w:val="single" w:sz="4" w:space="0" w:color="auto"/>
              <w:left w:val="single" w:sz="4" w:space="0" w:color="auto"/>
              <w:bottom w:val="single" w:sz="4" w:space="0" w:color="auto"/>
              <w:right w:val="nil"/>
            </w:tcBorders>
            <w:shd w:val="clear" w:color="auto" w:fill="FFFFFF"/>
            <w:vAlign w:val="center"/>
          </w:tcPr>
          <w:p w:rsidR="00876795" w:rsidRPr="002E66BA" w:rsidRDefault="00876795" w:rsidP="00796DAB">
            <w:pPr>
              <w:spacing w:before="120"/>
              <w:rPr>
                <w:rFonts w:ascii="Arial" w:hAnsi="Arial" w:cs="Arial"/>
                <w:sz w:val="20"/>
              </w:rPr>
            </w:pPr>
            <w:r w:rsidRPr="002E66BA">
              <w:rPr>
                <w:rFonts w:ascii="Arial" w:hAnsi="Arial" w:cs="Arial"/>
                <w:sz w:val="20"/>
              </w:rPr>
              <w:t>- Th</w:t>
            </w:r>
            <w:r w:rsidRPr="002E66BA">
              <w:rPr>
                <w:rFonts w:ascii="Arial" w:hAnsi="Arial" w:cs="Arial"/>
                <w:sz w:val="20"/>
                <w:lang w:val="en-US"/>
              </w:rPr>
              <w:t xml:space="preserve">ủy </w:t>
            </w:r>
            <w:r w:rsidRPr="002E66BA">
              <w:rPr>
                <w:rFonts w:ascii="Arial" w:hAnsi="Arial" w:cs="Arial"/>
                <w:sz w:val="20"/>
              </w:rPr>
              <w:t>thủ</w:t>
            </w:r>
          </w:p>
        </w:tc>
        <w:tc>
          <w:tcPr>
            <w:tcW w:w="734" w:type="pct"/>
            <w:tcBorders>
              <w:top w:val="single" w:sz="4" w:space="0" w:color="auto"/>
              <w:left w:val="single" w:sz="4" w:space="0" w:color="auto"/>
              <w:bottom w:val="single" w:sz="4" w:space="0" w:color="auto"/>
              <w:right w:val="single" w:sz="4" w:space="0" w:color="auto"/>
            </w:tcBorders>
            <w:shd w:val="clear" w:color="auto" w:fill="FFFFFF"/>
          </w:tcPr>
          <w:p w:rsidR="00876795" w:rsidRPr="002E66BA" w:rsidRDefault="00876795" w:rsidP="00796DAB">
            <w:pPr>
              <w:spacing w:before="120"/>
              <w:jc w:val="center"/>
              <w:rPr>
                <w:rFonts w:ascii="Arial" w:hAnsi="Arial" w:cs="Arial"/>
                <w:sz w:val="20"/>
              </w:rPr>
            </w:pPr>
            <w:r w:rsidRPr="002E66BA">
              <w:rPr>
                <w:rFonts w:ascii="Arial" w:hAnsi="Arial" w:cs="Arial"/>
                <w:sz w:val="20"/>
              </w:rPr>
              <w:t>1,93</w:t>
            </w:r>
          </w:p>
        </w:tc>
        <w:tc>
          <w:tcPr>
            <w:tcW w:w="838" w:type="pct"/>
            <w:tcBorders>
              <w:top w:val="single" w:sz="4" w:space="0" w:color="auto"/>
              <w:left w:val="single" w:sz="4" w:space="0" w:color="auto"/>
              <w:bottom w:val="single" w:sz="4" w:space="0" w:color="auto"/>
              <w:right w:val="single" w:sz="4" w:space="0" w:color="auto"/>
            </w:tcBorders>
            <w:shd w:val="clear" w:color="auto" w:fill="FFFFFF"/>
          </w:tcPr>
          <w:p w:rsidR="00876795" w:rsidRPr="002E66BA" w:rsidRDefault="00876795" w:rsidP="00796DAB">
            <w:pPr>
              <w:spacing w:before="120"/>
              <w:jc w:val="center"/>
              <w:rPr>
                <w:rFonts w:ascii="Arial" w:hAnsi="Arial" w:cs="Arial"/>
                <w:sz w:val="20"/>
              </w:rPr>
            </w:pPr>
            <w:r w:rsidRPr="002E66BA">
              <w:rPr>
                <w:rFonts w:ascii="Arial" w:hAnsi="Arial" w:cs="Arial"/>
                <w:sz w:val="20"/>
              </w:rPr>
              <w:t>2,18</w:t>
            </w:r>
          </w:p>
        </w:tc>
        <w:tc>
          <w:tcPr>
            <w:tcW w:w="831" w:type="pct"/>
            <w:tcBorders>
              <w:top w:val="single" w:sz="4" w:space="0" w:color="auto"/>
              <w:left w:val="single" w:sz="4" w:space="0" w:color="auto"/>
              <w:bottom w:val="single" w:sz="4" w:space="0" w:color="auto"/>
              <w:right w:val="single" w:sz="4" w:space="0" w:color="auto"/>
            </w:tcBorders>
            <w:shd w:val="clear" w:color="auto" w:fill="FFFFFF"/>
          </w:tcPr>
          <w:p w:rsidR="00876795" w:rsidRPr="002E66BA" w:rsidRDefault="00876795" w:rsidP="00796DAB">
            <w:pPr>
              <w:spacing w:before="120"/>
              <w:jc w:val="center"/>
              <w:rPr>
                <w:rFonts w:ascii="Arial" w:hAnsi="Arial" w:cs="Arial"/>
                <w:sz w:val="20"/>
              </w:rPr>
            </w:pPr>
            <w:r w:rsidRPr="002E66BA">
              <w:rPr>
                <w:rFonts w:ascii="Arial" w:hAnsi="Arial" w:cs="Arial"/>
                <w:sz w:val="20"/>
              </w:rPr>
              <w:t>2,51</w:t>
            </w:r>
          </w:p>
        </w:tc>
        <w:tc>
          <w:tcPr>
            <w:tcW w:w="895" w:type="pct"/>
            <w:tcBorders>
              <w:top w:val="single" w:sz="4" w:space="0" w:color="auto"/>
              <w:left w:val="single" w:sz="4" w:space="0" w:color="auto"/>
              <w:bottom w:val="single" w:sz="4" w:space="0" w:color="auto"/>
              <w:right w:val="single" w:sz="4" w:space="0" w:color="auto"/>
            </w:tcBorders>
            <w:shd w:val="clear" w:color="auto" w:fill="FFFFFF"/>
          </w:tcPr>
          <w:p w:rsidR="00876795" w:rsidRPr="002E66BA" w:rsidRDefault="00876795" w:rsidP="00796DAB">
            <w:pPr>
              <w:spacing w:before="120"/>
              <w:jc w:val="center"/>
              <w:rPr>
                <w:rFonts w:ascii="Arial" w:hAnsi="Arial" w:cs="Arial"/>
                <w:sz w:val="20"/>
              </w:rPr>
            </w:pPr>
            <w:r w:rsidRPr="002E66BA">
              <w:rPr>
                <w:rFonts w:ascii="Arial" w:hAnsi="Arial" w:cs="Arial"/>
                <w:sz w:val="20"/>
              </w:rPr>
              <w:t>2,83</w:t>
            </w:r>
          </w:p>
        </w:tc>
      </w:tr>
    </w:tbl>
    <w:p w:rsidR="002E0D04" w:rsidRPr="002E66BA" w:rsidRDefault="002E0D04" w:rsidP="00796DAB">
      <w:pPr>
        <w:spacing w:before="120"/>
        <w:rPr>
          <w:rFonts w:ascii="Arial" w:hAnsi="Arial" w:cs="Arial"/>
          <w:i/>
          <w:sz w:val="20"/>
        </w:rPr>
      </w:pPr>
      <w:r w:rsidRPr="002E66BA">
        <w:rPr>
          <w:rFonts w:ascii="Arial" w:hAnsi="Arial" w:cs="Arial"/>
          <w:i/>
          <w:sz w:val="20"/>
        </w:rPr>
        <w:t>d) Tàu dịch vụ hậu c</w:t>
      </w:r>
      <w:r w:rsidR="00A05741" w:rsidRPr="002E66BA">
        <w:rPr>
          <w:rFonts w:ascii="Arial" w:hAnsi="Arial" w:cs="Arial"/>
          <w:i/>
          <w:sz w:val="20"/>
          <w:lang w:val="en-US"/>
        </w:rPr>
        <w:t>ầ</w:t>
      </w:r>
      <w:r w:rsidRPr="002E66BA">
        <w:rPr>
          <w:rFonts w:ascii="Arial" w:hAnsi="Arial" w:cs="Arial"/>
          <w:i/>
          <w:sz w:val="20"/>
        </w:rPr>
        <w:t>n</w:t>
      </w:r>
    </w:p>
    <w:tbl>
      <w:tblPr>
        <w:tblW w:w="5000" w:type="pct"/>
        <w:tblCellMar>
          <w:left w:w="0" w:type="dxa"/>
          <w:right w:w="0" w:type="dxa"/>
        </w:tblCellMar>
        <w:tblLook w:val="0000" w:firstRow="0" w:lastRow="0" w:firstColumn="0" w:lastColumn="0" w:noHBand="0" w:noVBand="0"/>
      </w:tblPr>
      <w:tblGrid>
        <w:gridCol w:w="4090"/>
        <w:gridCol w:w="1277"/>
        <w:gridCol w:w="1199"/>
        <w:gridCol w:w="1231"/>
        <w:gridCol w:w="1284"/>
      </w:tblGrid>
      <w:tr w:rsidR="002E0D04" w:rsidRPr="002E66BA">
        <w:tblPrEx>
          <w:tblCellMar>
            <w:top w:w="0" w:type="dxa"/>
            <w:left w:w="0" w:type="dxa"/>
            <w:bottom w:w="0" w:type="dxa"/>
            <w:right w:w="0" w:type="dxa"/>
          </w:tblCellMar>
        </w:tblPrEx>
        <w:tc>
          <w:tcPr>
            <w:tcW w:w="2252" w:type="pct"/>
            <w:vMerge w:val="restar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CHỨC DANH THEO NHÓM TÀU</w:t>
            </w:r>
          </w:p>
        </w:tc>
        <w:tc>
          <w:tcPr>
            <w:tcW w:w="2748" w:type="pct"/>
            <w:gridSpan w:val="4"/>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BẬC/HỆ SỐ LƯ</w:t>
            </w:r>
            <w:r w:rsidR="00982880" w:rsidRPr="002E66BA">
              <w:rPr>
                <w:rFonts w:ascii="Arial" w:hAnsi="Arial" w:cs="Arial"/>
                <w:sz w:val="20"/>
                <w:lang w:val="en-US"/>
              </w:rPr>
              <w:t>Ơ</w:t>
            </w:r>
            <w:r w:rsidRPr="002E66BA">
              <w:rPr>
                <w:rFonts w:ascii="Arial" w:hAnsi="Arial" w:cs="Arial"/>
                <w:sz w:val="20"/>
              </w:rPr>
              <w:t>NG</w:t>
            </w:r>
          </w:p>
        </w:tc>
      </w:tr>
      <w:tr w:rsidR="002E0D04" w:rsidRPr="002E66BA">
        <w:tblPrEx>
          <w:tblCellMar>
            <w:top w:w="0" w:type="dxa"/>
            <w:left w:w="0" w:type="dxa"/>
            <w:bottom w:w="0" w:type="dxa"/>
            <w:right w:w="0" w:type="dxa"/>
          </w:tblCellMar>
        </w:tblPrEx>
        <w:tc>
          <w:tcPr>
            <w:tcW w:w="2252"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p>
        </w:tc>
        <w:tc>
          <w:tcPr>
            <w:tcW w:w="2748" w:type="pct"/>
            <w:gridSpan w:val="4"/>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 xml:space="preserve">TỪ 200 </w:t>
            </w:r>
            <w:r w:rsidR="00D12BBE" w:rsidRPr="002E66BA">
              <w:rPr>
                <w:rFonts w:ascii="Arial" w:hAnsi="Arial" w:cs="Arial"/>
                <w:sz w:val="20"/>
              </w:rPr>
              <w:t>CV</w:t>
            </w:r>
            <w:r w:rsidRPr="002E66BA">
              <w:rPr>
                <w:rFonts w:ascii="Arial" w:hAnsi="Arial" w:cs="Arial"/>
                <w:sz w:val="20"/>
              </w:rPr>
              <w:t xml:space="preserve"> Đ</w:t>
            </w:r>
            <w:r w:rsidR="00797042" w:rsidRPr="002E66BA">
              <w:rPr>
                <w:rFonts w:ascii="Arial" w:hAnsi="Arial" w:cs="Arial"/>
                <w:sz w:val="20"/>
                <w:lang w:val="en-US"/>
              </w:rPr>
              <w:t>Ế</w:t>
            </w:r>
            <w:r w:rsidRPr="002E66BA">
              <w:rPr>
                <w:rFonts w:ascii="Arial" w:hAnsi="Arial" w:cs="Arial"/>
                <w:sz w:val="20"/>
              </w:rPr>
              <w:t xml:space="preserve">N DƯỚI 800 </w:t>
            </w:r>
            <w:r w:rsidR="00D12BBE" w:rsidRPr="002E66BA">
              <w:rPr>
                <w:rFonts w:ascii="Arial" w:hAnsi="Arial" w:cs="Arial"/>
                <w:sz w:val="20"/>
              </w:rPr>
              <w:t>CV</w:t>
            </w:r>
          </w:p>
        </w:tc>
      </w:tr>
      <w:tr w:rsidR="002E0D04" w:rsidRPr="002E66BA">
        <w:tblPrEx>
          <w:tblCellMar>
            <w:top w:w="0" w:type="dxa"/>
            <w:left w:w="0" w:type="dxa"/>
            <w:bottom w:w="0" w:type="dxa"/>
            <w:right w:w="0" w:type="dxa"/>
          </w:tblCellMar>
        </w:tblPrEx>
        <w:tc>
          <w:tcPr>
            <w:tcW w:w="2252"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Thuyền trưởng</w:t>
            </w:r>
          </w:p>
        </w:tc>
        <w:tc>
          <w:tcPr>
            <w:tcW w:w="1363" w:type="pct"/>
            <w:gridSpan w:val="2"/>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5,22</w:t>
            </w:r>
          </w:p>
        </w:tc>
        <w:tc>
          <w:tcPr>
            <w:tcW w:w="1385" w:type="pct"/>
            <w:gridSpan w:val="2"/>
            <w:tcBorders>
              <w:top w:val="single" w:sz="4" w:space="0" w:color="auto"/>
              <w:left w:val="single" w:sz="4" w:space="0" w:color="auto"/>
              <w:bottom w:val="nil"/>
              <w:right w:val="single" w:sz="4" w:space="0" w:color="auto"/>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5,48</w:t>
            </w:r>
          </w:p>
        </w:tc>
      </w:tr>
      <w:tr w:rsidR="002E0D04" w:rsidRPr="002E66BA">
        <w:tblPrEx>
          <w:tblCellMar>
            <w:top w:w="0" w:type="dxa"/>
            <w:left w:w="0" w:type="dxa"/>
            <w:bottom w:w="0" w:type="dxa"/>
            <w:right w:w="0" w:type="dxa"/>
          </w:tblCellMar>
        </w:tblPrEx>
        <w:tc>
          <w:tcPr>
            <w:tcW w:w="2252"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Máy trưởng</w:t>
            </w:r>
          </w:p>
        </w:tc>
        <w:tc>
          <w:tcPr>
            <w:tcW w:w="1363" w:type="pct"/>
            <w:gridSpan w:val="2"/>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4,95</w:t>
            </w:r>
          </w:p>
        </w:tc>
        <w:tc>
          <w:tcPr>
            <w:tcW w:w="1385" w:type="pct"/>
            <w:gridSpan w:val="2"/>
            <w:tcBorders>
              <w:top w:val="single" w:sz="4" w:space="0" w:color="auto"/>
              <w:left w:val="single" w:sz="4" w:space="0" w:color="auto"/>
              <w:bottom w:val="nil"/>
              <w:right w:val="single" w:sz="4" w:space="0" w:color="auto"/>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5,22</w:t>
            </w:r>
          </w:p>
        </w:tc>
      </w:tr>
      <w:tr w:rsidR="002E0D04" w:rsidRPr="002E66BA">
        <w:tblPrEx>
          <w:tblCellMar>
            <w:top w:w="0" w:type="dxa"/>
            <w:left w:w="0" w:type="dxa"/>
            <w:bottom w:w="0" w:type="dxa"/>
            <w:right w:w="0" w:type="dxa"/>
          </w:tblCellMar>
        </w:tblPrEx>
        <w:tc>
          <w:tcPr>
            <w:tcW w:w="2252"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Thuyền phó, Máy phó</w:t>
            </w:r>
          </w:p>
        </w:tc>
        <w:tc>
          <w:tcPr>
            <w:tcW w:w="1363" w:type="pct"/>
            <w:gridSpan w:val="2"/>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4,67</w:t>
            </w:r>
          </w:p>
        </w:tc>
        <w:tc>
          <w:tcPr>
            <w:tcW w:w="1385" w:type="pct"/>
            <w:gridSpan w:val="2"/>
            <w:tcBorders>
              <w:top w:val="single" w:sz="4" w:space="0" w:color="auto"/>
              <w:left w:val="single" w:sz="4" w:space="0" w:color="auto"/>
              <w:bottom w:val="nil"/>
              <w:right w:val="single" w:sz="4" w:space="0" w:color="auto"/>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4,95</w:t>
            </w:r>
          </w:p>
        </w:tc>
      </w:tr>
      <w:tr w:rsidR="002E0D04" w:rsidRPr="002E66BA">
        <w:tblPrEx>
          <w:tblCellMar>
            <w:top w:w="0" w:type="dxa"/>
            <w:left w:w="0" w:type="dxa"/>
            <w:bottom w:w="0" w:type="dxa"/>
            <w:right w:w="0" w:type="dxa"/>
          </w:tblCellMar>
        </w:tblPrEx>
        <w:tc>
          <w:tcPr>
            <w:tcW w:w="2252"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Thủy thủ trưởng, lưới trưởng, chế biến trưởng</w:t>
            </w:r>
          </w:p>
        </w:tc>
        <w:tc>
          <w:tcPr>
            <w:tcW w:w="1363" w:type="pct"/>
            <w:gridSpan w:val="2"/>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3,73</w:t>
            </w:r>
          </w:p>
        </w:tc>
        <w:tc>
          <w:tcPr>
            <w:tcW w:w="1385" w:type="pct"/>
            <w:gridSpan w:val="2"/>
            <w:tcBorders>
              <w:top w:val="single" w:sz="4" w:space="0" w:color="auto"/>
              <w:left w:val="single" w:sz="4" w:space="0" w:color="auto"/>
              <w:bottom w:val="nil"/>
              <w:right w:val="single" w:sz="4" w:space="0" w:color="auto"/>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4,08</w:t>
            </w:r>
          </w:p>
        </w:tc>
      </w:tr>
      <w:tr w:rsidR="002E0D04" w:rsidRPr="002E66BA">
        <w:tblPrEx>
          <w:tblCellMar>
            <w:top w:w="0" w:type="dxa"/>
            <w:left w:w="0" w:type="dxa"/>
            <w:bottom w:w="0" w:type="dxa"/>
            <w:right w:w="0" w:type="dxa"/>
          </w:tblCellMar>
        </w:tblPrEx>
        <w:tc>
          <w:tcPr>
            <w:tcW w:w="2252" w:type="pct"/>
            <w:vMerge w:val="restart"/>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CHỨC DANH KHÔNG THEO NHÓM TÀU</w:t>
            </w:r>
          </w:p>
        </w:tc>
        <w:tc>
          <w:tcPr>
            <w:tcW w:w="2748" w:type="pct"/>
            <w:gridSpan w:val="4"/>
            <w:tcBorders>
              <w:top w:val="single" w:sz="4" w:space="0" w:color="auto"/>
              <w:left w:val="single" w:sz="4" w:space="0" w:color="auto"/>
              <w:bottom w:val="nil"/>
              <w:right w:val="single" w:sz="4" w:space="0" w:color="auto"/>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BẬC/ HỆ SỐ LƯ</w:t>
            </w:r>
            <w:r w:rsidR="00025540" w:rsidRPr="002E66BA">
              <w:rPr>
                <w:rFonts w:ascii="Arial" w:hAnsi="Arial" w:cs="Arial"/>
                <w:sz w:val="20"/>
                <w:lang w:val="en-US"/>
              </w:rPr>
              <w:t>Ơ</w:t>
            </w:r>
            <w:r w:rsidRPr="002E66BA">
              <w:rPr>
                <w:rFonts w:ascii="Arial" w:hAnsi="Arial" w:cs="Arial"/>
                <w:sz w:val="20"/>
              </w:rPr>
              <w:t>NG</w:t>
            </w:r>
          </w:p>
        </w:tc>
      </w:tr>
      <w:tr w:rsidR="002E0D04" w:rsidRPr="002E66BA">
        <w:tblPrEx>
          <w:tblCellMar>
            <w:top w:w="0" w:type="dxa"/>
            <w:left w:w="0" w:type="dxa"/>
            <w:bottom w:w="0" w:type="dxa"/>
            <w:right w:w="0" w:type="dxa"/>
          </w:tblCellMar>
        </w:tblPrEx>
        <w:tc>
          <w:tcPr>
            <w:tcW w:w="2252" w:type="pct"/>
            <w:vMerge/>
            <w:tcBorders>
              <w:top w:val="nil"/>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p>
        </w:tc>
        <w:tc>
          <w:tcPr>
            <w:tcW w:w="703" w:type="pct"/>
            <w:tcBorders>
              <w:top w:val="single" w:sz="4" w:space="0" w:color="auto"/>
              <w:left w:val="single" w:sz="4" w:space="0" w:color="auto"/>
              <w:bottom w:val="nil"/>
              <w:right w:val="nil"/>
            </w:tcBorders>
            <w:shd w:val="clear" w:color="auto" w:fill="FFFFFF"/>
          </w:tcPr>
          <w:p w:rsidR="002E0D04" w:rsidRPr="002E66BA" w:rsidRDefault="00265A18" w:rsidP="00796DAB">
            <w:pPr>
              <w:spacing w:before="120"/>
              <w:jc w:val="center"/>
              <w:rPr>
                <w:rFonts w:ascii="Arial" w:hAnsi="Arial" w:cs="Arial"/>
                <w:sz w:val="20"/>
              </w:rPr>
            </w:pPr>
            <w:r w:rsidRPr="002E66BA">
              <w:rPr>
                <w:rFonts w:ascii="Arial" w:hAnsi="Arial" w:cs="Arial"/>
                <w:sz w:val="20"/>
              </w:rPr>
              <w:t>I</w:t>
            </w:r>
          </w:p>
        </w:tc>
        <w:tc>
          <w:tcPr>
            <w:tcW w:w="659" w:type="pct"/>
            <w:tcBorders>
              <w:top w:val="single" w:sz="4" w:space="0" w:color="auto"/>
              <w:left w:val="single" w:sz="4" w:space="0" w:color="auto"/>
              <w:bottom w:val="nil"/>
              <w:right w:val="nil"/>
            </w:tcBorders>
            <w:shd w:val="clear" w:color="auto" w:fill="FFFFFF"/>
          </w:tcPr>
          <w:p w:rsidR="002E0D04" w:rsidRPr="002E66BA" w:rsidRDefault="00265A18" w:rsidP="00796DAB">
            <w:pPr>
              <w:spacing w:before="120"/>
              <w:jc w:val="center"/>
              <w:rPr>
                <w:rFonts w:ascii="Arial" w:hAnsi="Arial" w:cs="Arial"/>
                <w:sz w:val="20"/>
              </w:rPr>
            </w:pPr>
            <w:r w:rsidRPr="002E66BA">
              <w:rPr>
                <w:rFonts w:ascii="Arial" w:hAnsi="Arial" w:cs="Arial"/>
                <w:sz w:val="20"/>
              </w:rPr>
              <w:t>II</w:t>
            </w:r>
          </w:p>
        </w:tc>
        <w:tc>
          <w:tcPr>
            <w:tcW w:w="678" w:type="pct"/>
            <w:tcBorders>
              <w:top w:val="single" w:sz="4" w:space="0" w:color="auto"/>
              <w:left w:val="single" w:sz="4" w:space="0" w:color="auto"/>
              <w:bottom w:val="nil"/>
              <w:right w:val="nil"/>
            </w:tcBorders>
            <w:shd w:val="clear" w:color="auto" w:fill="FFFFFF"/>
          </w:tcPr>
          <w:p w:rsidR="002E0D04" w:rsidRPr="002E66BA" w:rsidRDefault="00265A18" w:rsidP="00796DAB">
            <w:pPr>
              <w:spacing w:before="120"/>
              <w:jc w:val="center"/>
              <w:rPr>
                <w:rFonts w:ascii="Arial" w:hAnsi="Arial" w:cs="Arial"/>
                <w:sz w:val="20"/>
              </w:rPr>
            </w:pPr>
            <w:r w:rsidRPr="002E66BA">
              <w:rPr>
                <w:rFonts w:ascii="Arial" w:hAnsi="Arial" w:cs="Arial"/>
                <w:sz w:val="20"/>
              </w:rPr>
              <w:t>III</w:t>
            </w:r>
          </w:p>
        </w:tc>
        <w:tc>
          <w:tcPr>
            <w:tcW w:w="707" w:type="pct"/>
            <w:tcBorders>
              <w:top w:val="single" w:sz="4" w:space="0" w:color="auto"/>
              <w:left w:val="single" w:sz="4" w:space="0" w:color="auto"/>
              <w:bottom w:val="nil"/>
              <w:right w:val="single" w:sz="4" w:space="0" w:color="auto"/>
            </w:tcBorders>
            <w:shd w:val="clear" w:color="auto" w:fill="FFFFFF"/>
          </w:tcPr>
          <w:p w:rsidR="002E0D04" w:rsidRPr="002E66BA" w:rsidRDefault="00265A18" w:rsidP="00796DAB">
            <w:pPr>
              <w:spacing w:before="120"/>
              <w:jc w:val="center"/>
              <w:rPr>
                <w:rFonts w:ascii="Arial" w:hAnsi="Arial" w:cs="Arial"/>
                <w:sz w:val="20"/>
              </w:rPr>
            </w:pPr>
            <w:r w:rsidRPr="002E66BA">
              <w:rPr>
                <w:rFonts w:ascii="Arial" w:hAnsi="Arial" w:cs="Arial"/>
                <w:sz w:val="20"/>
              </w:rPr>
              <w:t>IV</w:t>
            </w:r>
          </w:p>
        </w:tc>
      </w:tr>
      <w:tr w:rsidR="002E0D04" w:rsidRPr="002E66BA">
        <w:tblPrEx>
          <w:tblCellMar>
            <w:top w:w="0" w:type="dxa"/>
            <w:left w:w="0" w:type="dxa"/>
            <w:bottom w:w="0" w:type="dxa"/>
            <w:right w:w="0" w:type="dxa"/>
          </w:tblCellMar>
        </w:tblPrEx>
        <w:tc>
          <w:tcPr>
            <w:tcW w:w="2252"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Thợ máy, điện lạnh, báo vụ (trực VTD)</w:t>
            </w:r>
          </w:p>
        </w:tc>
        <w:tc>
          <w:tcPr>
            <w:tcW w:w="703"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2,51</w:t>
            </w:r>
          </w:p>
        </w:tc>
        <w:tc>
          <w:tcPr>
            <w:tcW w:w="659"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2,93</w:t>
            </w:r>
          </w:p>
        </w:tc>
        <w:tc>
          <w:tcPr>
            <w:tcW w:w="678"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3,49</w:t>
            </w:r>
          </w:p>
        </w:tc>
        <w:tc>
          <w:tcPr>
            <w:tcW w:w="707" w:type="pct"/>
            <w:tcBorders>
              <w:top w:val="single" w:sz="4" w:space="0" w:color="auto"/>
              <w:left w:val="single" w:sz="4" w:space="0" w:color="auto"/>
              <w:bottom w:val="nil"/>
              <w:right w:val="single" w:sz="4" w:space="0" w:color="auto"/>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4,16</w:t>
            </w:r>
          </w:p>
        </w:tc>
      </w:tr>
      <w:tr w:rsidR="002E0D04" w:rsidRPr="002E66BA">
        <w:tblPrEx>
          <w:tblCellMar>
            <w:top w:w="0" w:type="dxa"/>
            <w:left w:w="0" w:type="dxa"/>
            <w:bottom w:w="0" w:type="dxa"/>
            <w:right w:w="0" w:type="dxa"/>
          </w:tblCellMar>
        </w:tblPrEx>
        <w:tc>
          <w:tcPr>
            <w:tcW w:w="2252" w:type="pct"/>
            <w:tcBorders>
              <w:top w:val="single" w:sz="4" w:space="0" w:color="auto"/>
              <w:left w:val="single" w:sz="4" w:space="0" w:color="auto"/>
              <w:bottom w:val="single" w:sz="4" w:space="0" w:color="auto"/>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Thủy thủ, cấp dưỡng, chế biến</w:t>
            </w:r>
          </w:p>
        </w:tc>
        <w:tc>
          <w:tcPr>
            <w:tcW w:w="703" w:type="pct"/>
            <w:tcBorders>
              <w:top w:val="single" w:sz="4" w:space="0" w:color="auto"/>
              <w:left w:val="single" w:sz="4" w:space="0" w:color="auto"/>
              <w:bottom w:val="single" w:sz="4" w:space="0" w:color="auto"/>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2,35</w:t>
            </w:r>
          </w:p>
        </w:tc>
        <w:tc>
          <w:tcPr>
            <w:tcW w:w="659" w:type="pct"/>
            <w:tcBorders>
              <w:top w:val="single" w:sz="4" w:space="0" w:color="auto"/>
              <w:left w:val="single" w:sz="4" w:space="0" w:color="auto"/>
              <w:bottom w:val="single" w:sz="4" w:space="0" w:color="auto"/>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2,72</w:t>
            </w:r>
          </w:p>
        </w:tc>
        <w:tc>
          <w:tcPr>
            <w:tcW w:w="678" w:type="pct"/>
            <w:tcBorders>
              <w:top w:val="single" w:sz="4" w:space="0" w:color="auto"/>
              <w:left w:val="single" w:sz="4" w:space="0" w:color="auto"/>
              <w:bottom w:val="single" w:sz="4" w:space="0" w:color="auto"/>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3,25</w:t>
            </w:r>
          </w:p>
        </w:tc>
        <w:tc>
          <w:tcPr>
            <w:tcW w:w="707" w:type="pct"/>
            <w:tcBorders>
              <w:top w:val="single" w:sz="4" w:space="0" w:color="auto"/>
              <w:left w:val="single" w:sz="4" w:space="0" w:color="auto"/>
              <w:bottom w:val="single" w:sz="4" w:space="0" w:color="auto"/>
              <w:right w:val="single" w:sz="4" w:space="0" w:color="auto"/>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3,91</w:t>
            </w:r>
          </w:p>
        </w:tc>
      </w:tr>
    </w:tbl>
    <w:p w:rsidR="002E0D04" w:rsidRPr="002E66BA" w:rsidRDefault="002E0D04" w:rsidP="00796DAB">
      <w:pPr>
        <w:spacing w:before="120"/>
        <w:rPr>
          <w:rFonts w:ascii="Arial" w:hAnsi="Arial" w:cs="Arial"/>
          <w:i/>
          <w:sz w:val="20"/>
        </w:rPr>
      </w:pPr>
      <w:r w:rsidRPr="002E66BA">
        <w:rPr>
          <w:rFonts w:ascii="Arial" w:hAnsi="Arial" w:cs="Arial"/>
          <w:i/>
          <w:sz w:val="20"/>
        </w:rPr>
        <w:t>đ) Thợ lặn</w:t>
      </w:r>
    </w:p>
    <w:tbl>
      <w:tblPr>
        <w:tblW w:w="5000" w:type="pct"/>
        <w:tblCellMar>
          <w:left w:w="0" w:type="dxa"/>
          <w:right w:w="0" w:type="dxa"/>
        </w:tblCellMar>
        <w:tblLook w:val="0000" w:firstRow="0" w:lastRow="0" w:firstColumn="0" w:lastColumn="0" w:noHBand="0" w:noVBand="0"/>
      </w:tblPr>
      <w:tblGrid>
        <w:gridCol w:w="3943"/>
        <w:gridCol w:w="1302"/>
        <w:gridCol w:w="1217"/>
        <w:gridCol w:w="1155"/>
        <w:gridCol w:w="1464"/>
      </w:tblGrid>
      <w:tr w:rsidR="002E0D04" w:rsidRPr="002E66BA">
        <w:tblPrEx>
          <w:tblCellMar>
            <w:top w:w="0" w:type="dxa"/>
            <w:left w:w="0" w:type="dxa"/>
            <w:bottom w:w="0" w:type="dxa"/>
            <w:right w:w="0" w:type="dxa"/>
          </w:tblCellMar>
        </w:tblPrEx>
        <w:tc>
          <w:tcPr>
            <w:tcW w:w="2171" w:type="pct"/>
            <w:vMerge w:val="restar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CHỨC DANH</w:t>
            </w:r>
          </w:p>
        </w:tc>
        <w:tc>
          <w:tcPr>
            <w:tcW w:w="2829" w:type="pct"/>
            <w:gridSpan w:val="4"/>
            <w:tcBorders>
              <w:top w:val="single" w:sz="4" w:space="0" w:color="auto"/>
              <w:left w:val="single" w:sz="4" w:space="0" w:color="auto"/>
              <w:bottom w:val="nil"/>
              <w:right w:val="single" w:sz="4" w:space="0" w:color="auto"/>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BẬC/HỆ SỐ LƯ</w:t>
            </w:r>
            <w:r w:rsidR="00913FEF" w:rsidRPr="002E66BA">
              <w:rPr>
                <w:rFonts w:ascii="Arial" w:hAnsi="Arial" w:cs="Arial"/>
                <w:sz w:val="20"/>
                <w:lang w:val="en-US"/>
              </w:rPr>
              <w:t>Ơ</w:t>
            </w:r>
            <w:r w:rsidRPr="002E66BA">
              <w:rPr>
                <w:rFonts w:ascii="Arial" w:hAnsi="Arial" w:cs="Arial"/>
                <w:sz w:val="20"/>
              </w:rPr>
              <w:t>NG</w:t>
            </w:r>
          </w:p>
        </w:tc>
      </w:tr>
      <w:tr w:rsidR="002E0D04" w:rsidRPr="002E66BA">
        <w:tblPrEx>
          <w:tblCellMar>
            <w:top w:w="0" w:type="dxa"/>
            <w:left w:w="0" w:type="dxa"/>
            <w:bottom w:w="0" w:type="dxa"/>
            <w:right w:w="0" w:type="dxa"/>
          </w:tblCellMar>
        </w:tblPrEx>
        <w:tc>
          <w:tcPr>
            <w:tcW w:w="2171" w:type="pct"/>
            <w:vMerge/>
            <w:tcBorders>
              <w:top w:val="nil"/>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p>
        </w:tc>
        <w:tc>
          <w:tcPr>
            <w:tcW w:w="717" w:type="pct"/>
            <w:tcBorders>
              <w:top w:val="single" w:sz="4" w:space="0" w:color="auto"/>
              <w:left w:val="single" w:sz="4" w:space="0" w:color="auto"/>
              <w:bottom w:val="nil"/>
              <w:right w:val="nil"/>
            </w:tcBorders>
            <w:shd w:val="clear" w:color="auto" w:fill="FFFFFF"/>
          </w:tcPr>
          <w:p w:rsidR="002E0D04" w:rsidRPr="002E66BA" w:rsidRDefault="00CE5763" w:rsidP="00796DAB">
            <w:pPr>
              <w:spacing w:before="120"/>
              <w:jc w:val="center"/>
              <w:rPr>
                <w:rFonts w:ascii="Arial" w:hAnsi="Arial" w:cs="Arial"/>
                <w:sz w:val="20"/>
              </w:rPr>
            </w:pPr>
            <w:r w:rsidRPr="002E66BA">
              <w:rPr>
                <w:rFonts w:ascii="Arial" w:hAnsi="Arial" w:cs="Arial"/>
                <w:sz w:val="20"/>
              </w:rPr>
              <w:t>I</w:t>
            </w:r>
          </w:p>
        </w:tc>
        <w:tc>
          <w:tcPr>
            <w:tcW w:w="670" w:type="pct"/>
            <w:tcBorders>
              <w:top w:val="single" w:sz="4" w:space="0" w:color="auto"/>
              <w:left w:val="single" w:sz="4" w:space="0" w:color="auto"/>
              <w:bottom w:val="nil"/>
              <w:right w:val="nil"/>
            </w:tcBorders>
            <w:shd w:val="clear" w:color="auto" w:fill="FFFFFF"/>
          </w:tcPr>
          <w:p w:rsidR="002E0D04" w:rsidRPr="002E66BA" w:rsidRDefault="00CE5763" w:rsidP="00796DAB">
            <w:pPr>
              <w:spacing w:before="120"/>
              <w:jc w:val="center"/>
              <w:rPr>
                <w:rFonts w:ascii="Arial" w:hAnsi="Arial" w:cs="Arial"/>
                <w:sz w:val="20"/>
              </w:rPr>
            </w:pPr>
            <w:r w:rsidRPr="002E66BA">
              <w:rPr>
                <w:rFonts w:ascii="Arial" w:hAnsi="Arial" w:cs="Arial"/>
                <w:sz w:val="20"/>
              </w:rPr>
              <w:t>II</w:t>
            </w:r>
          </w:p>
        </w:tc>
        <w:tc>
          <w:tcPr>
            <w:tcW w:w="636" w:type="pct"/>
            <w:tcBorders>
              <w:top w:val="single" w:sz="4" w:space="0" w:color="auto"/>
              <w:left w:val="single" w:sz="4" w:space="0" w:color="auto"/>
              <w:bottom w:val="nil"/>
              <w:right w:val="nil"/>
            </w:tcBorders>
            <w:shd w:val="clear" w:color="auto" w:fill="FFFFFF"/>
          </w:tcPr>
          <w:p w:rsidR="002E0D04" w:rsidRPr="002E66BA" w:rsidRDefault="00CE5763" w:rsidP="00796DAB">
            <w:pPr>
              <w:spacing w:before="120"/>
              <w:jc w:val="center"/>
              <w:rPr>
                <w:rFonts w:ascii="Arial" w:hAnsi="Arial" w:cs="Arial"/>
                <w:sz w:val="20"/>
              </w:rPr>
            </w:pPr>
            <w:r w:rsidRPr="002E66BA">
              <w:rPr>
                <w:rFonts w:ascii="Arial" w:hAnsi="Arial" w:cs="Arial"/>
                <w:sz w:val="20"/>
              </w:rPr>
              <w:t>III</w:t>
            </w:r>
          </w:p>
        </w:tc>
        <w:tc>
          <w:tcPr>
            <w:tcW w:w="806" w:type="pct"/>
            <w:tcBorders>
              <w:top w:val="single" w:sz="4" w:space="0" w:color="auto"/>
              <w:left w:val="single" w:sz="4" w:space="0" w:color="auto"/>
              <w:bottom w:val="nil"/>
              <w:right w:val="single" w:sz="4" w:space="0" w:color="auto"/>
            </w:tcBorders>
            <w:shd w:val="clear" w:color="auto" w:fill="FFFFFF"/>
          </w:tcPr>
          <w:p w:rsidR="002E0D04" w:rsidRPr="002E66BA" w:rsidRDefault="00CE5763" w:rsidP="00796DAB">
            <w:pPr>
              <w:spacing w:before="120"/>
              <w:jc w:val="center"/>
              <w:rPr>
                <w:rFonts w:ascii="Arial" w:hAnsi="Arial" w:cs="Arial"/>
                <w:sz w:val="20"/>
              </w:rPr>
            </w:pPr>
            <w:r w:rsidRPr="002E66BA">
              <w:rPr>
                <w:rFonts w:ascii="Arial" w:hAnsi="Arial" w:cs="Arial"/>
                <w:sz w:val="20"/>
              </w:rPr>
              <w:t>IV</w:t>
            </w:r>
          </w:p>
        </w:tc>
      </w:tr>
      <w:tr w:rsidR="002E0D04" w:rsidRPr="002E66BA">
        <w:tblPrEx>
          <w:tblCellMar>
            <w:top w:w="0" w:type="dxa"/>
            <w:left w:w="0" w:type="dxa"/>
            <w:bottom w:w="0" w:type="dxa"/>
            <w:right w:w="0" w:type="dxa"/>
          </w:tblCellMar>
        </w:tblPrEx>
        <w:tc>
          <w:tcPr>
            <w:tcW w:w="2171"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Thợ lặn</w:t>
            </w:r>
          </w:p>
        </w:tc>
        <w:tc>
          <w:tcPr>
            <w:tcW w:w="717"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2,99</w:t>
            </w:r>
          </w:p>
        </w:tc>
        <w:tc>
          <w:tcPr>
            <w:tcW w:w="670"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3,28</w:t>
            </w:r>
          </w:p>
        </w:tc>
        <w:tc>
          <w:tcPr>
            <w:tcW w:w="636"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3,72</w:t>
            </w:r>
          </w:p>
        </w:tc>
        <w:tc>
          <w:tcPr>
            <w:tcW w:w="806" w:type="pct"/>
            <w:tcBorders>
              <w:top w:val="single" w:sz="4" w:space="0" w:color="auto"/>
              <w:left w:val="single" w:sz="4" w:space="0" w:color="auto"/>
              <w:bottom w:val="nil"/>
              <w:right w:val="single" w:sz="4" w:space="0" w:color="auto"/>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4,15</w:t>
            </w:r>
          </w:p>
        </w:tc>
      </w:tr>
      <w:tr w:rsidR="002E0D04" w:rsidRPr="002E66BA">
        <w:tblPrEx>
          <w:tblCellMar>
            <w:top w:w="0" w:type="dxa"/>
            <w:left w:w="0" w:type="dxa"/>
            <w:bottom w:w="0" w:type="dxa"/>
            <w:right w:w="0" w:type="dxa"/>
          </w:tblCellMar>
        </w:tblPrEx>
        <w:tc>
          <w:tcPr>
            <w:tcW w:w="2171"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Thợ lặn cấp</w:t>
            </w:r>
            <w:r w:rsidR="00C758EB" w:rsidRPr="002E66BA">
              <w:rPr>
                <w:rFonts w:ascii="Arial" w:hAnsi="Arial" w:cs="Arial"/>
                <w:sz w:val="20"/>
              </w:rPr>
              <w:t xml:space="preserve"> I</w:t>
            </w:r>
          </w:p>
        </w:tc>
        <w:tc>
          <w:tcPr>
            <w:tcW w:w="717"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4,67</w:t>
            </w:r>
          </w:p>
        </w:tc>
        <w:tc>
          <w:tcPr>
            <w:tcW w:w="670"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5,27</w:t>
            </w:r>
          </w:p>
        </w:tc>
        <w:tc>
          <w:tcPr>
            <w:tcW w:w="636"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p>
        </w:tc>
        <w:tc>
          <w:tcPr>
            <w:tcW w:w="806" w:type="pct"/>
            <w:tcBorders>
              <w:top w:val="single" w:sz="4" w:space="0" w:color="auto"/>
              <w:left w:val="single" w:sz="4" w:space="0" w:color="auto"/>
              <w:bottom w:val="nil"/>
              <w:right w:val="single" w:sz="4" w:space="0" w:color="auto"/>
            </w:tcBorders>
            <w:shd w:val="clear" w:color="auto" w:fill="FFFFFF"/>
          </w:tcPr>
          <w:p w:rsidR="002E0D04" w:rsidRPr="002E66BA" w:rsidRDefault="002E0D04" w:rsidP="00796DAB">
            <w:pPr>
              <w:spacing w:before="120"/>
              <w:jc w:val="center"/>
              <w:rPr>
                <w:rFonts w:ascii="Arial" w:hAnsi="Arial" w:cs="Arial"/>
                <w:sz w:val="20"/>
              </w:rPr>
            </w:pPr>
          </w:p>
        </w:tc>
      </w:tr>
      <w:tr w:rsidR="002E0D04" w:rsidRPr="002E66BA">
        <w:tblPrEx>
          <w:tblCellMar>
            <w:top w:w="0" w:type="dxa"/>
            <w:left w:w="0" w:type="dxa"/>
            <w:bottom w:w="0" w:type="dxa"/>
            <w:right w:w="0" w:type="dxa"/>
          </w:tblCellMar>
        </w:tblPrEx>
        <w:tc>
          <w:tcPr>
            <w:tcW w:w="2171" w:type="pct"/>
            <w:tcBorders>
              <w:top w:val="single" w:sz="4" w:space="0" w:color="auto"/>
              <w:left w:val="single" w:sz="4" w:space="0" w:color="auto"/>
              <w:bottom w:val="single" w:sz="4" w:space="0" w:color="auto"/>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xml:space="preserve">- Thợ lặn cấp </w:t>
            </w:r>
            <w:r w:rsidR="00C758EB" w:rsidRPr="002E66BA">
              <w:rPr>
                <w:rFonts w:ascii="Arial" w:hAnsi="Arial" w:cs="Arial"/>
                <w:sz w:val="20"/>
              </w:rPr>
              <w:t>II</w:t>
            </w:r>
          </w:p>
        </w:tc>
        <w:tc>
          <w:tcPr>
            <w:tcW w:w="717" w:type="pct"/>
            <w:tcBorders>
              <w:top w:val="single" w:sz="4" w:space="0" w:color="auto"/>
              <w:left w:val="single" w:sz="4" w:space="0" w:color="auto"/>
              <w:bottom w:val="single" w:sz="4" w:space="0" w:color="auto"/>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5,75</w:t>
            </w:r>
          </w:p>
        </w:tc>
        <w:tc>
          <w:tcPr>
            <w:tcW w:w="670" w:type="pct"/>
            <w:tcBorders>
              <w:top w:val="single" w:sz="4" w:space="0" w:color="auto"/>
              <w:left w:val="single" w:sz="4" w:space="0" w:color="auto"/>
              <w:bottom w:val="single" w:sz="4" w:space="0" w:color="auto"/>
              <w:right w:val="nil"/>
            </w:tcBorders>
            <w:shd w:val="clear" w:color="auto" w:fill="FFFFFF"/>
          </w:tcPr>
          <w:p w:rsidR="002E0D04" w:rsidRPr="002E66BA" w:rsidRDefault="002E0D04" w:rsidP="00796DAB">
            <w:pPr>
              <w:spacing w:before="120"/>
              <w:jc w:val="center"/>
              <w:rPr>
                <w:rFonts w:ascii="Arial" w:hAnsi="Arial" w:cs="Arial"/>
                <w:sz w:val="20"/>
              </w:rPr>
            </w:pPr>
          </w:p>
        </w:tc>
        <w:tc>
          <w:tcPr>
            <w:tcW w:w="636" w:type="pct"/>
            <w:tcBorders>
              <w:top w:val="single" w:sz="4" w:space="0" w:color="auto"/>
              <w:left w:val="single" w:sz="4" w:space="0" w:color="auto"/>
              <w:bottom w:val="single" w:sz="4" w:space="0" w:color="auto"/>
              <w:right w:val="nil"/>
            </w:tcBorders>
            <w:shd w:val="clear" w:color="auto" w:fill="FFFFFF"/>
          </w:tcPr>
          <w:p w:rsidR="002E0D04" w:rsidRPr="002E66BA" w:rsidRDefault="002E0D04" w:rsidP="00796DAB">
            <w:pPr>
              <w:spacing w:before="120"/>
              <w:jc w:val="center"/>
              <w:rPr>
                <w:rFonts w:ascii="Arial" w:hAnsi="Arial" w:cs="Arial"/>
                <w:sz w:val="20"/>
              </w:rPr>
            </w:pPr>
          </w:p>
        </w:tc>
        <w:tc>
          <w:tcPr>
            <w:tcW w:w="806" w:type="pct"/>
            <w:tcBorders>
              <w:top w:val="single" w:sz="4" w:space="0" w:color="auto"/>
              <w:left w:val="single" w:sz="4" w:space="0" w:color="auto"/>
              <w:bottom w:val="single" w:sz="4" w:space="0" w:color="auto"/>
              <w:right w:val="single" w:sz="4" w:space="0" w:color="auto"/>
            </w:tcBorders>
            <w:shd w:val="clear" w:color="auto" w:fill="FFFFFF"/>
          </w:tcPr>
          <w:p w:rsidR="002E0D04" w:rsidRPr="002E66BA" w:rsidRDefault="002E0D04" w:rsidP="00796DAB">
            <w:pPr>
              <w:spacing w:before="120"/>
              <w:jc w:val="center"/>
              <w:rPr>
                <w:rFonts w:ascii="Arial" w:hAnsi="Arial" w:cs="Arial"/>
                <w:sz w:val="20"/>
              </w:rPr>
            </w:pPr>
          </w:p>
        </w:tc>
      </w:tr>
    </w:tbl>
    <w:p w:rsidR="002E0D04" w:rsidRPr="002E66BA" w:rsidRDefault="002E0D04" w:rsidP="00796DAB">
      <w:pPr>
        <w:spacing w:before="120"/>
        <w:rPr>
          <w:rFonts w:ascii="Arial" w:hAnsi="Arial" w:cs="Arial"/>
          <w:i/>
          <w:sz w:val="20"/>
        </w:rPr>
      </w:pPr>
      <w:r w:rsidRPr="002E66BA">
        <w:rPr>
          <w:rFonts w:ascii="Arial" w:hAnsi="Arial" w:cs="Arial"/>
          <w:i/>
          <w:sz w:val="20"/>
        </w:rPr>
        <w:t>e) Vận hành, khai thác và bảo dưỡng hệ thống quản lý hàn</w:t>
      </w:r>
      <w:r w:rsidR="003F1A14" w:rsidRPr="002E66BA">
        <w:rPr>
          <w:rFonts w:ascii="Arial" w:hAnsi="Arial" w:cs="Arial"/>
          <w:i/>
          <w:sz w:val="20"/>
          <w:lang w:val="en-US"/>
        </w:rPr>
        <w:t>g</w:t>
      </w:r>
      <w:r w:rsidRPr="002E66BA">
        <w:rPr>
          <w:rFonts w:ascii="Arial" w:hAnsi="Arial" w:cs="Arial"/>
          <w:i/>
          <w:sz w:val="20"/>
        </w:rPr>
        <w:t xml:space="preserve"> hải tàu biển của cảng vụ hàng hải</w:t>
      </w:r>
    </w:p>
    <w:tbl>
      <w:tblPr>
        <w:tblW w:w="5000" w:type="pct"/>
        <w:tblCellMar>
          <w:left w:w="0" w:type="dxa"/>
          <w:right w:w="0" w:type="dxa"/>
        </w:tblCellMar>
        <w:tblLook w:val="0000" w:firstRow="0" w:lastRow="0" w:firstColumn="0" w:lastColumn="0" w:noHBand="0" w:noVBand="0"/>
      </w:tblPr>
      <w:tblGrid>
        <w:gridCol w:w="2904"/>
        <w:gridCol w:w="1201"/>
        <w:gridCol w:w="1235"/>
        <w:gridCol w:w="1224"/>
        <w:gridCol w:w="1304"/>
        <w:gridCol w:w="1213"/>
      </w:tblGrid>
      <w:tr w:rsidR="002E0D04" w:rsidRPr="002E66BA">
        <w:tblPrEx>
          <w:tblCellMar>
            <w:top w:w="0" w:type="dxa"/>
            <w:left w:w="0" w:type="dxa"/>
            <w:bottom w:w="0" w:type="dxa"/>
            <w:right w:w="0" w:type="dxa"/>
          </w:tblCellMar>
        </w:tblPrEx>
        <w:tc>
          <w:tcPr>
            <w:tcW w:w="1599" w:type="pct"/>
            <w:vMerge w:val="restar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lastRenderedPageBreak/>
              <w:t>CHỨC DANH</w:t>
            </w:r>
          </w:p>
        </w:tc>
        <w:tc>
          <w:tcPr>
            <w:tcW w:w="3401" w:type="pct"/>
            <w:gridSpan w:val="5"/>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lang w:val="en-US"/>
              </w:rPr>
            </w:pPr>
            <w:r w:rsidRPr="002E66BA">
              <w:rPr>
                <w:rFonts w:ascii="Arial" w:hAnsi="Arial" w:cs="Arial"/>
                <w:sz w:val="20"/>
              </w:rPr>
              <w:t>B</w:t>
            </w:r>
            <w:r w:rsidR="00543F53" w:rsidRPr="002E66BA">
              <w:rPr>
                <w:rFonts w:ascii="Arial" w:hAnsi="Arial" w:cs="Arial"/>
                <w:sz w:val="20"/>
                <w:lang w:val="en-US"/>
              </w:rPr>
              <w:t>Ậ</w:t>
            </w:r>
            <w:r w:rsidRPr="002E66BA">
              <w:rPr>
                <w:rFonts w:ascii="Arial" w:hAnsi="Arial" w:cs="Arial"/>
                <w:sz w:val="20"/>
              </w:rPr>
              <w:t>C/H</w:t>
            </w:r>
            <w:r w:rsidR="00543F53" w:rsidRPr="002E66BA">
              <w:rPr>
                <w:rFonts w:ascii="Arial" w:hAnsi="Arial" w:cs="Arial"/>
                <w:sz w:val="20"/>
                <w:lang w:val="en-US"/>
              </w:rPr>
              <w:t>Ệ</w:t>
            </w:r>
            <w:r w:rsidRPr="002E66BA">
              <w:rPr>
                <w:rFonts w:ascii="Arial" w:hAnsi="Arial" w:cs="Arial"/>
                <w:sz w:val="20"/>
              </w:rPr>
              <w:t xml:space="preserve"> SỐ</w:t>
            </w:r>
            <w:r w:rsidR="0060301A" w:rsidRPr="002E66BA">
              <w:rPr>
                <w:rFonts w:ascii="Arial" w:hAnsi="Arial" w:cs="Arial"/>
                <w:sz w:val="20"/>
              </w:rPr>
              <w:t xml:space="preserve"> LƯ</w:t>
            </w:r>
            <w:r w:rsidR="0060301A" w:rsidRPr="002E66BA">
              <w:rPr>
                <w:rFonts w:ascii="Arial" w:hAnsi="Arial" w:cs="Arial"/>
                <w:sz w:val="20"/>
                <w:lang w:val="en-US"/>
              </w:rPr>
              <w:t>Ơ</w:t>
            </w:r>
            <w:r w:rsidR="0060301A" w:rsidRPr="002E66BA">
              <w:rPr>
                <w:rFonts w:ascii="Arial" w:hAnsi="Arial" w:cs="Arial"/>
                <w:sz w:val="20"/>
              </w:rPr>
              <w:t>NG</w:t>
            </w:r>
          </w:p>
        </w:tc>
      </w:tr>
      <w:tr w:rsidR="002E0D04" w:rsidRPr="002E66BA">
        <w:tblPrEx>
          <w:tblCellMar>
            <w:top w:w="0" w:type="dxa"/>
            <w:left w:w="0" w:type="dxa"/>
            <w:bottom w:w="0" w:type="dxa"/>
            <w:right w:w="0" w:type="dxa"/>
          </w:tblCellMar>
        </w:tblPrEx>
        <w:tc>
          <w:tcPr>
            <w:tcW w:w="1599"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p>
        </w:tc>
        <w:tc>
          <w:tcPr>
            <w:tcW w:w="66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w:t>
            </w:r>
          </w:p>
        </w:tc>
        <w:tc>
          <w:tcPr>
            <w:tcW w:w="680"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II</w:t>
            </w:r>
          </w:p>
        </w:tc>
        <w:tc>
          <w:tcPr>
            <w:tcW w:w="674"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III</w:t>
            </w:r>
          </w:p>
        </w:tc>
        <w:tc>
          <w:tcPr>
            <w:tcW w:w="71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IV</w:t>
            </w:r>
          </w:p>
        </w:tc>
        <w:tc>
          <w:tcPr>
            <w:tcW w:w="668"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V</w:t>
            </w:r>
          </w:p>
        </w:tc>
      </w:tr>
      <w:tr w:rsidR="002E0D04" w:rsidRPr="002E66BA">
        <w:tblPrEx>
          <w:tblCellMar>
            <w:top w:w="0" w:type="dxa"/>
            <w:left w:w="0" w:type="dxa"/>
            <w:bottom w:w="0" w:type="dxa"/>
            <w:right w:w="0" w:type="dxa"/>
          </w:tblCellMar>
        </w:tblPrEx>
        <w:tc>
          <w:tcPr>
            <w:tcW w:w="1599"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xml:space="preserve">Giám sát viên, Giám sát viên kỹ thuật, </w:t>
            </w:r>
            <w:r w:rsidR="002E66BA" w:rsidRPr="002E66BA">
              <w:rPr>
                <w:rFonts w:ascii="Arial" w:hAnsi="Arial" w:cs="Arial"/>
                <w:sz w:val="20"/>
              </w:rPr>
              <w:t>Điều</w:t>
            </w:r>
            <w:r w:rsidRPr="002E66BA">
              <w:rPr>
                <w:rFonts w:ascii="Arial" w:hAnsi="Arial" w:cs="Arial"/>
                <w:sz w:val="20"/>
              </w:rPr>
              <w:t xml:space="preserve"> hành viên, Kỹ thuật viên</w:t>
            </w:r>
          </w:p>
        </w:tc>
        <w:tc>
          <w:tcPr>
            <w:tcW w:w="661"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p>
        </w:tc>
        <w:tc>
          <w:tcPr>
            <w:tcW w:w="680"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p>
        </w:tc>
        <w:tc>
          <w:tcPr>
            <w:tcW w:w="674"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p>
        </w:tc>
        <w:tc>
          <w:tcPr>
            <w:tcW w:w="718"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p>
        </w:tc>
        <w:tc>
          <w:tcPr>
            <w:tcW w:w="668" w:type="pct"/>
            <w:tcBorders>
              <w:top w:val="single" w:sz="4" w:space="0" w:color="auto"/>
              <w:left w:val="single" w:sz="4" w:space="0" w:color="auto"/>
              <w:bottom w:val="nil"/>
              <w:right w:val="single" w:sz="4" w:space="0" w:color="auto"/>
            </w:tcBorders>
            <w:shd w:val="clear" w:color="auto" w:fill="FFFFFF"/>
          </w:tcPr>
          <w:p w:rsidR="002E0D04" w:rsidRPr="002E66BA" w:rsidRDefault="002E0D04" w:rsidP="00796DAB">
            <w:pPr>
              <w:spacing w:before="120"/>
              <w:jc w:val="center"/>
              <w:rPr>
                <w:rFonts w:ascii="Arial" w:hAnsi="Arial" w:cs="Arial"/>
                <w:sz w:val="20"/>
              </w:rPr>
            </w:pPr>
          </w:p>
        </w:tc>
      </w:tr>
      <w:tr w:rsidR="002E0D04" w:rsidRPr="002E66BA">
        <w:tblPrEx>
          <w:tblCellMar>
            <w:top w:w="0" w:type="dxa"/>
            <w:left w:w="0" w:type="dxa"/>
            <w:bottom w:w="0" w:type="dxa"/>
            <w:right w:w="0" w:type="dxa"/>
          </w:tblCellMar>
        </w:tblPrEx>
        <w:tc>
          <w:tcPr>
            <w:tcW w:w="1599"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lang w:val="en-US"/>
              </w:rPr>
            </w:pPr>
            <w:r w:rsidRPr="002E66BA">
              <w:rPr>
                <w:rFonts w:ascii="Arial" w:hAnsi="Arial" w:cs="Arial"/>
                <w:sz w:val="20"/>
              </w:rPr>
              <w:t>-</w:t>
            </w:r>
            <w:r w:rsidR="0073242B" w:rsidRPr="002E66BA">
              <w:rPr>
                <w:rFonts w:ascii="Arial" w:hAnsi="Arial" w:cs="Arial"/>
                <w:sz w:val="20"/>
                <w:lang w:val="en-US"/>
              </w:rPr>
              <w:t xml:space="preserve"> </w:t>
            </w:r>
            <w:r w:rsidR="0073242B" w:rsidRPr="002E66BA">
              <w:rPr>
                <w:rFonts w:ascii="Arial" w:hAnsi="Arial" w:cs="Arial"/>
                <w:sz w:val="20"/>
              </w:rPr>
              <w:t xml:space="preserve">Cấp </w:t>
            </w:r>
            <w:r w:rsidR="00C45861" w:rsidRPr="002E66BA">
              <w:rPr>
                <w:rFonts w:ascii="Arial" w:hAnsi="Arial" w:cs="Arial"/>
                <w:sz w:val="20"/>
                <w:lang w:val="en-US"/>
              </w:rPr>
              <w:t>I</w:t>
            </w:r>
          </w:p>
        </w:tc>
        <w:tc>
          <w:tcPr>
            <w:tcW w:w="661"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2,23</w:t>
            </w:r>
          </w:p>
        </w:tc>
        <w:tc>
          <w:tcPr>
            <w:tcW w:w="680"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2,58</w:t>
            </w:r>
          </w:p>
        </w:tc>
        <w:tc>
          <w:tcPr>
            <w:tcW w:w="674"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3,00</w:t>
            </w:r>
          </w:p>
        </w:tc>
        <w:tc>
          <w:tcPr>
            <w:tcW w:w="718"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3,48</w:t>
            </w:r>
          </w:p>
        </w:tc>
        <w:tc>
          <w:tcPr>
            <w:tcW w:w="668" w:type="pct"/>
            <w:tcBorders>
              <w:top w:val="single" w:sz="4" w:space="0" w:color="auto"/>
              <w:left w:val="single" w:sz="4" w:space="0" w:color="auto"/>
              <w:bottom w:val="nil"/>
              <w:right w:val="single" w:sz="4" w:space="0" w:color="auto"/>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4,03</w:t>
            </w:r>
          </w:p>
        </w:tc>
      </w:tr>
      <w:tr w:rsidR="002E0D04" w:rsidRPr="002E66BA">
        <w:tblPrEx>
          <w:tblCellMar>
            <w:top w:w="0" w:type="dxa"/>
            <w:left w:w="0" w:type="dxa"/>
            <w:bottom w:w="0" w:type="dxa"/>
            <w:right w:w="0" w:type="dxa"/>
          </w:tblCellMar>
        </w:tblPrEx>
        <w:tc>
          <w:tcPr>
            <w:tcW w:w="1599"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w:t>
            </w:r>
            <w:r w:rsidR="002A1E61" w:rsidRPr="002E66BA">
              <w:rPr>
                <w:rFonts w:ascii="Arial" w:hAnsi="Arial" w:cs="Arial"/>
                <w:sz w:val="20"/>
                <w:lang w:val="en-US"/>
              </w:rPr>
              <w:t xml:space="preserve"> </w:t>
            </w:r>
            <w:r w:rsidRPr="002E66BA">
              <w:rPr>
                <w:rFonts w:ascii="Arial" w:hAnsi="Arial" w:cs="Arial"/>
                <w:sz w:val="20"/>
              </w:rPr>
              <w:t>Cấp</w:t>
            </w:r>
            <w:r w:rsidR="002A1E61" w:rsidRPr="002E66BA">
              <w:rPr>
                <w:rFonts w:ascii="Arial" w:hAnsi="Arial" w:cs="Arial"/>
                <w:sz w:val="20"/>
              </w:rPr>
              <w:t xml:space="preserve"> </w:t>
            </w:r>
            <w:r w:rsidR="00C45861" w:rsidRPr="002E66BA">
              <w:rPr>
                <w:rFonts w:ascii="Arial" w:hAnsi="Arial" w:cs="Arial"/>
                <w:sz w:val="20"/>
              </w:rPr>
              <w:t>II</w:t>
            </w:r>
          </w:p>
        </w:tc>
        <w:tc>
          <w:tcPr>
            <w:tcW w:w="661"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2,90</w:t>
            </w:r>
          </w:p>
        </w:tc>
        <w:tc>
          <w:tcPr>
            <w:tcW w:w="680"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3,27</w:t>
            </w:r>
          </w:p>
        </w:tc>
        <w:tc>
          <w:tcPr>
            <w:tcW w:w="674"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3,69</w:t>
            </w:r>
          </w:p>
        </w:tc>
        <w:tc>
          <w:tcPr>
            <w:tcW w:w="718"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4,16</w:t>
            </w:r>
          </w:p>
        </w:tc>
        <w:tc>
          <w:tcPr>
            <w:tcW w:w="668" w:type="pct"/>
            <w:tcBorders>
              <w:top w:val="single" w:sz="4" w:space="0" w:color="auto"/>
              <w:left w:val="single" w:sz="4" w:space="0" w:color="auto"/>
              <w:bottom w:val="nil"/>
              <w:right w:val="single" w:sz="4" w:space="0" w:color="auto"/>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4,70</w:t>
            </w:r>
          </w:p>
        </w:tc>
      </w:tr>
      <w:tr w:rsidR="002E0D04" w:rsidRPr="002E66BA">
        <w:tblPrEx>
          <w:tblCellMar>
            <w:top w:w="0" w:type="dxa"/>
            <w:left w:w="0" w:type="dxa"/>
            <w:bottom w:w="0" w:type="dxa"/>
            <w:right w:w="0" w:type="dxa"/>
          </w:tblCellMar>
        </w:tblPrEx>
        <w:tc>
          <w:tcPr>
            <w:tcW w:w="1599" w:type="pct"/>
            <w:tcBorders>
              <w:top w:val="single" w:sz="4" w:space="0" w:color="auto"/>
              <w:left w:val="single" w:sz="4" w:space="0" w:color="auto"/>
              <w:bottom w:val="single" w:sz="4" w:space="0" w:color="auto"/>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w:t>
            </w:r>
            <w:r w:rsidR="002A1E61" w:rsidRPr="002E66BA">
              <w:rPr>
                <w:rFonts w:ascii="Arial" w:hAnsi="Arial" w:cs="Arial"/>
                <w:sz w:val="20"/>
                <w:lang w:val="en-US"/>
              </w:rPr>
              <w:t xml:space="preserve"> </w:t>
            </w:r>
            <w:r w:rsidRPr="002E66BA">
              <w:rPr>
                <w:rFonts w:ascii="Arial" w:hAnsi="Arial" w:cs="Arial"/>
                <w:sz w:val="20"/>
              </w:rPr>
              <w:t xml:space="preserve">Cấp </w:t>
            </w:r>
            <w:r w:rsidR="00C45861" w:rsidRPr="002E66BA">
              <w:rPr>
                <w:rFonts w:ascii="Arial" w:hAnsi="Arial" w:cs="Arial"/>
                <w:sz w:val="20"/>
              </w:rPr>
              <w:t>III</w:t>
            </w:r>
          </w:p>
        </w:tc>
        <w:tc>
          <w:tcPr>
            <w:tcW w:w="661" w:type="pct"/>
            <w:tcBorders>
              <w:top w:val="single" w:sz="4" w:space="0" w:color="auto"/>
              <w:left w:val="single" w:sz="4" w:space="0" w:color="auto"/>
              <w:bottom w:val="single" w:sz="4" w:space="0" w:color="auto"/>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3,80</w:t>
            </w:r>
          </w:p>
        </w:tc>
        <w:tc>
          <w:tcPr>
            <w:tcW w:w="680" w:type="pct"/>
            <w:tcBorders>
              <w:top w:val="single" w:sz="4" w:space="0" w:color="auto"/>
              <w:left w:val="single" w:sz="4" w:space="0" w:color="auto"/>
              <w:bottom w:val="single" w:sz="4" w:space="0" w:color="auto"/>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4,20</w:t>
            </w:r>
          </w:p>
        </w:tc>
        <w:tc>
          <w:tcPr>
            <w:tcW w:w="674" w:type="pct"/>
            <w:tcBorders>
              <w:top w:val="single" w:sz="4" w:space="0" w:color="auto"/>
              <w:left w:val="single" w:sz="4" w:space="0" w:color="auto"/>
              <w:bottom w:val="single" w:sz="4" w:space="0" w:color="auto"/>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4,63</w:t>
            </w:r>
          </w:p>
        </w:tc>
        <w:tc>
          <w:tcPr>
            <w:tcW w:w="718" w:type="pct"/>
            <w:tcBorders>
              <w:top w:val="single" w:sz="4" w:space="0" w:color="auto"/>
              <w:left w:val="single" w:sz="4" w:space="0" w:color="auto"/>
              <w:bottom w:val="single" w:sz="4" w:space="0" w:color="auto"/>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5,11</w:t>
            </w:r>
          </w:p>
        </w:tc>
        <w:tc>
          <w:tcPr>
            <w:tcW w:w="668" w:type="pct"/>
            <w:tcBorders>
              <w:top w:val="single" w:sz="4" w:space="0" w:color="auto"/>
              <w:left w:val="single" w:sz="4" w:space="0" w:color="auto"/>
              <w:bottom w:val="single" w:sz="4" w:space="0" w:color="auto"/>
              <w:right w:val="single" w:sz="4" w:space="0" w:color="auto"/>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5,65</w:t>
            </w:r>
          </w:p>
        </w:tc>
      </w:tr>
    </w:tbl>
    <w:p w:rsidR="002E0D04" w:rsidRPr="002E66BA" w:rsidRDefault="00C45861" w:rsidP="00796DAB">
      <w:pPr>
        <w:spacing w:before="120"/>
        <w:rPr>
          <w:rFonts w:ascii="Arial" w:hAnsi="Arial" w:cs="Arial"/>
          <w:b/>
          <w:sz w:val="20"/>
        </w:rPr>
      </w:pPr>
      <w:bookmarkStart w:id="18" w:name="muc_2"/>
      <w:r w:rsidRPr="002E66BA">
        <w:rPr>
          <w:rFonts w:ascii="Arial" w:hAnsi="Arial" w:cs="Arial"/>
          <w:b/>
          <w:sz w:val="20"/>
        </w:rPr>
        <w:t>II. LAO ĐỘNG CHUYÊN MÔN, NGHIỆP VỤ, THỪA HÀNH, PHỤC VỤ</w:t>
      </w:r>
      <w:bookmarkEnd w:id="18"/>
    </w:p>
    <w:p w:rsidR="002E0D04" w:rsidRPr="002E66BA" w:rsidRDefault="002E0D04" w:rsidP="00796DAB">
      <w:pPr>
        <w:spacing w:before="120"/>
        <w:rPr>
          <w:rFonts w:ascii="Arial" w:hAnsi="Arial" w:cs="Arial"/>
          <w:b/>
          <w:sz w:val="20"/>
        </w:rPr>
      </w:pPr>
      <w:r w:rsidRPr="002E66BA">
        <w:rPr>
          <w:rFonts w:ascii="Arial" w:hAnsi="Arial" w:cs="Arial"/>
          <w:b/>
          <w:sz w:val="20"/>
        </w:rPr>
        <w:t>1. Lao động chuyên môn, nghiệp vụ</w:t>
      </w:r>
    </w:p>
    <w:tbl>
      <w:tblPr>
        <w:tblW w:w="5000" w:type="pct"/>
        <w:tblCellMar>
          <w:left w:w="0" w:type="dxa"/>
          <w:right w:w="0" w:type="dxa"/>
        </w:tblCellMar>
        <w:tblLook w:val="0000" w:firstRow="0" w:lastRow="0" w:firstColumn="0" w:lastColumn="0" w:noHBand="0" w:noVBand="0"/>
      </w:tblPr>
      <w:tblGrid>
        <w:gridCol w:w="1219"/>
        <w:gridCol w:w="653"/>
        <w:gridCol w:w="656"/>
        <w:gridCol w:w="654"/>
        <w:gridCol w:w="654"/>
        <w:gridCol w:w="654"/>
        <w:gridCol w:w="656"/>
        <w:gridCol w:w="656"/>
        <w:gridCol w:w="656"/>
        <w:gridCol w:w="656"/>
        <w:gridCol w:w="654"/>
        <w:gridCol w:w="654"/>
        <w:gridCol w:w="659"/>
      </w:tblGrid>
      <w:tr w:rsidR="00464D94" w:rsidRPr="002E66BA">
        <w:tblPrEx>
          <w:tblCellMar>
            <w:top w:w="0" w:type="dxa"/>
            <w:left w:w="0" w:type="dxa"/>
            <w:bottom w:w="0" w:type="dxa"/>
            <w:right w:w="0" w:type="dxa"/>
          </w:tblCellMar>
        </w:tblPrEx>
        <w:tc>
          <w:tcPr>
            <w:tcW w:w="672" w:type="pct"/>
            <w:vMerge w:val="restar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CHỨC</w:t>
            </w:r>
            <w:r w:rsidR="00F1392B" w:rsidRPr="002E66BA">
              <w:rPr>
                <w:rFonts w:ascii="Arial" w:eastAsia="Times New Roman" w:hAnsi="Arial" w:cs="Arial"/>
                <w:sz w:val="20"/>
                <w:szCs w:val="20"/>
                <w:lang w:val="en-US"/>
              </w:rPr>
              <w:t xml:space="preserve"> </w:t>
            </w:r>
            <w:r w:rsidRPr="002E66BA">
              <w:rPr>
                <w:rFonts w:ascii="Arial" w:eastAsia="Times New Roman" w:hAnsi="Arial" w:cs="Arial"/>
                <w:sz w:val="20"/>
                <w:szCs w:val="20"/>
              </w:rPr>
              <w:t>DANH</w:t>
            </w:r>
          </w:p>
        </w:tc>
        <w:tc>
          <w:tcPr>
            <w:tcW w:w="4328" w:type="pct"/>
            <w:gridSpan w:val="12"/>
            <w:tcBorders>
              <w:top w:val="single" w:sz="4" w:space="0" w:color="auto"/>
              <w:left w:val="single" w:sz="4" w:space="0" w:color="auto"/>
              <w:bottom w:val="nil"/>
              <w:right w:val="single" w:sz="4" w:space="0" w:color="auto"/>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B</w:t>
            </w:r>
            <w:r w:rsidRPr="002E66BA">
              <w:rPr>
                <w:rFonts w:ascii="Arial" w:eastAsia="Times New Roman" w:hAnsi="Arial" w:cs="Arial"/>
                <w:sz w:val="20"/>
                <w:szCs w:val="20"/>
                <w:lang w:val="en-US"/>
              </w:rPr>
              <w:t>Ậ</w:t>
            </w:r>
            <w:r w:rsidRPr="002E66BA">
              <w:rPr>
                <w:rFonts w:ascii="Arial" w:eastAsia="Times New Roman" w:hAnsi="Arial" w:cs="Arial"/>
                <w:sz w:val="20"/>
                <w:szCs w:val="20"/>
              </w:rPr>
              <w:t>C/HỆ S</w:t>
            </w:r>
            <w:r w:rsidRPr="002E66BA">
              <w:rPr>
                <w:rFonts w:ascii="Arial" w:eastAsia="Times New Roman" w:hAnsi="Arial" w:cs="Arial"/>
                <w:sz w:val="20"/>
                <w:szCs w:val="20"/>
                <w:lang w:val="en-US"/>
              </w:rPr>
              <w:t>Ố</w:t>
            </w:r>
            <w:r w:rsidRPr="002E66BA">
              <w:rPr>
                <w:rFonts w:ascii="Arial" w:eastAsia="Times New Roman" w:hAnsi="Arial" w:cs="Arial"/>
                <w:sz w:val="20"/>
                <w:szCs w:val="20"/>
              </w:rPr>
              <w:t xml:space="preserve"> LƯƠNG</w:t>
            </w:r>
          </w:p>
        </w:tc>
      </w:tr>
      <w:tr w:rsidR="00464D94" w:rsidRPr="002E66BA">
        <w:tblPrEx>
          <w:tblCellMar>
            <w:top w:w="0" w:type="dxa"/>
            <w:left w:w="0" w:type="dxa"/>
            <w:bottom w:w="0" w:type="dxa"/>
            <w:right w:w="0" w:type="dxa"/>
          </w:tblCellMar>
        </w:tblPrEx>
        <w:tc>
          <w:tcPr>
            <w:tcW w:w="672" w:type="pct"/>
            <w:vMerge/>
            <w:tcBorders>
              <w:top w:val="nil"/>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p>
        </w:tc>
        <w:tc>
          <w:tcPr>
            <w:tcW w:w="360"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I</w:t>
            </w:r>
          </w:p>
        </w:tc>
        <w:tc>
          <w:tcPr>
            <w:tcW w:w="361"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II</w:t>
            </w:r>
          </w:p>
        </w:tc>
        <w:tc>
          <w:tcPr>
            <w:tcW w:w="360"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III</w:t>
            </w:r>
          </w:p>
        </w:tc>
        <w:tc>
          <w:tcPr>
            <w:tcW w:w="360"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IV</w:t>
            </w:r>
          </w:p>
        </w:tc>
        <w:tc>
          <w:tcPr>
            <w:tcW w:w="360"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V</w:t>
            </w:r>
          </w:p>
        </w:tc>
        <w:tc>
          <w:tcPr>
            <w:tcW w:w="361"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VI</w:t>
            </w:r>
          </w:p>
        </w:tc>
        <w:tc>
          <w:tcPr>
            <w:tcW w:w="361"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VII</w:t>
            </w:r>
          </w:p>
        </w:tc>
        <w:tc>
          <w:tcPr>
            <w:tcW w:w="361"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VIII</w:t>
            </w:r>
          </w:p>
        </w:tc>
        <w:tc>
          <w:tcPr>
            <w:tcW w:w="361"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IX</w:t>
            </w:r>
          </w:p>
        </w:tc>
        <w:tc>
          <w:tcPr>
            <w:tcW w:w="360"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X</w:t>
            </w:r>
          </w:p>
        </w:tc>
        <w:tc>
          <w:tcPr>
            <w:tcW w:w="360"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XI</w:t>
            </w:r>
          </w:p>
        </w:tc>
        <w:tc>
          <w:tcPr>
            <w:tcW w:w="363" w:type="pct"/>
            <w:tcBorders>
              <w:top w:val="single" w:sz="4" w:space="0" w:color="auto"/>
              <w:left w:val="single" w:sz="4" w:space="0" w:color="auto"/>
              <w:bottom w:val="nil"/>
              <w:right w:val="single" w:sz="4" w:space="0" w:color="auto"/>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XII</w:t>
            </w:r>
          </w:p>
        </w:tc>
      </w:tr>
      <w:tr w:rsidR="00464D94" w:rsidRPr="002E66BA">
        <w:tblPrEx>
          <w:tblCellMar>
            <w:top w:w="0" w:type="dxa"/>
            <w:left w:w="0" w:type="dxa"/>
            <w:bottom w:w="0" w:type="dxa"/>
            <w:right w:w="0" w:type="dxa"/>
          </w:tblCellMar>
        </w:tblPrEx>
        <w:tc>
          <w:tcPr>
            <w:tcW w:w="672" w:type="pct"/>
            <w:tcBorders>
              <w:top w:val="single" w:sz="4" w:space="0" w:color="auto"/>
              <w:left w:val="single" w:sz="4" w:space="0" w:color="auto"/>
              <w:bottom w:val="nil"/>
              <w:right w:val="nil"/>
            </w:tcBorders>
            <w:shd w:val="clear" w:color="auto" w:fill="FFFFFF"/>
          </w:tcPr>
          <w:p w:rsidR="00464D94" w:rsidRPr="002E66BA" w:rsidRDefault="00464D94" w:rsidP="00796DAB">
            <w:pPr>
              <w:widowControl/>
              <w:spacing w:before="120"/>
              <w:rPr>
                <w:rFonts w:ascii="Arial" w:eastAsia="Times New Roman" w:hAnsi="Arial" w:cs="Arial"/>
                <w:color w:val="auto"/>
                <w:sz w:val="20"/>
                <w:szCs w:val="20"/>
                <w:lang w:eastAsia="en-US"/>
              </w:rPr>
            </w:pPr>
            <w:r w:rsidRPr="002E66BA">
              <w:rPr>
                <w:rFonts w:ascii="Arial" w:eastAsia="Times New Roman" w:hAnsi="Arial" w:cs="Arial"/>
                <w:sz w:val="20"/>
                <w:szCs w:val="20"/>
              </w:rPr>
              <w:t>a) Chuyên viên cao cấp, kỹ sư cao cấp</w:t>
            </w:r>
          </w:p>
        </w:tc>
        <w:tc>
          <w:tcPr>
            <w:tcW w:w="360"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5,58</w:t>
            </w:r>
          </w:p>
        </w:tc>
        <w:tc>
          <w:tcPr>
            <w:tcW w:w="361"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val="en-US" w:eastAsia="en-US"/>
              </w:rPr>
            </w:pPr>
            <w:r w:rsidRPr="002E66BA">
              <w:rPr>
                <w:rFonts w:ascii="Arial" w:eastAsia="Times New Roman" w:hAnsi="Arial" w:cs="Arial"/>
                <w:sz w:val="20"/>
                <w:szCs w:val="20"/>
              </w:rPr>
              <w:t>5,92</w:t>
            </w:r>
          </w:p>
        </w:tc>
        <w:tc>
          <w:tcPr>
            <w:tcW w:w="360"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6,26</w:t>
            </w:r>
          </w:p>
        </w:tc>
        <w:tc>
          <w:tcPr>
            <w:tcW w:w="360"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6,60</w:t>
            </w:r>
          </w:p>
        </w:tc>
        <w:tc>
          <w:tcPr>
            <w:tcW w:w="360"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p>
        </w:tc>
        <w:tc>
          <w:tcPr>
            <w:tcW w:w="361"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p>
        </w:tc>
        <w:tc>
          <w:tcPr>
            <w:tcW w:w="361"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p>
        </w:tc>
        <w:tc>
          <w:tcPr>
            <w:tcW w:w="361"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p>
        </w:tc>
        <w:tc>
          <w:tcPr>
            <w:tcW w:w="361"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p>
        </w:tc>
        <w:tc>
          <w:tcPr>
            <w:tcW w:w="360"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p>
        </w:tc>
        <w:tc>
          <w:tcPr>
            <w:tcW w:w="360"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p>
        </w:tc>
        <w:tc>
          <w:tcPr>
            <w:tcW w:w="363" w:type="pct"/>
            <w:tcBorders>
              <w:top w:val="single" w:sz="4" w:space="0" w:color="auto"/>
              <w:left w:val="single" w:sz="4" w:space="0" w:color="auto"/>
              <w:bottom w:val="nil"/>
              <w:right w:val="single" w:sz="4" w:space="0" w:color="auto"/>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p>
        </w:tc>
      </w:tr>
      <w:tr w:rsidR="00464D94" w:rsidRPr="002E66BA">
        <w:tblPrEx>
          <w:tblCellMar>
            <w:top w:w="0" w:type="dxa"/>
            <w:left w:w="0" w:type="dxa"/>
            <w:bottom w:w="0" w:type="dxa"/>
            <w:right w:w="0" w:type="dxa"/>
          </w:tblCellMar>
        </w:tblPrEx>
        <w:tc>
          <w:tcPr>
            <w:tcW w:w="672" w:type="pct"/>
            <w:tcBorders>
              <w:top w:val="single" w:sz="4" w:space="0" w:color="auto"/>
              <w:left w:val="single" w:sz="4" w:space="0" w:color="auto"/>
              <w:bottom w:val="nil"/>
              <w:right w:val="nil"/>
            </w:tcBorders>
            <w:shd w:val="clear" w:color="auto" w:fill="FFFFFF"/>
          </w:tcPr>
          <w:p w:rsidR="00464D94" w:rsidRPr="002E66BA" w:rsidRDefault="00464D94" w:rsidP="00796DAB">
            <w:pPr>
              <w:widowControl/>
              <w:spacing w:before="120"/>
              <w:rPr>
                <w:rFonts w:ascii="Arial" w:eastAsia="Times New Roman" w:hAnsi="Arial" w:cs="Arial"/>
                <w:color w:val="auto"/>
                <w:sz w:val="20"/>
                <w:szCs w:val="20"/>
                <w:lang w:eastAsia="en-US"/>
              </w:rPr>
            </w:pPr>
            <w:r w:rsidRPr="002E66BA">
              <w:rPr>
                <w:rFonts w:ascii="Arial" w:eastAsia="Times New Roman" w:hAnsi="Arial" w:cs="Arial"/>
                <w:sz w:val="20"/>
                <w:szCs w:val="20"/>
              </w:rPr>
              <w:t>b) Chuyên viên chính, k</w:t>
            </w:r>
            <w:r w:rsidR="005C43E3" w:rsidRPr="002E66BA">
              <w:rPr>
                <w:rFonts w:ascii="Arial" w:eastAsia="Times New Roman" w:hAnsi="Arial" w:cs="Arial"/>
                <w:sz w:val="20"/>
                <w:szCs w:val="20"/>
                <w:lang w:val="en-US"/>
              </w:rPr>
              <w:t>ỹ</w:t>
            </w:r>
            <w:r w:rsidRPr="002E66BA">
              <w:rPr>
                <w:rFonts w:ascii="Arial" w:eastAsia="Times New Roman" w:hAnsi="Arial" w:cs="Arial"/>
                <w:sz w:val="20"/>
                <w:szCs w:val="20"/>
              </w:rPr>
              <w:t xml:space="preserve"> sư chính</w:t>
            </w:r>
          </w:p>
        </w:tc>
        <w:tc>
          <w:tcPr>
            <w:tcW w:w="360"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4,00</w:t>
            </w:r>
          </w:p>
        </w:tc>
        <w:tc>
          <w:tcPr>
            <w:tcW w:w="361"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4,33</w:t>
            </w:r>
          </w:p>
        </w:tc>
        <w:tc>
          <w:tcPr>
            <w:tcW w:w="360"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4,66</w:t>
            </w:r>
          </w:p>
        </w:tc>
        <w:tc>
          <w:tcPr>
            <w:tcW w:w="360"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4,99</w:t>
            </w:r>
          </w:p>
        </w:tc>
        <w:tc>
          <w:tcPr>
            <w:tcW w:w="360"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5,32</w:t>
            </w:r>
          </w:p>
        </w:tc>
        <w:tc>
          <w:tcPr>
            <w:tcW w:w="361"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5,65</w:t>
            </w:r>
          </w:p>
        </w:tc>
        <w:tc>
          <w:tcPr>
            <w:tcW w:w="361"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p>
        </w:tc>
        <w:tc>
          <w:tcPr>
            <w:tcW w:w="361"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p>
        </w:tc>
        <w:tc>
          <w:tcPr>
            <w:tcW w:w="361"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p>
        </w:tc>
        <w:tc>
          <w:tcPr>
            <w:tcW w:w="360"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p>
        </w:tc>
        <w:tc>
          <w:tcPr>
            <w:tcW w:w="360"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p>
        </w:tc>
        <w:tc>
          <w:tcPr>
            <w:tcW w:w="363" w:type="pct"/>
            <w:tcBorders>
              <w:top w:val="single" w:sz="4" w:space="0" w:color="auto"/>
              <w:left w:val="single" w:sz="4" w:space="0" w:color="auto"/>
              <w:bottom w:val="nil"/>
              <w:right w:val="single" w:sz="4" w:space="0" w:color="auto"/>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p>
        </w:tc>
      </w:tr>
      <w:tr w:rsidR="00464D94" w:rsidRPr="002E66BA">
        <w:tblPrEx>
          <w:tblCellMar>
            <w:top w:w="0" w:type="dxa"/>
            <w:left w:w="0" w:type="dxa"/>
            <w:bottom w:w="0" w:type="dxa"/>
            <w:right w:w="0" w:type="dxa"/>
          </w:tblCellMar>
        </w:tblPrEx>
        <w:tc>
          <w:tcPr>
            <w:tcW w:w="672" w:type="pct"/>
            <w:tcBorders>
              <w:top w:val="single" w:sz="4" w:space="0" w:color="auto"/>
              <w:left w:val="single" w:sz="4" w:space="0" w:color="auto"/>
              <w:bottom w:val="nil"/>
              <w:right w:val="nil"/>
            </w:tcBorders>
            <w:shd w:val="clear" w:color="auto" w:fill="FFFFFF"/>
          </w:tcPr>
          <w:p w:rsidR="00464D94" w:rsidRPr="002E66BA" w:rsidRDefault="00464D94" w:rsidP="00796DAB">
            <w:pPr>
              <w:widowControl/>
              <w:spacing w:before="120"/>
              <w:rPr>
                <w:rFonts w:ascii="Arial" w:eastAsia="Times New Roman" w:hAnsi="Arial" w:cs="Arial"/>
                <w:color w:val="auto"/>
                <w:sz w:val="20"/>
                <w:szCs w:val="20"/>
                <w:lang w:eastAsia="en-US"/>
              </w:rPr>
            </w:pPr>
            <w:r w:rsidRPr="002E66BA">
              <w:rPr>
                <w:rFonts w:ascii="Arial" w:eastAsia="Times New Roman" w:hAnsi="Arial" w:cs="Arial"/>
                <w:sz w:val="20"/>
                <w:szCs w:val="20"/>
              </w:rPr>
              <w:t>c) Chuyên viên, kỹ sư</w:t>
            </w:r>
          </w:p>
        </w:tc>
        <w:tc>
          <w:tcPr>
            <w:tcW w:w="360"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2,34</w:t>
            </w:r>
          </w:p>
        </w:tc>
        <w:tc>
          <w:tcPr>
            <w:tcW w:w="361"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2,65</w:t>
            </w:r>
          </w:p>
        </w:tc>
        <w:tc>
          <w:tcPr>
            <w:tcW w:w="360"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2,96</w:t>
            </w:r>
          </w:p>
        </w:tc>
        <w:tc>
          <w:tcPr>
            <w:tcW w:w="360"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3,27</w:t>
            </w:r>
          </w:p>
        </w:tc>
        <w:tc>
          <w:tcPr>
            <w:tcW w:w="360"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3,58</w:t>
            </w:r>
          </w:p>
        </w:tc>
        <w:tc>
          <w:tcPr>
            <w:tcW w:w="361"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3,89</w:t>
            </w:r>
          </w:p>
        </w:tc>
        <w:tc>
          <w:tcPr>
            <w:tcW w:w="361"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4,20</w:t>
            </w:r>
          </w:p>
        </w:tc>
        <w:tc>
          <w:tcPr>
            <w:tcW w:w="361"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4,51</w:t>
            </w:r>
          </w:p>
        </w:tc>
        <w:tc>
          <w:tcPr>
            <w:tcW w:w="361"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p>
        </w:tc>
        <w:tc>
          <w:tcPr>
            <w:tcW w:w="360"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p>
        </w:tc>
        <w:tc>
          <w:tcPr>
            <w:tcW w:w="360" w:type="pct"/>
            <w:tcBorders>
              <w:top w:val="single" w:sz="4" w:space="0" w:color="auto"/>
              <w:left w:val="single" w:sz="4" w:space="0" w:color="auto"/>
              <w:bottom w:val="nil"/>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p>
        </w:tc>
        <w:tc>
          <w:tcPr>
            <w:tcW w:w="363" w:type="pct"/>
            <w:tcBorders>
              <w:top w:val="single" w:sz="4" w:space="0" w:color="auto"/>
              <w:left w:val="single" w:sz="4" w:space="0" w:color="auto"/>
              <w:bottom w:val="nil"/>
              <w:right w:val="single" w:sz="4" w:space="0" w:color="auto"/>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p>
        </w:tc>
      </w:tr>
      <w:tr w:rsidR="00464D94" w:rsidRPr="002E66BA">
        <w:tblPrEx>
          <w:tblCellMar>
            <w:top w:w="0" w:type="dxa"/>
            <w:left w:w="0" w:type="dxa"/>
            <w:bottom w:w="0" w:type="dxa"/>
            <w:right w:w="0" w:type="dxa"/>
          </w:tblCellMar>
        </w:tblPrEx>
        <w:tc>
          <w:tcPr>
            <w:tcW w:w="672" w:type="pct"/>
            <w:tcBorders>
              <w:top w:val="single" w:sz="4" w:space="0" w:color="auto"/>
              <w:left w:val="single" w:sz="4" w:space="0" w:color="auto"/>
              <w:bottom w:val="single" w:sz="4" w:space="0" w:color="auto"/>
              <w:right w:val="nil"/>
            </w:tcBorders>
            <w:shd w:val="clear" w:color="auto" w:fill="FFFFFF"/>
          </w:tcPr>
          <w:p w:rsidR="00464D94" w:rsidRPr="002E66BA" w:rsidRDefault="00464D94" w:rsidP="00796DAB">
            <w:pPr>
              <w:widowControl/>
              <w:spacing w:before="120"/>
              <w:rPr>
                <w:rFonts w:ascii="Arial" w:eastAsia="Times New Roman" w:hAnsi="Arial" w:cs="Arial"/>
                <w:color w:val="auto"/>
                <w:sz w:val="20"/>
                <w:szCs w:val="20"/>
                <w:lang w:eastAsia="en-US"/>
              </w:rPr>
            </w:pPr>
            <w:r w:rsidRPr="002E66BA">
              <w:rPr>
                <w:rFonts w:ascii="Arial" w:eastAsia="Times New Roman" w:hAnsi="Arial" w:cs="Arial"/>
                <w:sz w:val="20"/>
                <w:szCs w:val="20"/>
              </w:rPr>
              <w:t>d) Cán sự, kỹ thuật viên</w:t>
            </w:r>
          </w:p>
        </w:tc>
        <w:tc>
          <w:tcPr>
            <w:tcW w:w="360" w:type="pct"/>
            <w:tcBorders>
              <w:top w:val="single" w:sz="4" w:space="0" w:color="auto"/>
              <w:left w:val="single" w:sz="4" w:space="0" w:color="auto"/>
              <w:bottom w:val="single" w:sz="4" w:space="0" w:color="auto"/>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1,80</w:t>
            </w:r>
          </w:p>
        </w:tc>
        <w:tc>
          <w:tcPr>
            <w:tcW w:w="361" w:type="pct"/>
            <w:tcBorders>
              <w:top w:val="single" w:sz="4" w:space="0" w:color="auto"/>
              <w:left w:val="single" w:sz="4" w:space="0" w:color="auto"/>
              <w:bottom w:val="single" w:sz="4" w:space="0" w:color="auto"/>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1,99</w:t>
            </w:r>
          </w:p>
        </w:tc>
        <w:tc>
          <w:tcPr>
            <w:tcW w:w="360" w:type="pct"/>
            <w:tcBorders>
              <w:top w:val="single" w:sz="4" w:space="0" w:color="auto"/>
              <w:left w:val="single" w:sz="4" w:space="0" w:color="auto"/>
              <w:bottom w:val="single" w:sz="4" w:space="0" w:color="auto"/>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2,18</w:t>
            </w:r>
          </w:p>
        </w:tc>
        <w:tc>
          <w:tcPr>
            <w:tcW w:w="360" w:type="pct"/>
            <w:tcBorders>
              <w:top w:val="single" w:sz="4" w:space="0" w:color="auto"/>
              <w:left w:val="single" w:sz="4" w:space="0" w:color="auto"/>
              <w:bottom w:val="single" w:sz="4" w:space="0" w:color="auto"/>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2,37</w:t>
            </w:r>
          </w:p>
        </w:tc>
        <w:tc>
          <w:tcPr>
            <w:tcW w:w="360" w:type="pct"/>
            <w:tcBorders>
              <w:top w:val="single" w:sz="4" w:space="0" w:color="auto"/>
              <w:left w:val="single" w:sz="4" w:space="0" w:color="auto"/>
              <w:bottom w:val="single" w:sz="4" w:space="0" w:color="auto"/>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2,56</w:t>
            </w:r>
          </w:p>
        </w:tc>
        <w:tc>
          <w:tcPr>
            <w:tcW w:w="361" w:type="pct"/>
            <w:tcBorders>
              <w:top w:val="single" w:sz="4" w:space="0" w:color="auto"/>
              <w:left w:val="single" w:sz="4" w:space="0" w:color="auto"/>
              <w:bottom w:val="single" w:sz="4" w:space="0" w:color="auto"/>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2,75</w:t>
            </w:r>
          </w:p>
        </w:tc>
        <w:tc>
          <w:tcPr>
            <w:tcW w:w="361" w:type="pct"/>
            <w:tcBorders>
              <w:top w:val="single" w:sz="4" w:space="0" w:color="auto"/>
              <w:left w:val="single" w:sz="4" w:space="0" w:color="auto"/>
              <w:bottom w:val="single" w:sz="4" w:space="0" w:color="auto"/>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2,94</w:t>
            </w:r>
          </w:p>
        </w:tc>
        <w:tc>
          <w:tcPr>
            <w:tcW w:w="361" w:type="pct"/>
            <w:tcBorders>
              <w:top w:val="single" w:sz="4" w:space="0" w:color="auto"/>
              <w:left w:val="single" w:sz="4" w:space="0" w:color="auto"/>
              <w:bottom w:val="single" w:sz="4" w:space="0" w:color="auto"/>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3,13</w:t>
            </w:r>
          </w:p>
        </w:tc>
        <w:tc>
          <w:tcPr>
            <w:tcW w:w="361" w:type="pct"/>
            <w:tcBorders>
              <w:top w:val="single" w:sz="4" w:space="0" w:color="auto"/>
              <w:left w:val="single" w:sz="4" w:space="0" w:color="auto"/>
              <w:bottom w:val="single" w:sz="4" w:space="0" w:color="auto"/>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3,32</w:t>
            </w:r>
          </w:p>
        </w:tc>
        <w:tc>
          <w:tcPr>
            <w:tcW w:w="360" w:type="pct"/>
            <w:tcBorders>
              <w:top w:val="single" w:sz="4" w:space="0" w:color="auto"/>
              <w:left w:val="single" w:sz="4" w:space="0" w:color="auto"/>
              <w:bottom w:val="single" w:sz="4" w:space="0" w:color="auto"/>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3,51</w:t>
            </w:r>
          </w:p>
        </w:tc>
        <w:tc>
          <w:tcPr>
            <w:tcW w:w="360" w:type="pct"/>
            <w:tcBorders>
              <w:top w:val="single" w:sz="4" w:space="0" w:color="auto"/>
              <w:left w:val="single" w:sz="4" w:space="0" w:color="auto"/>
              <w:bottom w:val="single" w:sz="4" w:space="0" w:color="auto"/>
              <w:right w:val="nil"/>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3,70</w:t>
            </w:r>
          </w:p>
        </w:tc>
        <w:tc>
          <w:tcPr>
            <w:tcW w:w="363" w:type="pct"/>
            <w:tcBorders>
              <w:top w:val="single" w:sz="4" w:space="0" w:color="auto"/>
              <w:left w:val="single" w:sz="4" w:space="0" w:color="auto"/>
              <w:bottom w:val="single" w:sz="4" w:space="0" w:color="auto"/>
              <w:right w:val="single" w:sz="4" w:space="0" w:color="auto"/>
            </w:tcBorders>
            <w:shd w:val="clear" w:color="auto" w:fill="FFFFFF"/>
            <w:vAlign w:val="center"/>
          </w:tcPr>
          <w:p w:rsidR="00464D94" w:rsidRPr="002E66BA" w:rsidRDefault="00464D94" w:rsidP="00796DAB">
            <w:pPr>
              <w:widowControl/>
              <w:spacing w:before="120"/>
              <w:jc w:val="center"/>
              <w:rPr>
                <w:rFonts w:ascii="Arial" w:eastAsia="Times New Roman" w:hAnsi="Arial" w:cs="Arial"/>
                <w:color w:val="auto"/>
                <w:sz w:val="20"/>
                <w:szCs w:val="20"/>
                <w:lang w:eastAsia="en-US"/>
              </w:rPr>
            </w:pPr>
            <w:r w:rsidRPr="002E66BA">
              <w:rPr>
                <w:rFonts w:ascii="Arial" w:eastAsia="Times New Roman" w:hAnsi="Arial" w:cs="Arial"/>
                <w:sz w:val="20"/>
                <w:szCs w:val="20"/>
              </w:rPr>
              <w:t>3,89</w:t>
            </w:r>
          </w:p>
        </w:tc>
      </w:tr>
    </w:tbl>
    <w:p w:rsidR="002E0D04" w:rsidRPr="002E66BA" w:rsidRDefault="002E0D04" w:rsidP="00796DAB">
      <w:pPr>
        <w:spacing w:before="120"/>
        <w:rPr>
          <w:rFonts w:ascii="Arial" w:hAnsi="Arial" w:cs="Arial"/>
          <w:b/>
          <w:sz w:val="20"/>
        </w:rPr>
      </w:pPr>
      <w:r w:rsidRPr="002E66BA">
        <w:rPr>
          <w:rFonts w:ascii="Arial" w:hAnsi="Arial" w:cs="Arial"/>
          <w:b/>
          <w:sz w:val="20"/>
        </w:rPr>
        <w:t>2. Lao động bảo vệ, thừa hành, phục vụ</w:t>
      </w:r>
    </w:p>
    <w:tbl>
      <w:tblPr>
        <w:tblW w:w="5000" w:type="pct"/>
        <w:tblCellMar>
          <w:left w:w="0" w:type="dxa"/>
          <w:right w:w="0" w:type="dxa"/>
        </w:tblCellMar>
        <w:tblLook w:val="0000" w:firstRow="0" w:lastRow="0" w:firstColumn="0" w:lastColumn="0" w:noHBand="0" w:noVBand="0"/>
      </w:tblPr>
      <w:tblGrid>
        <w:gridCol w:w="1479"/>
        <w:gridCol w:w="629"/>
        <w:gridCol w:w="640"/>
        <w:gridCol w:w="629"/>
        <w:gridCol w:w="628"/>
        <w:gridCol w:w="628"/>
        <w:gridCol w:w="628"/>
        <w:gridCol w:w="639"/>
        <w:gridCol w:w="639"/>
        <w:gridCol w:w="634"/>
        <w:gridCol w:w="628"/>
        <w:gridCol w:w="628"/>
        <w:gridCol w:w="652"/>
      </w:tblGrid>
      <w:tr w:rsidR="002E0D04" w:rsidRPr="002E66BA">
        <w:tblPrEx>
          <w:tblCellMar>
            <w:top w:w="0" w:type="dxa"/>
            <w:left w:w="0" w:type="dxa"/>
            <w:bottom w:w="0" w:type="dxa"/>
            <w:right w:w="0" w:type="dxa"/>
          </w:tblCellMar>
        </w:tblPrEx>
        <w:tc>
          <w:tcPr>
            <w:tcW w:w="814" w:type="pct"/>
            <w:vMerge w:val="restar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CHỨC</w:t>
            </w:r>
            <w:r w:rsidR="00987572" w:rsidRPr="002E66BA">
              <w:rPr>
                <w:rFonts w:ascii="Arial" w:hAnsi="Arial" w:cs="Arial"/>
                <w:sz w:val="20"/>
                <w:lang w:val="en-US"/>
              </w:rPr>
              <w:t xml:space="preserve"> </w:t>
            </w:r>
            <w:r w:rsidRPr="002E66BA">
              <w:rPr>
                <w:rFonts w:ascii="Arial" w:hAnsi="Arial" w:cs="Arial"/>
                <w:sz w:val="20"/>
              </w:rPr>
              <w:t>DANH</w:t>
            </w:r>
          </w:p>
        </w:tc>
        <w:tc>
          <w:tcPr>
            <w:tcW w:w="4186" w:type="pct"/>
            <w:gridSpan w:val="12"/>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BẬC/HỆ SỐ LƯƠNG</w:t>
            </w:r>
          </w:p>
        </w:tc>
      </w:tr>
      <w:tr w:rsidR="002E0D04" w:rsidRPr="002E66BA">
        <w:tblPrEx>
          <w:tblCellMar>
            <w:top w:w="0" w:type="dxa"/>
            <w:left w:w="0" w:type="dxa"/>
            <w:bottom w:w="0" w:type="dxa"/>
            <w:right w:w="0" w:type="dxa"/>
          </w:tblCellMar>
        </w:tblPrEx>
        <w:tc>
          <w:tcPr>
            <w:tcW w:w="814"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p>
        </w:tc>
        <w:tc>
          <w:tcPr>
            <w:tcW w:w="34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w:t>
            </w:r>
          </w:p>
        </w:tc>
        <w:tc>
          <w:tcPr>
            <w:tcW w:w="35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II</w:t>
            </w:r>
          </w:p>
        </w:tc>
        <w:tc>
          <w:tcPr>
            <w:tcW w:w="34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III</w:t>
            </w:r>
          </w:p>
        </w:tc>
        <w:tc>
          <w:tcPr>
            <w:tcW w:w="34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IV</w:t>
            </w:r>
          </w:p>
        </w:tc>
        <w:tc>
          <w:tcPr>
            <w:tcW w:w="34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V</w:t>
            </w:r>
          </w:p>
        </w:tc>
        <w:tc>
          <w:tcPr>
            <w:tcW w:w="34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VI</w:t>
            </w:r>
          </w:p>
        </w:tc>
        <w:tc>
          <w:tcPr>
            <w:tcW w:w="35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VII</w:t>
            </w:r>
          </w:p>
        </w:tc>
        <w:tc>
          <w:tcPr>
            <w:tcW w:w="35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VIII</w:t>
            </w:r>
          </w:p>
        </w:tc>
        <w:tc>
          <w:tcPr>
            <w:tcW w:w="34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IX</w:t>
            </w:r>
          </w:p>
        </w:tc>
        <w:tc>
          <w:tcPr>
            <w:tcW w:w="34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X</w:t>
            </w:r>
          </w:p>
        </w:tc>
        <w:tc>
          <w:tcPr>
            <w:tcW w:w="34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XI</w:t>
            </w:r>
          </w:p>
        </w:tc>
        <w:tc>
          <w:tcPr>
            <w:tcW w:w="355"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XII</w:t>
            </w:r>
          </w:p>
        </w:tc>
      </w:tr>
      <w:tr w:rsidR="002E0D04" w:rsidRPr="002E66BA">
        <w:tblPrEx>
          <w:tblCellMar>
            <w:top w:w="0" w:type="dxa"/>
            <w:left w:w="0" w:type="dxa"/>
            <w:bottom w:w="0" w:type="dxa"/>
            <w:right w:w="0" w:type="dxa"/>
          </w:tblCellMar>
        </w:tblPrEx>
        <w:tc>
          <w:tcPr>
            <w:tcW w:w="814"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a) Bảo vệ</w:t>
            </w:r>
          </w:p>
        </w:tc>
        <w:tc>
          <w:tcPr>
            <w:tcW w:w="34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1,65</w:t>
            </w:r>
          </w:p>
        </w:tc>
        <w:tc>
          <w:tcPr>
            <w:tcW w:w="35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1,99</w:t>
            </w:r>
          </w:p>
        </w:tc>
        <w:tc>
          <w:tcPr>
            <w:tcW w:w="34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2,40</w:t>
            </w:r>
          </w:p>
        </w:tc>
        <w:tc>
          <w:tcPr>
            <w:tcW w:w="34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2,72</w:t>
            </w:r>
          </w:p>
        </w:tc>
        <w:tc>
          <w:tcPr>
            <w:tcW w:w="34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3,09</w:t>
            </w:r>
          </w:p>
        </w:tc>
        <w:tc>
          <w:tcPr>
            <w:tcW w:w="34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p>
        </w:tc>
        <w:tc>
          <w:tcPr>
            <w:tcW w:w="35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p>
        </w:tc>
        <w:tc>
          <w:tcPr>
            <w:tcW w:w="35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p>
        </w:tc>
        <w:tc>
          <w:tcPr>
            <w:tcW w:w="34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p>
        </w:tc>
        <w:tc>
          <w:tcPr>
            <w:tcW w:w="34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p>
        </w:tc>
        <w:tc>
          <w:tcPr>
            <w:tcW w:w="34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p>
        </w:tc>
        <w:tc>
          <w:tcPr>
            <w:tcW w:w="355"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p>
        </w:tc>
      </w:tr>
      <w:tr w:rsidR="002E0D04" w:rsidRPr="002E66BA">
        <w:tblPrEx>
          <w:tblCellMar>
            <w:top w:w="0" w:type="dxa"/>
            <w:left w:w="0" w:type="dxa"/>
            <w:bottom w:w="0" w:type="dxa"/>
            <w:right w:w="0" w:type="dxa"/>
          </w:tblCellMar>
        </w:tblPrEx>
        <w:tc>
          <w:tcPr>
            <w:tcW w:w="814"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b) Nhân viên văn thư</w:t>
            </w:r>
          </w:p>
        </w:tc>
        <w:tc>
          <w:tcPr>
            <w:tcW w:w="34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1,35</w:t>
            </w:r>
          </w:p>
        </w:tc>
        <w:tc>
          <w:tcPr>
            <w:tcW w:w="35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1,53</w:t>
            </w:r>
          </w:p>
        </w:tc>
        <w:tc>
          <w:tcPr>
            <w:tcW w:w="34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1,71</w:t>
            </w:r>
          </w:p>
        </w:tc>
        <w:tc>
          <w:tcPr>
            <w:tcW w:w="34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1,89</w:t>
            </w:r>
          </w:p>
        </w:tc>
        <w:tc>
          <w:tcPr>
            <w:tcW w:w="34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2,07</w:t>
            </w:r>
          </w:p>
        </w:tc>
        <w:tc>
          <w:tcPr>
            <w:tcW w:w="34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2,25</w:t>
            </w:r>
          </w:p>
        </w:tc>
        <w:tc>
          <w:tcPr>
            <w:tcW w:w="35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2,43</w:t>
            </w:r>
          </w:p>
        </w:tc>
        <w:tc>
          <w:tcPr>
            <w:tcW w:w="35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2,61</w:t>
            </w:r>
          </w:p>
        </w:tc>
        <w:tc>
          <w:tcPr>
            <w:tcW w:w="34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2,79</w:t>
            </w:r>
          </w:p>
        </w:tc>
        <w:tc>
          <w:tcPr>
            <w:tcW w:w="34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2,97</w:t>
            </w:r>
          </w:p>
        </w:tc>
        <w:tc>
          <w:tcPr>
            <w:tcW w:w="34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3,15</w:t>
            </w:r>
          </w:p>
        </w:tc>
        <w:tc>
          <w:tcPr>
            <w:tcW w:w="355"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3,33</w:t>
            </w:r>
          </w:p>
        </w:tc>
      </w:tr>
      <w:tr w:rsidR="002E0D04" w:rsidRPr="002E66BA">
        <w:tblPrEx>
          <w:tblCellMar>
            <w:top w:w="0" w:type="dxa"/>
            <w:left w:w="0" w:type="dxa"/>
            <w:bottom w:w="0" w:type="dxa"/>
            <w:right w:w="0" w:type="dxa"/>
          </w:tblCellMar>
        </w:tblPrEx>
        <w:tc>
          <w:tcPr>
            <w:tcW w:w="814" w:type="pct"/>
            <w:tcBorders>
              <w:top w:val="single" w:sz="4" w:space="0" w:color="auto"/>
              <w:left w:val="single" w:sz="4" w:space="0" w:color="auto"/>
              <w:bottom w:val="single" w:sz="4" w:space="0" w:color="auto"/>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c) Nhân viên phục vụ</w:t>
            </w:r>
          </w:p>
        </w:tc>
        <w:tc>
          <w:tcPr>
            <w:tcW w:w="346"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1,00</w:t>
            </w:r>
          </w:p>
        </w:tc>
        <w:tc>
          <w:tcPr>
            <w:tcW w:w="352"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1,18</w:t>
            </w:r>
          </w:p>
        </w:tc>
        <w:tc>
          <w:tcPr>
            <w:tcW w:w="346"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1,36</w:t>
            </w:r>
          </w:p>
        </w:tc>
        <w:tc>
          <w:tcPr>
            <w:tcW w:w="346"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1,54</w:t>
            </w:r>
          </w:p>
        </w:tc>
        <w:tc>
          <w:tcPr>
            <w:tcW w:w="346"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1,72</w:t>
            </w:r>
          </w:p>
        </w:tc>
        <w:tc>
          <w:tcPr>
            <w:tcW w:w="346"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1,90</w:t>
            </w:r>
          </w:p>
        </w:tc>
        <w:tc>
          <w:tcPr>
            <w:tcW w:w="352"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2,08</w:t>
            </w:r>
          </w:p>
        </w:tc>
        <w:tc>
          <w:tcPr>
            <w:tcW w:w="352"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2,26</w:t>
            </w:r>
          </w:p>
        </w:tc>
        <w:tc>
          <w:tcPr>
            <w:tcW w:w="349"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2,44</w:t>
            </w:r>
          </w:p>
        </w:tc>
        <w:tc>
          <w:tcPr>
            <w:tcW w:w="346"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2,62</w:t>
            </w:r>
          </w:p>
        </w:tc>
        <w:tc>
          <w:tcPr>
            <w:tcW w:w="346"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2,80</w:t>
            </w:r>
          </w:p>
        </w:tc>
        <w:tc>
          <w:tcPr>
            <w:tcW w:w="355"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2,98</w:t>
            </w:r>
          </w:p>
        </w:tc>
      </w:tr>
    </w:tbl>
    <w:p w:rsidR="002E0D04" w:rsidRPr="002E66BA" w:rsidRDefault="002E0D04" w:rsidP="00796DAB">
      <w:pPr>
        <w:spacing w:before="120"/>
        <w:rPr>
          <w:rFonts w:ascii="Arial" w:hAnsi="Arial" w:cs="Arial"/>
          <w:b/>
          <w:sz w:val="20"/>
        </w:rPr>
      </w:pPr>
      <w:r w:rsidRPr="002E66BA">
        <w:rPr>
          <w:rFonts w:ascii="Arial" w:hAnsi="Arial" w:cs="Arial"/>
          <w:b/>
          <w:sz w:val="20"/>
        </w:rPr>
        <w:t>3. Lái xe</w:t>
      </w:r>
    </w:p>
    <w:tbl>
      <w:tblPr>
        <w:tblW w:w="5000" w:type="pct"/>
        <w:tblCellMar>
          <w:left w:w="0" w:type="dxa"/>
          <w:right w:w="0" w:type="dxa"/>
        </w:tblCellMar>
        <w:tblLook w:val="0000" w:firstRow="0" w:lastRow="0" w:firstColumn="0" w:lastColumn="0" w:noHBand="0" w:noVBand="0"/>
      </w:tblPr>
      <w:tblGrid>
        <w:gridCol w:w="4646"/>
        <w:gridCol w:w="961"/>
        <w:gridCol w:w="1073"/>
        <w:gridCol w:w="1260"/>
        <w:gridCol w:w="1141"/>
      </w:tblGrid>
      <w:tr w:rsidR="002E0D04" w:rsidRPr="002E66BA">
        <w:tblPrEx>
          <w:tblCellMar>
            <w:top w:w="0" w:type="dxa"/>
            <w:left w:w="0" w:type="dxa"/>
            <w:bottom w:w="0" w:type="dxa"/>
            <w:right w:w="0" w:type="dxa"/>
          </w:tblCellMar>
        </w:tblPrEx>
        <w:tc>
          <w:tcPr>
            <w:tcW w:w="2558" w:type="pct"/>
            <w:vMerge w:val="restar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NHÓM XE</w:t>
            </w:r>
          </w:p>
        </w:tc>
        <w:tc>
          <w:tcPr>
            <w:tcW w:w="2442" w:type="pct"/>
            <w:gridSpan w:val="4"/>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BẬC/HỆ SỐ LƯƠNG</w:t>
            </w:r>
          </w:p>
        </w:tc>
      </w:tr>
      <w:tr w:rsidR="002E0D04" w:rsidRPr="002E66BA">
        <w:tblPrEx>
          <w:tblCellMar>
            <w:top w:w="0" w:type="dxa"/>
            <w:left w:w="0" w:type="dxa"/>
            <w:bottom w:w="0" w:type="dxa"/>
            <w:right w:w="0" w:type="dxa"/>
          </w:tblCellMar>
        </w:tblPrEx>
        <w:tc>
          <w:tcPr>
            <w:tcW w:w="2558"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p>
        </w:tc>
        <w:tc>
          <w:tcPr>
            <w:tcW w:w="52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w:t>
            </w:r>
          </w:p>
        </w:tc>
        <w:tc>
          <w:tcPr>
            <w:tcW w:w="59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II</w:t>
            </w:r>
          </w:p>
        </w:tc>
        <w:tc>
          <w:tcPr>
            <w:tcW w:w="694"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III</w:t>
            </w:r>
          </w:p>
        </w:tc>
        <w:tc>
          <w:tcPr>
            <w:tcW w:w="629"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IV</w:t>
            </w:r>
          </w:p>
        </w:tc>
      </w:tr>
      <w:tr w:rsidR="002E0D04" w:rsidRPr="002E66BA">
        <w:tblPrEx>
          <w:tblCellMar>
            <w:top w:w="0" w:type="dxa"/>
            <w:left w:w="0" w:type="dxa"/>
            <w:bottom w:w="0" w:type="dxa"/>
            <w:right w:w="0" w:type="dxa"/>
          </w:tblCellMar>
        </w:tblPrEx>
        <w:tc>
          <w:tcPr>
            <w:tcW w:w="2558"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a) Xe con, xe tải, xe cẩu dưới 3,5 tấn, xe khách dưới 20 ghế</w:t>
            </w:r>
          </w:p>
        </w:tc>
        <w:tc>
          <w:tcPr>
            <w:tcW w:w="52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2,18</w:t>
            </w:r>
          </w:p>
        </w:tc>
        <w:tc>
          <w:tcPr>
            <w:tcW w:w="59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2,57</w:t>
            </w:r>
          </w:p>
        </w:tc>
        <w:tc>
          <w:tcPr>
            <w:tcW w:w="694"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3,05</w:t>
            </w:r>
          </w:p>
        </w:tc>
        <w:tc>
          <w:tcPr>
            <w:tcW w:w="629"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3,60</w:t>
            </w:r>
          </w:p>
        </w:tc>
      </w:tr>
      <w:tr w:rsidR="002E0D04" w:rsidRPr="002E66BA">
        <w:tblPrEx>
          <w:tblCellMar>
            <w:top w:w="0" w:type="dxa"/>
            <w:left w:w="0" w:type="dxa"/>
            <w:bottom w:w="0" w:type="dxa"/>
            <w:right w:w="0" w:type="dxa"/>
          </w:tblCellMar>
        </w:tblPrEx>
        <w:tc>
          <w:tcPr>
            <w:tcW w:w="2558"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b) Xe tải, xe cẩu từ 3,5 tấn đến dưới 7,5 tấn, xe khách từ 20 ghế đến dưới 40 ghế</w:t>
            </w:r>
          </w:p>
        </w:tc>
        <w:tc>
          <w:tcPr>
            <w:tcW w:w="52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2,35</w:t>
            </w:r>
          </w:p>
        </w:tc>
        <w:tc>
          <w:tcPr>
            <w:tcW w:w="59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2,76</w:t>
            </w:r>
          </w:p>
        </w:tc>
        <w:tc>
          <w:tcPr>
            <w:tcW w:w="694"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3,25</w:t>
            </w:r>
          </w:p>
        </w:tc>
        <w:tc>
          <w:tcPr>
            <w:tcW w:w="629"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3,82</w:t>
            </w:r>
          </w:p>
        </w:tc>
      </w:tr>
      <w:tr w:rsidR="002E0D04" w:rsidRPr="002E66BA">
        <w:tblPrEx>
          <w:tblCellMar>
            <w:top w:w="0" w:type="dxa"/>
            <w:left w:w="0" w:type="dxa"/>
            <w:bottom w:w="0" w:type="dxa"/>
            <w:right w:w="0" w:type="dxa"/>
          </w:tblCellMar>
        </w:tblPrEx>
        <w:tc>
          <w:tcPr>
            <w:tcW w:w="2558"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c) Xe tải, xe cẩu từ 7,5 tấn đến dưới 16,5 tấn, xe khách từ 40 ghế đến dưới 60 ghế</w:t>
            </w:r>
          </w:p>
        </w:tc>
        <w:tc>
          <w:tcPr>
            <w:tcW w:w="52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2,51</w:t>
            </w:r>
          </w:p>
        </w:tc>
        <w:tc>
          <w:tcPr>
            <w:tcW w:w="59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2,94</w:t>
            </w:r>
          </w:p>
        </w:tc>
        <w:tc>
          <w:tcPr>
            <w:tcW w:w="694"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3,44</w:t>
            </w:r>
          </w:p>
        </w:tc>
        <w:tc>
          <w:tcPr>
            <w:tcW w:w="629"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4,05</w:t>
            </w:r>
          </w:p>
        </w:tc>
      </w:tr>
      <w:tr w:rsidR="002E0D04" w:rsidRPr="002E66BA">
        <w:tblPrEx>
          <w:tblCellMar>
            <w:top w:w="0" w:type="dxa"/>
            <w:left w:w="0" w:type="dxa"/>
            <w:bottom w:w="0" w:type="dxa"/>
            <w:right w:w="0" w:type="dxa"/>
          </w:tblCellMar>
        </w:tblPrEx>
        <w:tc>
          <w:tcPr>
            <w:tcW w:w="2558"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d) Xe tải, xe cẩu từ 16,5 tấn đến dưới 25 tấn, xe khách từ 60 ghế đến dưới 80 ghế</w:t>
            </w:r>
          </w:p>
        </w:tc>
        <w:tc>
          <w:tcPr>
            <w:tcW w:w="52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2,66</w:t>
            </w:r>
          </w:p>
        </w:tc>
        <w:tc>
          <w:tcPr>
            <w:tcW w:w="59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3,11</w:t>
            </w:r>
          </w:p>
        </w:tc>
        <w:tc>
          <w:tcPr>
            <w:tcW w:w="694"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3,64</w:t>
            </w:r>
          </w:p>
        </w:tc>
        <w:tc>
          <w:tcPr>
            <w:tcW w:w="629"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4,20</w:t>
            </w:r>
          </w:p>
        </w:tc>
      </w:tr>
      <w:tr w:rsidR="002E0D04" w:rsidRPr="002E66BA">
        <w:tblPrEx>
          <w:tblCellMar>
            <w:top w:w="0" w:type="dxa"/>
            <w:left w:w="0" w:type="dxa"/>
            <w:bottom w:w="0" w:type="dxa"/>
            <w:right w:w="0" w:type="dxa"/>
          </w:tblCellMar>
        </w:tblPrEx>
        <w:tc>
          <w:tcPr>
            <w:tcW w:w="2558"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đ) Xe tải, xe cẩu từ 25 tấn đến dưới 40 tấn, xe khách từ 80 ghế trở lên</w:t>
            </w:r>
          </w:p>
        </w:tc>
        <w:tc>
          <w:tcPr>
            <w:tcW w:w="52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2,99</w:t>
            </w:r>
          </w:p>
        </w:tc>
        <w:tc>
          <w:tcPr>
            <w:tcW w:w="59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3,50</w:t>
            </w:r>
          </w:p>
        </w:tc>
        <w:tc>
          <w:tcPr>
            <w:tcW w:w="694"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4,11</w:t>
            </w:r>
          </w:p>
        </w:tc>
        <w:tc>
          <w:tcPr>
            <w:tcW w:w="629"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4,82</w:t>
            </w:r>
          </w:p>
        </w:tc>
      </w:tr>
      <w:tr w:rsidR="002E0D04" w:rsidRPr="002E66BA">
        <w:tblPrEx>
          <w:tblCellMar>
            <w:top w:w="0" w:type="dxa"/>
            <w:left w:w="0" w:type="dxa"/>
            <w:bottom w:w="0" w:type="dxa"/>
            <w:right w:w="0" w:type="dxa"/>
          </w:tblCellMar>
        </w:tblPrEx>
        <w:tc>
          <w:tcPr>
            <w:tcW w:w="2558" w:type="pct"/>
            <w:tcBorders>
              <w:top w:val="single" w:sz="4" w:space="0" w:color="auto"/>
              <w:left w:val="single" w:sz="4" w:space="0" w:color="auto"/>
              <w:bottom w:val="single" w:sz="4" w:space="0" w:color="auto"/>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 xml:space="preserve">e) Xe tải, xe cẩu từ 40 tấn </w:t>
            </w:r>
            <w:r w:rsidR="009B5C93" w:rsidRPr="002E66BA">
              <w:rPr>
                <w:rFonts w:ascii="Arial" w:hAnsi="Arial" w:cs="Arial"/>
                <w:sz w:val="20"/>
                <w:lang w:val="en-US"/>
              </w:rPr>
              <w:t>tr</w:t>
            </w:r>
            <w:r w:rsidRPr="002E66BA">
              <w:rPr>
                <w:rFonts w:ascii="Arial" w:hAnsi="Arial" w:cs="Arial"/>
                <w:sz w:val="20"/>
              </w:rPr>
              <w:t>ở lên</w:t>
            </w:r>
          </w:p>
        </w:tc>
        <w:tc>
          <w:tcPr>
            <w:tcW w:w="529"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3,20</w:t>
            </w:r>
          </w:p>
        </w:tc>
        <w:tc>
          <w:tcPr>
            <w:tcW w:w="591"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3,75</w:t>
            </w:r>
          </w:p>
        </w:tc>
        <w:tc>
          <w:tcPr>
            <w:tcW w:w="694"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4,39</w:t>
            </w:r>
          </w:p>
        </w:tc>
        <w:tc>
          <w:tcPr>
            <w:tcW w:w="629"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5,15</w:t>
            </w:r>
          </w:p>
        </w:tc>
      </w:tr>
    </w:tbl>
    <w:p w:rsidR="002E0D04" w:rsidRPr="002E66BA" w:rsidRDefault="001471D5" w:rsidP="00796DAB">
      <w:pPr>
        <w:spacing w:before="120"/>
        <w:rPr>
          <w:rFonts w:ascii="Arial" w:hAnsi="Arial" w:cs="Arial"/>
          <w:b/>
          <w:sz w:val="20"/>
        </w:rPr>
      </w:pPr>
      <w:bookmarkStart w:id="19" w:name="muc_3"/>
      <w:r w:rsidRPr="002E66BA">
        <w:rPr>
          <w:rFonts w:ascii="Arial" w:hAnsi="Arial" w:cs="Arial"/>
          <w:b/>
          <w:sz w:val="20"/>
          <w:lang w:val="en-US"/>
        </w:rPr>
        <w:t>III. PHỤ CẤP LƯƠNG</w:t>
      </w:r>
      <w:bookmarkEnd w:id="19"/>
    </w:p>
    <w:p w:rsidR="002E0D04" w:rsidRPr="002E66BA" w:rsidRDefault="002E0D04" w:rsidP="00796DAB">
      <w:pPr>
        <w:spacing w:before="120"/>
        <w:rPr>
          <w:rFonts w:ascii="Arial" w:hAnsi="Arial" w:cs="Arial"/>
          <w:sz w:val="20"/>
        </w:rPr>
      </w:pPr>
      <w:r w:rsidRPr="002E66BA">
        <w:rPr>
          <w:rFonts w:ascii="Arial" w:hAnsi="Arial" w:cs="Arial"/>
          <w:sz w:val="20"/>
        </w:rPr>
        <w:t xml:space="preserve">1. Phụ cấp nặng nhọc, độc hại, nguy hiểm gồm 4 mức: 0,1; 0,2; 0,3 và 0,4 áp dụng đối với người lao động làm nghề, công việc có </w:t>
      </w:r>
      <w:r w:rsidR="002E66BA" w:rsidRPr="002E66BA">
        <w:rPr>
          <w:rFonts w:ascii="Arial" w:hAnsi="Arial" w:cs="Arial"/>
          <w:sz w:val="20"/>
        </w:rPr>
        <w:t>điều</w:t>
      </w:r>
      <w:r w:rsidRPr="002E66BA">
        <w:rPr>
          <w:rFonts w:ascii="Arial" w:hAnsi="Arial" w:cs="Arial"/>
          <w:sz w:val="20"/>
        </w:rPr>
        <w:t xml:space="preserve"> kiện lao động nặng nhọc, độc hại, nguy hiểm hoặc đặc biệt nặng nhọc, độc hại, nguy hiểm.</w:t>
      </w:r>
    </w:p>
    <w:p w:rsidR="002E0D04" w:rsidRPr="002E66BA" w:rsidRDefault="002E0D04" w:rsidP="00796DAB">
      <w:pPr>
        <w:spacing w:before="120"/>
        <w:rPr>
          <w:rFonts w:ascii="Arial" w:hAnsi="Arial" w:cs="Arial"/>
          <w:sz w:val="20"/>
        </w:rPr>
      </w:pPr>
      <w:r w:rsidRPr="002E66BA">
        <w:rPr>
          <w:rFonts w:ascii="Arial" w:hAnsi="Arial" w:cs="Arial"/>
          <w:sz w:val="20"/>
        </w:rPr>
        <w:t xml:space="preserve">2. Phụ cấp khu vực gồm 7 mức: 0,1; 0,2; 0,3; 0,4; 0,5; 0,7 và 1,0 áp dụng đối với người lao động làm </w:t>
      </w:r>
      <w:r w:rsidRPr="002E66BA">
        <w:rPr>
          <w:rFonts w:ascii="Arial" w:hAnsi="Arial" w:cs="Arial"/>
          <w:sz w:val="20"/>
        </w:rPr>
        <w:lastRenderedPageBreak/>
        <w:t>việc ở địa bàn mà Nhà nước quy định cán bộ, công chức làm việc ở địa bàn này được hưởng phụ cấp khu vực.</w:t>
      </w:r>
    </w:p>
    <w:p w:rsidR="002E0D04" w:rsidRPr="002E66BA" w:rsidRDefault="002E0D04" w:rsidP="00796DAB">
      <w:pPr>
        <w:spacing w:before="120"/>
        <w:rPr>
          <w:rFonts w:ascii="Arial" w:hAnsi="Arial" w:cs="Arial"/>
          <w:sz w:val="20"/>
        </w:rPr>
      </w:pPr>
      <w:r w:rsidRPr="002E66BA">
        <w:rPr>
          <w:rFonts w:ascii="Arial" w:hAnsi="Arial" w:cs="Arial"/>
          <w:sz w:val="20"/>
        </w:rPr>
        <w:t xml:space="preserve">3. Phụ cấp lưu động gồm 3 mức: 0,6; 0,4 và 0,2 áp dụng đối với người lao động làm nghề, công việc phải thường xuyên thay đổi địa </w:t>
      </w:r>
      <w:r w:rsidR="002E66BA" w:rsidRPr="002E66BA">
        <w:rPr>
          <w:rFonts w:ascii="Arial" w:hAnsi="Arial" w:cs="Arial"/>
          <w:sz w:val="20"/>
        </w:rPr>
        <w:t>điểm</w:t>
      </w:r>
      <w:r w:rsidRPr="002E66BA">
        <w:rPr>
          <w:rFonts w:ascii="Arial" w:hAnsi="Arial" w:cs="Arial"/>
          <w:sz w:val="20"/>
        </w:rPr>
        <w:t xml:space="preserve"> làm việc và nơi ở, như thi công các công trình xây dựng; khảo sát, tìm ki</w:t>
      </w:r>
      <w:r w:rsidR="001471D5" w:rsidRPr="002E66BA">
        <w:rPr>
          <w:rFonts w:ascii="Arial" w:hAnsi="Arial" w:cs="Arial"/>
          <w:sz w:val="20"/>
          <w:lang w:val="en-US"/>
        </w:rPr>
        <w:t>ế</w:t>
      </w:r>
      <w:r w:rsidRPr="002E66BA">
        <w:rPr>
          <w:rFonts w:ascii="Arial" w:hAnsi="Arial" w:cs="Arial"/>
          <w:sz w:val="20"/>
        </w:rPr>
        <w:t xml:space="preserve">m, khoan thăm dò khoáng sản; khảo sát, đo đạc địa hình, địa chính, khảo sát xây dựng chuyên ngành, sửa chữa, duy tu đường bộ, đường sắt, đường thủy nội địa; quản lý, bảo trì và nạo vét công trình đường thủy và công việc có </w:t>
      </w:r>
      <w:r w:rsidR="002E66BA" w:rsidRPr="002E66BA">
        <w:rPr>
          <w:rFonts w:ascii="Arial" w:hAnsi="Arial" w:cs="Arial"/>
          <w:sz w:val="20"/>
        </w:rPr>
        <w:t>điều</w:t>
      </w:r>
      <w:r w:rsidRPr="002E66BA">
        <w:rPr>
          <w:rFonts w:ascii="Arial" w:hAnsi="Arial" w:cs="Arial"/>
          <w:sz w:val="20"/>
        </w:rPr>
        <w:t xml:space="preserve"> kiện tương tự.</w:t>
      </w:r>
    </w:p>
    <w:p w:rsidR="002E0D04" w:rsidRPr="002E66BA" w:rsidRDefault="002E0D04" w:rsidP="00796DAB">
      <w:pPr>
        <w:spacing w:before="120"/>
        <w:rPr>
          <w:rFonts w:ascii="Arial" w:hAnsi="Arial" w:cs="Arial"/>
          <w:sz w:val="20"/>
        </w:rPr>
      </w:pPr>
      <w:r w:rsidRPr="002E66BA">
        <w:rPr>
          <w:rFonts w:ascii="Arial" w:hAnsi="Arial" w:cs="Arial"/>
          <w:sz w:val="20"/>
        </w:rPr>
        <w:t>4. Phụ cấp trách nhiệm công việc gồm 4 mức: 0,5; 0,3; 0,2 và 0,1 áp dụng đối v</w:t>
      </w:r>
      <w:r w:rsidR="00BE32EC" w:rsidRPr="002E66BA">
        <w:rPr>
          <w:rFonts w:ascii="Arial" w:hAnsi="Arial" w:cs="Arial"/>
          <w:sz w:val="20"/>
          <w:lang w:val="en-US"/>
        </w:rPr>
        <w:t>ớ</w:t>
      </w:r>
      <w:r w:rsidRPr="002E66BA">
        <w:rPr>
          <w:rFonts w:ascii="Arial" w:hAnsi="Arial" w:cs="Arial"/>
          <w:sz w:val="20"/>
        </w:rPr>
        <w:t>i người lao động làm một số công việc thuộc công tác quản lý (như tổ trưởng, tổ phó, đội trưởng, đội phó, quản đốc, đốc công, trưởng ca, phó trưởng ca, trưởng kíp, phó trưởng kíp và chức danh tương tự) hoặc công việc đòi hỏi trách nhiệm cao (như thủ quỹ, thủ kho, kiểm ngân và ch</w:t>
      </w:r>
      <w:r w:rsidR="00AC5C05" w:rsidRPr="002E66BA">
        <w:rPr>
          <w:rFonts w:ascii="Arial" w:hAnsi="Arial" w:cs="Arial"/>
          <w:sz w:val="20"/>
          <w:lang w:val="en-US"/>
        </w:rPr>
        <w:t>ứ</w:t>
      </w:r>
      <w:r w:rsidRPr="002E66BA">
        <w:rPr>
          <w:rFonts w:ascii="Arial" w:hAnsi="Arial" w:cs="Arial"/>
          <w:sz w:val="20"/>
        </w:rPr>
        <w:t>c danh tương tự).</w:t>
      </w:r>
    </w:p>
    <w:p w:rsidR="002E0D04" w:rsidRPr="002E66BA" w:rsidRDefault="002E0D04" w:rsidP="00796DAB">
      <w:pPr>
        <w:spacing w:before="120"/>
        <w:rPr>
          <w:rFonts w:ascii="Arial" w:hAnsi="Arial" w:cs="Arial"/>
          <w:sz w:val="20"/>
        </w:rPr>
      </w:pPr>
      <w:r w:rsidRPr="002E66BA">
        <w:rPr>
          <w:rFonts w:ascii="Arial" w:hAnsi="Arial" w:cs="Arial"/>
          <w:sz w:val="20"/>
        </w:rPr>
        <w:t xml:space="preserve">5. Phụ cấp thu hút gồm 4 mức: 20%, 30%, 50% và 70% so với mức lương theo ngạch, bậc, chức vụ, chuyên môn, nghiệp vụ cộng với phụ cấp chức vụ lãnh đạo, áp dụng đối với người lao động đến làm ở vùng kinh tế mới, vùng có </w:t>
      </w:r>
      <w:r w:rsidR="002E66BA" w:rsidRPr="002E66BA">
        <w:rPr>
          <w:rFonts w:ascii="Arial" w:hAnsi="Arial" w:cs="Arial"/>
          <w:sz w:val="20"/>
        </w:rPr>
        <w:t>điều</w:t>
      </w:r>
      <w:r w:rsidRPr="002E66BA">
        <w:rPr>
          <w:rFonts w:ascii="Arial" w:hAnsi="Arial" w:cs="Arial"/>
          <w:sz w:val="20"/>
        </w:rPr>
        <w:t xml:space="preserve"> kiện sinh hoạt đặc biệt khó khăn, công trình cần đẩy nhanh tiến độ thực hiện mà Nhà nước quy định có phụ cấp thu hút.</w:t>
      </w:r>
    </w:p>
    <w:p w:rsidR="002E0D04" w:rsidRPr="002E66BA" w:rsidRDefault="002E0D04" w:rsidP="00796DAB">
      <w:pPr>
        <w:spacing w:before="120"/>
        <w:rPr>
          <w:rFonts w:ascii="Arial" w:hAnsi="Arial" w:cs="Arial"/>
          <w:sz w:val="20"/>
        </w:rPr>
      </w:pPr>
      <w:r w:rsidRPr="002E66BA">
        <w:rPr>
          <w:rFonts w:ascii="Arial" w:hAnsi="Arial" w:cs="Arial"/>
          <w:sz w:val="20"/>
        </w:rPr>
        <w:t>Đ</w:t>
      </w:r>
      <w:r w:rsidR="00096241" w:rsidRPr="002E66BA">
        <w:rPr>
          <w:rFonts w:ascii="Arial" w:hAnsi="Arial" w:cs="Arial"/>
          <w:sz w:val="20"/>
          <w:lang w:val="en-US"/>
        </w:rPr>
        <w:t>ể</w:t>
      </w:r>
      <w:r w:rsidRPr="002E66BA">
        <w:rPr>
          <w:rFonts w:ascii="Arial" w:hAnsi="Arial" w:cs="Arial"/>
          <w:sz w:val="20"/>
        </w:rPr>
        <w:t xml:space="preserve"> tính phụ cấp thu hút vào công thức (1) của Thông tư này thì phải quy đổi mức phụ cấp thu hút thành hệ số phụ cấp như sau:</w:t>
      </w:r>
    </w:p>
    <w:p w:rsidR="002E0D04" w:rsidRPr="002E66BA" w:rsidRDefault="002E0D04" w:rsidP="00796DAB">
      <w:pPr>
        <w:spacing w:before="120"/>
        <w:rPr>
          <w:rFonts w:ascii="Arial" w:hAnsi="Arial" w:cs="Arial"/>
          <w:sz w:val="20"/>
        </w:rPr>
      </w:pPr>
      <w:r w:rsidRPr="002E66BA">
        <w:rPr>
          <w:rFonts w:ascii="Arial" w:hAnsi="Arial" w:cs="Arial"/>
          <w:i/>
          <w:sz w:val="20"/>
        </w:rPr>
        <w:t xml:space="preserve">Ví dụ </w:t>
      </w:r>
      <w:r w:rsidR="00E55A0E" w:rsidRPr="002E66BA">
        <w:rPr>
          <w:rFonts w:ascii="Arial" w:hAnsi="Arial" w:cs="Arial"/>
          <w:i/>
          <w:sz w:val="20"/>
          <w:lang w:val="en-US"/>
        </w:rPr>
        <w:t>1</w:t>
      </w:r>
      <w:r w:rsidRPr="002E66BA">
        <w:rPr>
          <w:rFonts w:ascii="Arial" w:hAnsi="Arial" w:cs="Arial"/>
          <w:i/>
          <w:sz w:val="20"/>
        </w:rPr>
        <w:t>:</w:t>
      </w:r>
      <w:r w:rsidRPr="002E66BA">
        <w:rPr>
          <w:rFonts w:ascii="Arial" w:hAnsi="Arial" w:cs="Arial"/>
          <w:sz w:val="20"/>
        </w:rPr>
        <w:t xml:space="preserve"> Nhóm lao động được hưởng phụ cấp thu hút mức 20%, có hệ số lương cấp bậc bình quân là 3,0 thì hệ số phụ cấp thu hút để tính vào công thức (1) được quy đổi thành 20% </w:t>
      </w:r>
      <w:r w:rsidR="00D01996" w:rsidRPr="002E66BA">
        <w:rPr>
          <w:rFonts w:ascii="Arial" w:hAnsi="Arial" w:cs="Arial"/>
          <w:sz w:val="20"/>
          <w:lang w:val="en-US"/>
        </w:rPr>
        <w:t>x</w:t>
      </w:r>
      <w:r w:rsidRPr="002E66BA">
        <w:rPr>
          <w:rFonts w:ascii="Arial" w:hAnsi="Arial" w:cs="Arial"/>
          <w:sz w:val="20"/>
        </w:rPr>
        <w:t xml:space="preserve"> 3,0 = 0,6.</w:t>
      </w:r>
    </w:p>
    <w:p w:rsidR="002E0D04" w:rsidRPr="002E66BA" w:rsidRDefault="002E0D04" w:rsidP="00796DAB">
      <w:pPr>
        <w:spacing w:before="120"/>
        <w:rPr>
          <w:rFonts w:ascii="Arial" w:hAnsi="Arial" w:cs="Arial"/>
          <w:sz w:val="20"/>
        </w:rPr>
      </w:pPr>
      <w:r w:rsidRPr="002E66BA">
        <w:rPr>
          <w:rFonts w:ascii="Arial" w:hAnsi="Arial" w:cs="Arial"/>
          <w:sz w:val="20"/>
        </w:rPr>
        <w:t>6. Phụ cấp chức vụ: áp dụng đối với Trưởng phòng, Phó trưởng phòng (ban), gồm:</w:t>
      </w:r>
    </w:p>
    <w:tbl>
      <w:tblPr>
        <w:tblW w:w="5000" w:type="pct"/>
        <w:tblCellMar>
          <w:left w:w="0" w:type="dxa"/>
          <w:right w:w="0" w:type="dxa"/>
        </w:tblCellMar>
        <w:tblLook w:val="0000" w:firstRow="0" w:lastRow="0" w:firstColumn="0" w:lastColumn="0" w:noHBand="0" w:noVBand="0"/>
      </w:tblPr>
      <w:tblGrid>
        <w:gridCol w:w="5486"/>
        <w:gridCol w:w="2080"/>
        <w:gridCol w:w="1515"/>
      </w:tblGrid>
      <w:tr w:rsidR="002E0D04" w:rsidRPr="002E66BA">
        <w:tblPrEx>
          <w:tblCellMar>
            <w:top w:w="0" w:type="dxa"/>
            <w:left w:w="0" w:type="dxa"/>
            <w:bottom w:w="0" w:type="dxa"/>
            <w:right w:w="0" w:type="dxa"/>
          </w:tblCellMar>
        </w:tblPrEx>
        <w:tc>
          <w:tcPr>
            <w:tcW w:w="3021" w:type="pct"/>
            <w:vMerge w:val="restar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CHỨC DANH</w:t>
            </w:r>
          </w:p>
        </w:tc>
        <w:tc>
          <w:tcPr>
            <w:tcW w:w="1979" w:type="pct"/>
            <w:gridSpan w:val="2"/>
            <w:tcBorders>
              <w:top w:val="single" w:sz="4" w:space="0" w:color="auto"/>
              <w:left w:val="single" w:sz="4" w:space="0" w:color="auto"/>
              <w:bottom w:val="nil"/>
              <w:right w:val="single" w:sz="4" w:space="0" w:color="auto"/>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HỆ SỐ PHỤ CẤP</w:t>
            </w:r>
          </w:p>
        </w:tc>
      </w:tr>
      <w:tr w:rsidR="002E0D04" w:rsidRPr="002E66BA">
        <w:tblPrEx>
          <w:tblCellMar>
            <w:top w:w="0" w:type="dxa"/>
            <w:left w:w="0" w:type="dxa"/>
            <w:bottom w:w="0" w:type="dxa"/>
            <w:right w:w="0" w:type="dxa"/>
          </w:tblCellMar>
        </w:tblPrEx>
        <w:tc>
          <w:tcPr>
            <w:tcW w:w="3021" w:type="pct"/>
            <w:vMerge/>
            <w:tcBorders>
              <w:top w:val="nil"/>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p>
        </w:tc>
        <w:tc>
          <w:tcPr>
            <w:tcW w:w="1145"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Tổng công ty và tương đương</w:t>
            </w:r>
          </w:p>
        </w:tc>
        <w:tc>
          <w:tcPr>
            <w:tcW w:w="833" w:type="pct"/>
            <w:tcBorders>
              <w:top w:val="single" w:sz="4" w:space="0" w:color="auto"/>
              <w:left w:val="single" w:sz="4" w:space="0" w:color="auto"/>
              <w:bottom w:val="nil"/>
              <w:right w:val="single" w:sz="4" w:space="0" w:color="auto"/>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Công ty</w:t>
            </w:r>
          </w:p>
        </w:tc>
      </w:tr>
      <w:tr w:rsidR="002E0D04" w:rsidRPr="002E66BA">
        <w:tblPrEx>
          <w:tblCellMar>
            <w:top w:w="0" w:type="dxa"/>
            <w:left w:w="0" w:type="dxa"/>
            <w:bottom w:w="0" w:type="dxa"/>
            <w:right w:w="0" w:type="dxa"/>
          </w:tblCellMar>
        </w:tblPrEx>
        <w:tc>
          <w:tcPr>
            <w:tcW w:w="3021"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a) Trưởng phòng và tương đương</w:t>
            </w:r>
          </w:p>
        </w:tc>
        <w:tc>
          <w:tcPr>
            <w:tcW w:w="1145"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0,6</w:t>
            </w:r>
          </w:p>
        </w:tc>
        <w:tc>
          <w:tcPr>
            <w:tcW w:w="833" w:type="pct"/>
            <w:tcBorders>
              <w:top w:val="single" w:sz="4" w:space="0" w:color="auto"/>
              <w:left w:val="single" w:sz="4" w:space="0" w:color="auto"/>
              <w:bottom w:val="nil"/>
              <w:right w:val="single" w:sz="4" w:space="0" w:color="auto"/>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0,5</w:t>
            </w:r>
          </w:p>
        </w:tc>
      </w:tr>
      <w:tr w:rsidR="002E0D04" w:rsidRPr="002E66BA">
        <w:tblPrEx>
          <w:tblCellMar>
            <w:top w:w="0" w:type="dxa"/>
            <w:left w:w="0" w:type="dxa"/>
            <w:bottom w:w="0" w:type="dxa"/>
            <w:right w:w="0" w:type="dxa"/>
          </w:tblCellMar>
        </w:tblPrEx>
        <w:tc>
          <w:tcPr>
            <w:tcW w:w="3021" w:type="pct"/>
            <w:tcBorders>
              <w:top w:val="single" w:sz="4" w:space="0" w:color="auto"/>
              <w:left w:val="single" w:sz="4" w:space="0" w:color="auto"/>
              <w:bottom w:val="single" w:sz="4" w:space="0" w:color="auto"/>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b) Phó trưởng phòng và tương đương</w:t>
            </w:r>
          </w:p>
        </w:tc>
        <w:tc>
          <w:tcPr>
            <w:tcW w:w="1145" w:type="pct"/>
            <w:tcBorders>
              <w:top w:val="single" w:sz="4" w:space="0" w:color="auto"/>
              <w:left w:val="single" w:sz="4" w:space="0" w:color="auto"/>
              <w:bottom w:val="single" w:sz="4" w:space="0" w:color="auto"/>
              <w:right w:val="nil"/>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0,5</w:t>
            </w:r>
          </w:p>
        </w:tc>
        <w:tc>
          <w:tcPr>
            <w:tcW w:w="833" w:type="pct"/>
            <w:tcBorders>
              <w:top w:val="single" w:sz="4" w:space="0" w:color="auto"/>
              <w:left w:val="single" w:sz="4" w:space="0" w:color="auto"/>
              <w:bottom w:val="single" w:sz="4" w:space="0" w:color="auto"/>
              <w:right w:val="single" w:sz="4" w:space="0" w:color="auto"/>
            </w:tcBorders>
            <w:shd w:val="clear" w:color="auto" w:fill="FFFFFF"/>
          </w:tcPr>
          <w:p w:rsidR="002E0D04" w:rsidRPr="002E66BA" w:rsidRDefault="002E0D04" w:rsidP="00796DAB">
            <w:pPr>
              <w:spacing w:before="120"/>
              <w:jc w:val="center"/>
              <w:rPr>
                <w:rFonts w:ascii="Arial" w:hAnsi="Arial" w:cs="Arial"/>
                <w:sz w:val="20"/>
              </w:rPr>
            </w:pPr>
            <w:r w:rsidRPr="002E66BA">
              <w:rPr>
                <w:rFonts w:ascii="Arial" w:hAnsi="Arial" w:cs="Arial"/>
                <w:sz w:val="20"/>
              </w:rPr>
              <w:t>0,4</w:t>
            </w:r>
          </w:p>
        </w:tc>
      </w:tr>
    </w:tbl>
    <w:p w:rsidR="002E0D04" w:rsidRPr="002E66BA" w:rsidRDefault="002E0D04" w:rsidP="00796DAB">
      <w:pPr>
        <w:spacing w:before="120"/>
        <w:rPr>
          <w:rFonts w:ascii="Arial" w:hAnsi="Arial" w:cs="Arial"/>
          <w:b/>
          <w:i/>
          <w:sz w:val="20"/>
        </w:rPr>
      </w:pPr>
      <w:r w:rsidRPr="002E66BA">
        <w:rPr>
          <w:rFonts w:ascii="Arial" w:hAnsi="Arial" w:cs="Arial"/>
          <w:b/>
          <w:i/>
          <w:sz w:val="20"/>
        </w:rPr>
        <w:t>Ghi ch</w:t>
      </w:r>
      <w:r w:rsidR="00EA2719" w:rsidRPr="002E66BA">
        <w:rPr>
          <w:rFonts w:ascii="Arial" w:hAnsi="Arial" w:cs="Arial"/>
          <w:b/>
          <w:i/>
          <w:sz w:val="20"/>
          <w:lang w:val="en-US"/>
        </w:rPr>
        <w:t>ú</w:t>
      </w:r>
      <w:r w:rsidRPr="002E66BA">
        <w:rPr>
          <w:rFonts w:ascii="Arial" w:hAnsi="Arial" w:cs="Arial"/>
          <w:b/>
          <w:i/>
          <w:sz w:val="20"/>
        </w:rPr>
        <w:t>:</w:t>
      </w:r>
    </w:p>
    <w:p w:rsidR="002E0D04" w:rsidRPr="002E66BA" w:rsidRDefault="002E0D04" w:rsidP="00796DAB">
      <w:pPr>
        <w:spacing w:before="120"/>
        <w:rPr>
          <w:rFonts w:ascii="Arial" w:hAnsi="Arial" w:cs="Arial"/>
          <w:sz w:val="20"/>
        </w:rPr>
      </w:pPr>
      <w:r w:rsidRPr="002E66BA">
        <w:rPr>
          <w:rFonts w:ascii="Arial" w:hAnsi="Arial" w:cs="Arial"/>
          <w:sz w:val="20"/>
        </w:rPr>
        <w:t>- Hệ số phụ cấp chức vụ theo hạng tổng công ty và t</w:t>
      </w:r>
      <w:r w:rsidR="00EA08E9" w:rsidRPr="002E66BA">
        <w:rPr>
          <w:rFonts w:ascii="Arial" w:hAnsi="Arial" w:cs="Arial"/>
          <w:sz w:val="20"/>
          <w:lang w:val="en-US"/>
        </w:rPr>
        <w:t>ươ</w:t>
      </w:r>
      <w:r w:rsidRPr="002E66BA">
        <w:rPr>
          <w:rFonts w:ascii="Arial" w:hAnsi="Arial" w:cs="Arial"/>
          <w:sz w:val="20"/>
        </w:rPr>
        <w:t>ng đương áp dụng đối v</w:t>
      </w:r>
      <w:r w:rsidR="007349D7" w:rsidRPr="002E66BA">
        <w:rPr>
          <w:rFonts w:ascii="Arial" w:hAnsi="Arial" w:cs="Arial"/>
          <w:sz w:val="20"/>
          <w:lang w:val="en-US"/>
        </w:rPr>
        <w:t>ớ</w:t>
      </w:r>
      <w:r w:rsidRPr="002E66BA">
        <w:rPr>
          <w:rFonts w:ascii="Arial" w:hAnsi="Arial" w:cs="Arial"/>
          <w:sz w:val="20"/>
        </w:rPr>
        <w:t>i những sản phẩm, dịch vụ công đòi hỏi đơn vị thực hiện phải có quy mô lớn tương đương hạng tổng công ty.</w:t>
      </w:r>
    </w:p>
    <w:p w:rsidR="002E0D04" w:rsidRPr="002E66BA" w:rsidRDefault="002E0D04" w:rsidP="00796DAB">
      <w:pPr>
        <w:spacing w:before="120"/>
        <w:rPr>
          <w:rFonts w:ascii="Arial" w:hAnsi="Arial" w:cs="Arial"/>
          <w:sz w:val="20"/>
        </w:rPr>
      </w:pPr>
      <w:r w:rsidRPr="002E66BA">
        <w:rPr>
          <w:rFonts w:ascii="Arial" w:hAnsi="Arial" w:cs="Arial"/>
          <w:sz w:val="20"/>
        </w:rPr>
        <w:t>- Hệ số phụ cấp chức vụ theo hạng công ty áp dụng đối với các sản phẩm, dịch vụ công còn lại.</w:t>
      </w:r>
    </w:p>
    <w:p w:rsidR="002E0D04" w:rsidRPr="002E66BA" w:rsidRDefault="002E0D04" w:rsidP="00796DAB">
      <w:pPr>
        <w:spacing w:before="120"/>
        <w:rPr>
          <w:rFonts w:ascii="Arial" w:hAnsi="Arial" w:cs="Arial"/>
          <w:sz w:val="20"/>
        </w:rPr>
      </w:pPr>
      <w:r w:rsidRPr="002E66BA">
        <w:rPr>
          <w:rFonts w:ascii="Arial" w:hAnsi="Arial" w:cs="Arial"/>
          <w:sz w:val="20"/>
        </w:rPr>
        <w:t>7. Hệ số không ổn định sản xuất: không quá 15% lương cấp bậc, chức vụ, áp dụng đối với các công trình xây dựng cơ bản có tính chất không ổn định.</w:t>
      </w:r>
    </w:p>
    <w:p w:rsidR="002E0D04" w:rsidRPr="002E66BA" w:rsidRDefault="002E0D04" w:rsidP="00796DAB">
      <w:pPr>
        <w:spacing w:before="120"/>
        <w:rPr>
          <w:rFonts w:ascii="Arial" w:hAnsi="Arial" w:cs="Arial"/>
          <w:sz w:val="20"/>
        </w:rPr>
      </w:pPr>
      <w:r w:rsidRPr="002E66BA">
        <w:rPr>
          <w:rFonts w:ascii="Arial" w:hAnsi="Arial" w:cs="Arial"/>
          <w:sz w:val="20"/>
        </w:rPr>
        <w:t>Để tính hệ số không ổn định sản xuất vào công thức (1) của Thông tư này thì phải quy đổi hệ số không ổn định sản xuất như sau:</w:t>
      </w:r>
    </w:p>
    <w:p w:rsidR="002E0D04" w:rsidRPr="002E66BA" w:rsidRDefault="002E0D04" w:rsidP="00796DAB">
      <w:pPr>
        <w:spacing w:before="120"/>
        <w:rPr>
          <w:rFonts w:ascii="Arial" w:hAnsi="Arial" w:cs="Arial"/>
          <w:sz w:val="20"/>
        </w:rPr>
      </w:pPr>
      <w:r w:rsidRPr="002E66BA">
        <w:rPr>
          <w:rFonts w:ascii="Arial" w:hAnsi="Arial" w:cs="Arial"/>
          <w:i/>
          <w:sz w:val="20"/>
        </w:rPr>
        <w:t>V</w:t>
      </w:r>
      <w:r w:rsidR="00E275C7" w:rsidRPr="002E66BA">
        <w:rPr>
          <w:rFonts w:ascii="Arial" w:hAnsi="Arial" w:cs="Arial"/>
          <w:i/>
          <w:sz w:val="20"/>
          <w:lang w:val="en-US"/>
        </w:rPr>
        <w:t>í</w:t>
      </w:r>
      <w:r w:rsidRPr="002E66BA">
        <w:rPr>
          <w:rFonts w:ascii="Arial" w:hAnsi="Arial" w:cs="Arial"/>
          <w:i/>
          <w:sz w:val="20"/>
        </w:rPr>
        <w:t xml:space="preserve"> dụ 2:</w:t>
      </w:r>
      <w:r w:rsidRPr="002E66BA">
        <w:rPr>
          <w:rFonts w:ascii="Arial" w:hAnsi="Arial" w:cs="Arial"/>
          <w:sz w:val="20"/>
        </w:rPr>
        <w:t xml:space="preserve"> Nhóm lao động được hưởng hệ số không ổn định sản xuất mức 10%, có hệ số lương cấp bậc bình quân là 3,0 thì hệ số không ổn định sản xuất để tính vào công thức (1) được quy đổi thành 10% </w:t>
      </w:r>
      <w:r w:rsidR="00E16379" w:rsidRPr="002E66BA">
        <w:rPr>
          <w:rFonts w:ascii="Arial" w:hAnsi="Arial" w:cs="Arial"/>
          <w:sz w:val="20"/>
          <w:lang w:val="en-US"/>
        </w:rPr>
        <w:t>x</w:t>
      </w:r>
      <w:r w:rsidRPr="002E66BA">
        <w:rPr>
          <w:rFonts w:ascii="Arial" w:hAnsi="Arial" w:cs="Arial"/>
          <w:sz w:val="20"/>
        </w:rPr>
        <w:t xml:space="preserve"> 3,0 = 0,3.</w:t>
      </w:r>
    </w:p>
    <w:p w:rsidR="002E0D04" w:rsidRPr="002E66BA" w:rsidRDefault="00224789" w:rsidP="00796DAB">
      <w:pPr>
        <w:spacing w:before="120"/>
        <w:rPr>
          <w:rFonts w:ascii="Arial" w:hAnsi="Arial" w:cs="Arial"/>
          <w:b/>
          <w:sz w:val="20"/>
        </w:rPr>
      </w:pPr>
      <w:bookmarkStart w:id="20" w:name="muc_4"/>
      <w:r w:rsidRPr="002E66BA">
        <w:rPr>
          <w:rFonts w:ascii="Arial" w:hAnsi="Arial" w:cs="Arial"/>
          <w:b/>
          <w:sz w:val="20"/>
        </w:rPr>
        <w:t>IV. LAO ĐỘNG QUẢN LÝ</w:t>
      </w:r>
      <w:bookmarkEnd w:id="20"/>
    </w:p>
    <w:tbl>
      <w:tblPr>
        <w:tblW w:w="5000" w:type="pct"/>
        <w:tblCellMar>
          <w:left w:w="0" w:type="dxa"/>
          <w:right w:w="0" w:type="dxa"/>
        </w:tblCellMar>
        <w:tblLook w:val="0000" w:firstRow="0" w:lastRow="0" w:firstColumn="0" w:lastColumn="0" w:noHBand="0" w:noVBand="0"/>
      </w:tblPr>
      <w:tblGrid>
        <w:gridCol w:w="4870"/>
        <w:gridCol w:w="2248"/>
        <w:gridCol w:w="1963"/>
      </w:tblGrid>
      <w:tr w:rsidR="002E0D04" w:rsidRPr="002E66BA">
        <w:tblPrEx>
          <w:tblCellMar>
            <w:top w:w="0" w:type="dxa"/>
            <w:left w:w="0" w:type="dxa"/>
            <w:bottom w:w="0" w:type="dxa"/>
            <w:right w:w="0" w:type="dxa"/>
          </w:tblCellMar>
        </w:tblPrEx>
        <w:tc>
          <w:tcPr>
            <w:tcW w:w="2681" w:type="pct"/>
            <w:vMerge w:val="restar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CHỨC DANH</w:t>
            </w:r>
          </w:p>
        </w:tc>
        <w:tc>
          <w:tcPr>
            <w:tcW w:w="2319" w:type="pct"/>
            <w:gridSpan w:val="2"/>
            <w:tcBorders>
              <w:top w:val="single" w:sz="4" w:space="0" w:color="auto"/>
              <w:left w:val="single" w:sz="4" w:space="0" w:color="auto"/>
              <w:bottom w:val="nil"/>
              <w:right w:val="single" w:sz="4" w:space="0" w:color="auto"/>
            </w:tcBorders>
            <w:shd w:val="clear" w:color="auto" w:fill="FFFFFF"/>
            <w:vAlign w:val="center"/>
          </w:tcPr>
          <w:p w:rsidR="002E0D04" w:rsidRPr="002E66BA" w:rsidRDefault="001F2B73" w:rsidP="00796DAB">
            <w:pPr>
              <w:spacing w:before="120"/>
              <w:jc w:val="center"/>
              <w:rPr>
                <w:rFonts w:ascii="Arial" w:hAnsi="Arial" w:cs="Arial"/>
                <w:sz w:val="20"/>
              </w:rPr>
            </w:pPr>
            <w:r w:rsidRPr="002E66BA">
              <w:rPr>
                <w:rFonts w:ascii="Arial" w:hAnsi="Arial" w:cs="Arial"/>
                <w:sz w:val="20"/>
              </w:rPr>
              <w:t>MỨC LƯƠNG CƠ BẢN</w:t>
            </w:r>
            <w:r w:rsidRPr="002E66BA">
              <w:rPr>
                <w:rFonts w:ascii="Arial" w:hAnsi="Arial" w:cs="Arial"/>
                <w:sz w:val="20"/>
              </w:rPr>
              <w:br/>
            </w:r>
            <w:r w:rsidR="002E0D04" w:rsidRPr="002E66BA">
              <w:rPr>
                <w:rFonts w:ascii="Arial" w:hAnsi="Arial" w:cs="Arial"/>
                <w:i/>
                <w:sz w:val="20"/>
              </w:rPr>
              <w:t>(Tri</w:t>
            </w:r>
            <w:r w:rsidR="00735987" w:rsidRPr="002E66BA">
              <w:rPr>
                <w:rFonts w:ascii="Arial" w:hAnsi="Arial" w:cs="Arial"/>
                <w:i/>
                <w:sz w:val="20"/>
                <w:lang w:val="en-US"/>
              </w:rPr>
              <w:t>ệ</w:t>
            </w:r>
            <w:r w:rsidR="002E0D04" w:rsidRPr="002E66BA">
              <w:rPr>
                <w:rFonts w:ascii="Arial" w:hAnsi="Arial" w:cs="Arial"/>
                <w:i/>
                <w:sz w:val="20"/>
              </w:rPr>
              <w:t>u đồng/tháng)</w:t>
            </w:r>
          </w:p>
        </w:tc>
      </w:tr>
      <w:tr w:rsidR="002E0D04" w:rsidRPr="002E66BA">
        <w:tblPrEx>
          <w:tblCellMar>
            <w:top w:w="0" w:type="dxa"/>
            <w:left w:w="0" w:type="dxa"/>
            <w:bottom w:w="0" w:type="dxa"/>
            <w:right w:w="0" w:type="dxa"/>
          </w:tblCellMar>
        </w:tblPrEx>
        <w:tc>
          <w:tcPr>
            <w:tcW w:w="2681" w:type="pct"/>
            <w:vMerge/>
            <w:tcBorders>
              <w:top w:val="nil"/>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p>
        </w:tc>
        <w:tc>
          <w:tcPr>
            <w:tcW w:w="123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Tổng công ty và tương đương</w:t>
            </w:r>
          </w:p>
        </w:tc>
        <w:tc>
          <w:tcPr>
            <w:tcW w:w="1081"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Công ty</w:t>
            </w:r>
          </w:p>
        </w:tc>
      </w:tr>
      <w:tr w:rsidR="002E0D04" w:rsidRPr="002E66BA">
        <w:tblPrEx>
          <w:tblCellMar>
            <w:top w:w="0" w:type="dxa"/>
            <w:left w:w="0" w:type="dxa"/>
            <w:bottom w:w="0" w:type="dxa"/>
            <w:right w:w="0" w:type="dxa"/>
          </w:tblCellMar>
        </w:tblPrEx>
        <w:tc>
          <w:tcPr>
            <w:tcW w:w="2681"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1. Chủ tịch Hội đồng quản trị hoặc Chủ tịch Hội đồng thành viên hoặc Chủ tịch công ty</w:t>
            </w:r>
          </w:p>
        </w:tc>
        <w:tc>
          <w:tcPr>
            <w:tcW w:w="123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31</w:t>
            </w:r>
          </w:p>
        </w:tc>
        <w:tc>
          <w:tcPr>
            <w:tcW w:w="1081"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27</w:t>
            </w:r>
          </w:p>
        </w:tc>
      </w:tr>
      <w:tr w:rsidR="002E0D04" w:rsidRPr="002E66BA">
        <w:tblPrEx>
          <w:tblCellMar>
            <w:top w:w="0" w:type="dxa"/>
            <w:left w:w="0" w:type="dxa"/>
            <w:bottom w:w="0" w:type="dxa"/>
            <w:right w:w="0" w:type="dxa"/>
          </w:tblCellMar>
        </w:tblPrEx>
        <w:tc>
          <w:tcPr>
            <w:tcW w:w="2681"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2. Tổng giám đốc, Giám đốc</w:t>
            </w:r>
          </w:p>
        </w:tc>
        <w:tc>
          <w:tcPr>
            <w:tcW w:w="123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30</w:t>
            </w:r>
          </w:p>
        </w:tc>
        <w:tc>
          <w:tcPr>
            <w:tcW w:w="1081"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26</w:t>
            </w:r>
          </w:p>
        </w:tc>
      </w:tr>
      <w:tr w:rsidR="002E0D04" w:rsidRPr="002E66BA">
        <w:tblPrEx>
          <w:tblCellMar>
            <w:top w:w="0" w:type="dxa"/>
            <w:left w:w="0" w:type="dxa"/>
            <w:bottom w:w="0" w:type="dxa"/>
            <w:right w:w="0" w:type="dxa"/>
          </w:tblCellMar>
        </w:tblPrEx>
        <w:tc>
          <w:tcPr>
            <w:tcW w:w="2681"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3. Trưởng ban kiểm soát</w:t>
            </w:r>
          </w:p>
        </w:tc>
        <w:tc>
          <w:tcPr>
            <w:tcW w:w="123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28</w:t>
            </w:r>
          </w:p>
        </w:tc>
        <w:tc>
          <w:tcPr>
            <w:tcW w:w="1081"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24</w:t>
            </w:r>
          </w:p>
        </w:tc>
      </w:tr>
      <w:tr w:rsidR="002E0D04" w:rsidRPr="002E66BA">
        <w:tblPrEx>
          <w:tblCellMar>
            <w:top w:w="0" w:type="dxa"/>
            <w:left w:w="0" w:type="dxa"/>
            <w:bottom w:w="0" w:type="dxa"/>
            <w:right w:w="0" w:type="dxa"/>
          </w:tblCellMar>
        </w:tblPrEx>
        <w:tc>
          <w:tcPr>
            <w:tcW w:w="2681" w:type="pct"/>
            <w:tcBorders>
              <w:top w:val="single" w:sz="4" w:space="0" w:color="auto"/>
              <w:left w:val="single" w:sz="4" w:space="0" w:color="auto"/>
              <w:bottom w:val="nil"/>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4. Thành viên chuyên trách Hội đồng quản trị hoặc thành viên Hội đồng thành viên, Kiểm soát viên chuyên trách, Phó tổng giám đốc hoặc Phó giám đốc</w:t>
            </w:r>
          </w:p>
        </w:tc>
        <w:tc>
          <w:tcPr>
            <w:tcW w:w="123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27</w:t>
            </w:r>
          </w:p>
        </w:tc>
        <w:tc>
          <w:tcPr>
            <w:tcW w:w="1081"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23</w:t>
            </w:r>
          </w:p>
        </w:tc>
      </w:tr>
      <w:tr w:rsidR="002E0D04" w:rsidRPr="002E66BA">
        <w:tblPrEx>
          <w:tblCellMar>
            <w:top w:w="0" w:type="dxa"/>
            <w:left w:w="0" w:type="dxa"/>
            <w:bottom w:w="0" w:type="dxa"/>
            <w:right w:w="0" w:type="dxa"/>
          </w:tblCellMar>
        </w:tblPrEx>
        <w:tc>
          <w:tcPr>
            <w:tcW w:w="2681" w:type="pct"/>
            <w:tcBorders>
              <w:top w:val="single" w:sz="4" w:space="0" w:color="auto"/>
              <w:left w:val="single" w:sz="4" w:space="0" w:color="auto"/>
              <w:bottom w:val="single" w:sz="4" w:space="0" w:color="auto"/>
              <w:right w:val="nil"/>
            </w:tcBorders>
            <w:shd w:val="clear" w:color="auto" w:fill="FFFFFF"/>
          </w:tcPr>
          <w:p w:rsidR="002E0D04" w:rsidRPr="002E66BA" w:rsidRDefault="002E0D04" w:rsidP="00796DAB">
            <w:pPr>
              <w:spacing w:before="120"/>
              <w:rPr>
                <w:rFonts w:ascii="Arial" w:hAnsi="Arial" w:cs="Arial"/>
                <w:sz w:val="20"/>
              </w:rPr>
            </w:pPr>
            <w:r w:rsidRPr="002E66BA">
              <w:rPr>
                <w:rFonts w:ascii="Arial" w:hAnsi="Arial" w:cs="Arial"/>
                <w:sz w:val="20"/>
              </w:rPr>
              <w:t>5. Kế toán trưởng</w:t>
            </w:r>
          </w:p>
        </w:tc>
        <w:tc>
          <w:tcPr>
            <w:tcW w:w="1238" w:type="pct"/>
            <w:tcBorders>
              <w:top w:val="single" w:sz="4" w:space="0" w:color="auto"/>
              <w:left w:val="single" w:sz="4" w:space="0" w:color="auto"/>
              <w:bottom w:val="single" w:sz="4" w:space="0" w:color="auto"/>
              <w:right w:val="nil"/>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25</w:t>
            </w:r>
          </w:p>
        </w:tc>
        <w:tc>
          <w:tcPr>
            <w:tcW w:w="1081" w:type="pct"/>
            <w:tcBorders>
              <w:top w:val="single" w:sz="4" w:space="0" w:color="auto"/>
              <w:left w:val="single" w:sz="4" w:space="0" w:color="auto"/>
              <w:bottom w:val="single" w:sz="4" w:space="0" w:color="auto"/>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rPr>
            </w:pPr>
            <w:r w:rsidRPr="002E66BA">
              <w:rPr>
                <w:rFonts w:ascii="Arial" w:hAnsi="Arial" w:cs="Arial"/>
                <w:sz w:val="20"/>
              </w:rPr>
              <w:t>21</w:t>
            </w:r>
          </w:p>
        </w:tc>
      </w:tr>
    </w:tbl>
    <w:p w:rsidR="002E0D04" w:rsidRPr="002E66BA" w:rsidRDefault="002E0D04" w:rsidP="00796DAB">
      <w:pPr>
        <w:spacing w:before="120"/>
        <w:rPr>
          <w:rFonts w:ascii="Arial" w:hAnsi="Arial" w:cs="Arial"/>
          <w:b/>
          <w:i/>
          <w:sz w:val="20"/>
        </w:rPr>
      </w:pPr>
      <w:r w:rsidRPr="002E66BA">
        <w:rPr>
          <w:rFonts w:ascii="Arial" w:hAnsi="Arial" w:cs="Arial"/>
          <w:b/>
          <w:i/>
          <w:sz w:val="20"/>
        </w:rPr>
        <w:t>Ghi chú:</w:t>
      </w:r>
    </w:p>
    <w:p w:rsidR="002E0D04" w:rsidRPr="002E66BA" w:rsidRDefault="002E0D04" w:rsidP="00796DAB">
      <w:pPr>
        <w:spacing w:before="120"/>
        <w:rPr>
          <w:rFonts w:ascii="Arial" w:hAnsi="Arial" w:cs="Arial"/>
          <w:sz w:val="20"/>
        </w:rPr>
      </w:pPr>
      <w:r w:rsidRPr="002E66BA">
        <w:rPr>
          <w:rFonts w:ascii="Arial" w:hAnsi="Arial" w:cs="Arial"/>
          <w:sz w:val="20"/>
        </w:rPr>
        <w:t>- Mức lương theo hạng tổng công ty và tương đương áp dụng đối với những sản phẩm, dịch vụ công đòi hỏi đơn vị thực hiện phải có quy mô lớn tương đương hạng tổng công ty.</w:t>
      </w:r>
    </w:p>
    <w:p w:rsidR="00064841" w:rsidRPr="002E66BA" w:rsidRDefault="002E0D04" w:rsidP="00796DAB">
      <w:pPr>
        <w:spacing w:before="120"/>
        <w:rPr>
          <w:rFonts w:ascii="Arial" w:hAnsi="Arial" w:cs="Arial"/>
          <w:sz w:val="20"/>
          <w:lang w:val="en-US"/>
        </w:rPr>
      </w:pPr>
      <w:r w:rsidRPr="002E66BA">
        <w:rPr>
          <w:rFonts w:ascii="Arial" w:hAnsi="Arial" w:cs="Arial"/>
          <w:sz w:val="20"/>
        </w:rPr>
        <w:t>- Mức lương theo hạng công ty áp dụng đối với các sản phẩm, dịch vụ công còn lại./.</w:t>
      </w:r>
    </w:p>
    <w:p w:rsidR="00064841" w:rsidRPr="002E66BA" w:rsidRDefault="00064841" w:rsidP="00796DAB">
      <w:pPr>
        <w:spacing w:before="120"/>
        <w:rPr>
          <w:rFonts w:ascii="Arial" w:hAnsi="Arial" w:cs="Arial"/>
          <w:sz w:val="20"/>
          <w:lang w:val="en-US"/>
        </w:rPr>
      </w:pPr>
    </w:p>
    <w:tbl>
      <w:tblPr>
        <w:tblW w:w="5000" w:type="pct"/>
        <w:tblLook w:val="01E0" w:firstRow="1" w:lastRow="1" w:firstColumn="1" w:lastColumn="1" w:noHBand="0" w:noVBand="0"/>
      </w:tblPr>
      <w:tblGrid>
        <w:gridCol w:w="4954"/>
        <w:gridCol w:w="4333"/>
      </w:tblGrid>
      <w:tr w:rsidR="00F97D8C" w:rsidRPr="002E66BA" w:rsidTr="00384F1B">
        <w:tc>
          <w:tcPr>
            <w:tcW w:w="2667" w:type="pct"/>
            <w:shd w:val="clear" w:color="auto" w:fill="auto"/>
          </w:tcPr>
          <w:p w:rsidR="00F97D8C" w:rsidRPr="002E66BA" w:rsidRDefault="00F97D8C" w:rsidP="00384F1B">
            <w:pPr>
              <w:spacing w:before="120"/>
              <w:rPr>
                <w:rFonts w:ascii="Arial" w:eastAsia="Times New Roman" w:hAnsi="Arial" w:cs="Arial"/>
                <w:b/>
                <w:sz w:val="20"/>
                <w:lang w:val="en-US"/>
              </w:rPr>
            </w:pPr>
            <w:r w:rsidRPr="002E66BA">
              <w:rPr>
                <w:rFonts w:ascii="Arial" w:eastAsia="Times New Roman" w:hAnsi="Arial" w:cs="Arial"/>
                <w:b/>
                <w:sz w:val="20"/>
                <w:lang w:val="en-US"/>
              </w:rPr>
              <w:t>Bộ/ngành/địa phương (cơ quan duyệt giá)</w:t>
            </w:r>
            <w:r w:rsidR="00D96AE1" w:rsidRPr="002E66BA">
              <w:rPr>
                <w:rFonts w:ascii="Arial" w:eastAsia="Times New Roman" w:hAnsi="Arial" w:cs="Arial"/>
                <w:b/>
                <w:sz w:val="20"/>
                <w:lang w:val="en-US"/>
              </w:rPr>
              <w:t xml:space="preserve"> </w:t>
            </w:r>
            <w:r w:rsidRPr="002E66BA">
              <w:rPr>
                <w:rFonts w:ascii="Arial" w:eastAsia="Times New Roman" w:hAnsi="Arial" w:cs="Arial"/>
                <w:b/>
                <w:sz w:val="20"/>
                <w:lang w:val="en-US"/>
              </w:rPr>
              <w:t>…...........</w:t>
            </w:r>
          </w:p>
        </w:tc>
        <w:tc>
          <w:tcPr>
            <w:tcW w:w="2333" w:type="pct"/>
            <w:shd w:val="clear" w:color="auto" w:fill="auto"/>
          </w:tcPr>
          <w:p w:rsidR="00F97D8C" w:rsidRPr="002E66BA" w:rsidRDefault="00B1111D" w:rsidP="00384F1B">
            <w:pPr>
              <w:spacing w:before="120"/>
              <w:jc w:val="right"/>
              <w:rPr>
                <w:rFonts w:ascii="Arial" w:eastAsia="Times New Roman" w:hAnsi="Arial" w:cs="Arial"/>
                <w:b/>
                <w:sz w:val="20"/>
                <w:lang w:val="en-US"/>
              </w:rPr>
            </w:pPr>
            <w:bookmarkStart w:id="21" w:name="chuong_pl_2"/>
            <w:r w:rsidRPr="002E66BA">
              <w:rPr>
                <w:rFonts w:ascii="Arial" w:eastAsia="Times New Roman" w:hAnsi="Arial" w:cs="Arial"/>
                <w:b/>
                <w:sz w:val="20"/>
                <w:lang w:val="en-US"/>
              </w:rPr>
              <w:t>Biểu mẫu số 01</w:t>
            </w:r>
            <w:bookmarkEnd w:id="21"/>
          </w:p>
        </w:tc>
      </w:tr>
    </w:tbl>
    <w:p w:rsidR="002E0D04" w:rsidRPr="002E66BA" w:rsidRDefault="00B1111D" w:rsidP="00796DAB">
      <w:pPr>
        <w:spacing w:before="120"/>
        <w:jc w:val="center"/>
        <w:rPr>
          <w:rFonts w:ascii="Arial" w:hAnsi="Arial" w:cs="Arial"/>
          <w:i/>
          <w:sz w:val="20"/>
        </w:rPr>
      </w:pPr>
      <w:bookmarkStart w:id="22" w:name="chuong_pl_2_name"/>
      <w:r w:rsidRPr="002E66BA">
        <w:rPr>
          <w:rFonts w:ascii="Arial" w:hAnsi="Arial" w:cs="Arial"/>
          <w:b/>
          <w:sz w:val="20"/>
        </w:rPr>
        <w:t>TÌNH HÌNH THỰC HIỆN CHI PHÍ TIỀN LƯƠNG, CHI PHÍ NHÂN CÔNG TRONG GIÁ, ĐƠN GIÁ SẢN PHẨM, DỊCH VỤ CÔNG</w:t>
      </w:r>
      <w:bookmarkEnd w:id="22"/>
      <w:r w:rsidR="00A0554B" w:rsidRPr="002E66BA">
        <w:rPr>
          <w:rFonts w:ascii="Arial" w:hAnsi="Arial" w:cs="Arial"/>
          <w:b/>
          <w:sz w:val="20"/>
          <w:lang w:val="en-US"/>
        </w:rPr>
        <w:br/>
      </w:r>
      <w:r w:rsidR="002E0D04" w:rsidRPr="002E66BA">
        <w:rPr>
          <w:rFonts w:ascii="Arial" w:hAnsi="Arial" w:cs="Arial"/>
          <w:b/>
          <w:sz w:val="20"/>
        </w:rPr>
        <w:t xml:space="preserve">NĂM </w:t>
      </w:r>
      <w:r w:rsidR="00A0554B" w:rsidRPr="002E66BA">
        <w:rPr>
          <w:rFonts w:ascii="Arial" w:hAnsi="Arial" w:cs="Arial"/>
          <w:b/>
          <w:sz w:val="20"/>
          <w:lang w:val="en-US"/>
        </w:rPr>
        <w:t>…………….</w:t>
      </w:r>
      <w:r w:rsidR="00C94453" w:rsidRPr="002E66BA">
        <w:rPr>
          <w:rFonts w:ascii="Arial" w:hAnsi="Arial" w:cs="Arial"/>
          <w:b/>
          <w:sz w:val="20"/>
          <w:lang w:val="en-US"/>
        </w:rPr>
        <w:br/>
      </w:r>
      <w:r w:rsidR="002E0D04" w:rsidRPr="002E66BA">
        <w:rPr>
          <w:rFonts w:ascii="Arial" w:hAnsi="Arial" w:cs="Arial"/>
          <w:i/>
          <w:sz w:val="20"/>
        </w:rPr>
        <w:t>(Ban hành kèm theo Thông tư số 17/2019/TT-BLĐTBXH ngày 06 tháng 11 năm 2019 của Bộ Lao động-Thương binh và Xã hội)</w:t>
      </w:r>
    </w:p>
    <w:tbl>
      <w:tblPr>
        <w:tblW w:w="5000" w:type="pct"/>
        <w:tblCellMar>
          <w:left w:w="0" w:type="dxa"/>
          <w:right w:w="0" w:type="dxa"/>
        </w:tblCellMar>
        <w:tblLook w:val="0000" w:firstRow="0" w:lastRow="0" w:firstColumn="0" w:lastColumn="0" w:noHBand="0" w:noVBand="0"/>
      </w:tblPr>
      <w:tblGrid>
        <w:gridCol w:w="381"/>
        <w:gridCol w:w="923"/>
        <w:gridCol w:w="993"/>
        <w:gridCol w:w="1237"/>
        <w:gridCol w:w="647"/>
        <w:gridCol w:w="527"/>
        <w:gridCol w:w="523"/>
        <w:gridCol w:w="525"/>
        <w:gridCol w:w="632"/>
        <w:gridCol w:w="485"/>
        <w:gridCol w:w="601"/>
        <w:gridCol w:w="421"/>
        <w:gridCol w:w="707"/>
        <w:gridCol w:w="479"/>
      </w:tblGrid>
      <w:tr w:rsidR="002E0D04" w:rsidRPr="002E66BA">
        <w:tblPrEx>
          <w:tblCellMar>
            <w:top w:w="0" w:type="dxa"/>
            <w:left w:w="0" w:type="dxa"/>
            <w:bottom w:w="0" w:type="dxa"/>
            <w:right w:w="0" w:type="dxa"/>
          </w:tblCellMar>
        </w:tblPrEx>
        <w:tc>
          <w:tcPr>
            <w:tcW w:w="210"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Stt</w:t>
            </w:r>
          </w:p>
        </w:tc>
        <w:tc>
          <w:tcPr>
            <w:tcW w:w="50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 xml:space="preserve">Danh </w:t>
            </w:r>
            <w:r w:rsidR="002E66BA" w:rsidRPr="002E66BA">
              <w:rPr>
                <w:rFonts w:ascii="Arial" w:hAnsi="Arial" w:cs="Arial"/>
                <w:sz w:val="20"/>
                <w:szCs w:val="20"/>
              </w:rPr>
              <w:t>mục</w:t>
            </w:r>
            <w:r w:rsidRPr="002E66BA">
              <w:rPr>
                <w:rFonts w:ascii="Arial" w:hAnsi="Arial" w:cs="Arial"/>
                <w:sz w:val="20"/>
                <w:szCs w:val="20"/>
              </w:rPr>
              <w:t xml:space="preserve"> sản phẩm, dịch vụ công</w:t>
            </w:r>
          </w:p>
        </w:tc>
        <w:tc>
          <w:tcPr>
            <w:tcW w:w="54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Tên đơn vị trúng thầu hoặc được đặt hàng, giao nhiệm vụ thực hiện</w:t>
            </w:r>
          </w:p>
        </w:tc>
        <w:tc>
          <w:tcPr>
            <w:tcW w:w="68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Loại lao động</w:t>
            </w:r>
          </w:p>
        </w:tc>
        <w:tc>
          <w:tcPr>
            <w:tcW w:w="35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ML</w:t>
            </w:r>
            <w:r w:rsidRPr="002E66BA">
              <w:rPr>
                <w:rFonts w:ascii="Arial" w:hAnsi="Arial" w:cs="Arial"/>
                <w:sz w:val="20"/>
                <w:szCs w:val="20"/>
                <w:vertAlign w:val="subscript"/>
              </w:rPr>
              <w:t>th</w:t>
            </w:r>
          </w:p>
        </w:tc>
        <w:tc>
          <w:tcPr>
            <w:tcW w:w="290"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H</w:t>
            </w:r>
            <w:r w:rsidR="00373DC0" w:rsidRPr="002E66BA">
              <w:rPr>
                <w:rFonts w:ascii="Arial" w:hAnsi="Arial" w:cs="Arial"/>
                <w:sz w:val="20"/>
                <w:szCs w:val="20"/>
                <w:vertAlign w:val="subscript"/>
                <w:lang w:val="en-US"/>
              </w:rPr>
              <w:t>c</w:t>
            </w:r>
            <w:r w:rsidRPr="002E66BA">
              <w:rPr>
                <w:rFonts w:ascii="Arial" w:hAnsi="Arial" w:cs="Arial"/>
                <w:sz w:val="20"/>
                <w:szCs w:val="20"/>
                <w:vertAlign w:val="subscript"/>
              </w:rPr>
              <w:t>b</w:t>
            </w:r>
          </w:p>
        </w:tc>
        <w:tc>
          <w:tcPr>
            <w:tcW w:w="28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H</w:t>
            </w:r>
            <w:r w:rsidRPr="002E66BA">
              <w:rPr>
                <w:rFonts w:ascii="Arial" w:hAnsi="Arial" w:cs="Arial"/>
                <w:sz w:val="20"/>
                <w:szCs w:val="20"/>
                <w:vertAlign w:val="subscript"/>
              </w:rPr>
              <w:t>pc</w:t>
            </w:r>
          </w:p>
        </w:tc>
        <w:tc>
          <w:tcPr>
            <w:tcW w:w="28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H</w:t>
            </w:r>
            <w:r w:rsidRPr="002E66BA">
              <w:rPr>
                <w:rFonts w:ascii="Arial" w:hAnsi="Arial" w:cs="Arial"/>
                <w:sz w:val="20"/>
                <w:szCs w:val="20"/>
                <w:vertAlign w:val="subscript"/>
              </w:rPr>
              <w:t>đc</w:t>
            </w:r>
          </w:p>
        </w:tc>
        <w:tc>
          <w:tcPr>
            <w:tcW w:w="34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TL</w:t>
            </w:r>
            <w:r w:rsidRPr="002E66BA">
              <w:rPr>
                <w:rFonts w:ascii="Arial" w:hAnsi="Arial" w:cs="Arial"/>
                <w:sz w:val="20"/>
                <w:szCs w:val="20"/>
                <w:vertAlign w:val="subscript"/>
              </w:rPr>
              <w:t>cb</w:t>
            </w:r>
          </w:p>
        </w:tc>
        <w:tc>
          <w:tcPr>
            <w:tcW w:w="26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CĐ</w:t>
            </w:r>
            <w:r w:rsidRPr="002E66BA">
              <w:rPr>
                <w:rFonts w:ascii="Arial" w:hAnsi="Arial" w:cs="Arial"/>
                <w:sz w:val="20"/>
                <w:szCs w:val="20"/>
                <w:vertAlign w:val="subscript"/>
              </w:rPr>
              <w:t>ăc</w:t>
            </w:r>
          </w:p>
        </w:tc>
        <w:tc>
          <w:tcPr>
            <w:tcW w:w="33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CĐ</w:t>
            </w:r>
            <w:r w:rsidRPr="002E66BA">
              <w:rPr>
                <w:rFonts w:ascii="Arial" w:hAnsi="Arial" w:cs="Arial"/>
                <w:sz w:val="20"/>
                <w:szCs w:val="20"/>
                <w:vertAlign w:val="subscript"/>
              </w:rPr>
              <w:t>k</w:t>
            </w:r>
          </w:p>
        </w:tc>
        <w:tc>
          <w:tcPr>
            <w:tcW w:w="23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BH</w:t>
            </w:r>
          </w:p>
        </w:tc>
        <w:tc>
          <w:tcPr>
            <w:tcW w:w="38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V</w:t>
            </w:r>
            <w:r w:rsidR="00373DC0" w:rsidRPr="002E66BA">
              <w:rPr>
                <w:rFonts w:ascii="Arial" w:hAnsi="Arial" w:cs="Arial"/>
                <w:sz w:val="20"/>
                <w:szCs w:val="20"/>
                <w:lang w:val="en-US"/>
              </w:rPr>
              <w:t>ù</w:t>
            </w:r>
            <w:r w:rsidRPr="002E66BA">
              <w:rPr>
                <w:rFonts w:ascii="Arial" w:hAnsi="Arial" w:cs="Arial"/>
                <w:sz w:val="20"/>
                <w:szCs w:val="20"/>
              </w:rPr>
              <w:t>ng</w:t>
            </w:r>
            <w:r w:rsidR="00373DC0" w:rsidRPr="002E66BA">
              <w:rPr>
                <w:rFonts w:ascii="Arial" w:hAnsi="Arial" w:cs="Arial"/>
                <w:sz w:val="20"/>
                <w:szCs w:val="20"/>
                <w:lang w:val="en-US"/>
              </w:rPr>
              <w:t xml:space="preserve"> </w:t>
            </w:r>
            <w:r w:rsidRPr="002E66BA">
              <w:rPr>
                <w:rFonts w:ascii="Arial" w:hAnsi="Arial" w:cs="Arial"/>
                <w:sz w:val="20"/>
                <w:szCs w:val="20"/>
              </w:rPr>
              <w:t>áp</w:t>
            </w:r>
            <w:r w:rsidR="00373DC0" w:rsidRPr="002E66BA">
              <w:rPr>
                <w:rFonts w:ascii="Arial" w:hAnsi="Arial" w:cs="Arial"/>
                <w:sz w:val="20"/>
                <w:szCs w:val="20"/>
                <w:lang w:val="en-US"/>
              </w:rPr>
              <w:t xml:space="preserve"> </w:t>
            </w:r>
            <w:r w:rsidRPr="002E66BA">
              <w:rPr>
                <w:rFonts w:ascii="Arial" w:hAnsi="Arial" w:cs="Arial"/>
                <w:sz w:val="20"/>
                <w:szCs w:val="20"/>
              </w:rPr>
              <w:t>dụng</w:t>
            </w:r>
          </w:p>
        </w:tc>
        <w:tc>
          <w:tcPr>
            <w:tcW w:w="264"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Ghi</w:t>
            </w:r>
            <w:r w:rsidR="00373DC0" w:rsidRPr="002E66BA">
              <w:rPr>
                <w:rFonts w:ascii="Arial" w:hAnsi="Arial" w:cs="Arial"/>
                <w:sz w:val="20"/>
                <w:szCs w:val="20"/>
                <w:lang w:val="en-US"/>
              </w:rPr>
              <w:t xml:space="preserve"> </w:t>
            </w:r>
            <w:r w:rsidRPr="002E66BA">
              <w:rPr>
                <w:rFonts w:ascii="Arial" w:hAnsi="Arial" w:cs="Arial"/>
                <w:sz w:val="20"/>
                <w:szCs w:val="20"/>
              </w:rPr>
              <w:t>chú</w:t>
            </w:r>
          </w:p>
        </w:tc>
      </w:tr>
      <w:tr w:rsidR="002E0D04" w:rsidRPr="002E66BA">
        <w:tblPrEx>
          <w:tblCellMar>
            <w:top w:w="0" w:type="dxa"/>
            <w:left w:w="0" w:type="dxa"/>
            <w:bottom w:w="0" w:type="dxa"/>
            <w:right w:w="0" w:type="dxa"/>
          </w:tblCellMar>
        </w:tblPrEx>
        <w:tc>
          <w:tcPr>
            <w:tcW w:w="210" w:type="pct"/>
            <w:vMerge w:val="restar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1</w:t>
            </w:r>
          </w:p>
        </w:tc>
        <w:tc>
          <w:tcPr>
            <w:tcW w:w="508" w:type="pct"/>
            <w:vMerge w:val="restar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r w:rsidRPr="002E66BA">
              <w:rPr>
                <w:rFonts w:ascii="Arial" w:hAnsi="Arial" w:cs="Arial"/>
                <w:sz w:val="20"/>
                <w:szCs w:val="20"/>
              </w:rPr>
              <w:t>Sản phẩm A</w:t>
            </w:r>
          </w:p>
        </w:tc>
        <w:tc>
          <w:tcPr>
            <w:tcW w:w="547" w:type="pct"/>
            <w:vMerge w:val="restar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r w:rsidRPr="002E66BA">
              <w:rPr>
                <w:rFonts w:ascii="Arial" w:hAnsi="Arial" w:cs="Arial"/>
                <w:sz w:val="20"/>
                <w:szCs w:val="20"/>
              </w:rPr>
              <w:t>Công ty A</w:t>
            </w:r>
          </w:p>
        </w:tc>
        <w:tc>
          <w:tcPr>
            <w:tcW w:w="681" w:type="pct"/>
            <w:tcBorders>
              <w:top w:val="single" w:sz="4" w:space="0" w:color="auto"/>
              <w:left w:val="single" w:sz="4" w:space="0" w:color="auto"/>
              <w:bottom w:val="nil"/>
              <w:right w:val="nil"/>
            </w:tcBorders>
            <w:shd w:val="clear" w:color="auto" w:fill="FFFFFF"/>
            <w:vAlign w:val="center"/>
          </w:tcPr>
          <w:p w:rsidR="002E0D04" w:rsidRPr="002E66BA" w:rsidRDefault="0024341C" w:rsidP="00796DAB">
            <w:pPr>
              <w:spacing w:before="120"/>
              <w:rPr>
                <w:rFonts w:ascii="Arial" w:hAnsi="Arial" w:cs="Arial"/>
                <w:sz w:val="20"/>
                <w:szCs w:val="20"/>
              </w:rPr>
            </w:pPr>
            <w:r w:rsidRPr="002E66BA">
              <w:rPr>
                <w:rFonts w:ascii="Arial" w:hAnsi="Arial" w:cs="Arial"/>
                <w:sz w:val="20"/>
                <w:szCs w:val="20"/>
                <w:lang w:val="en-US"/>
              </w:rPr>
              <w:t>-</w:t>
            </w:r>
            <w:r w:rsidR="002E0D04" w:rsidRPr="002E66BA">
              <w:rPr>
                <w:rFonts w:ascii="Arial" w:hAnsi="Arial" w:cs="Arial"/>
                <w:sz w:val="20"/>
                <w:szCs w:val="20"/>
              </w:rPr>
              <w:t xml:space="preserve"> Lao động trực tiếp</w:t>
            </w:r>
          </w:p>
        </w:tc>
        <w:tc>
          <w:tcPr>
            <w:tcW w:w="35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90"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8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8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4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6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3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3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8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64"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szCs w:val="20"/>
              </w:rPr>
            </w:pPr>
          </w:p>
        </w:tc>
      </w:tr>
      <w:tr w:rsidR="002E0D04" w:rsidRPr="002E66BA">
        <w:tblPrEx>
          <w:tblCellMar>
            <w:top w:w="0" w:type="dxa"/>
            <w:left w:w="0" w:type="dxa"/>
            <w:bottom w:w="0" w:type="dxa"/>
            <w:right w:w="0" w:type="dxa"/>
          </w:tblCellMar>
        </w:tblPrEx>
        <w:tc>
          <w:tcPr>
            <w:tcW w:w="210"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508"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p>
        </w:tc>
        <w:tc>
          <w:tcPr>
            <w:tcW w:w="547"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p>
        </w:tc>
        <w:tc>
          <w:tcPr>
            <w:tcW w:w="68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r w:rsidRPr="002E66BA">
              <w:rPr>
                <w:rFonts w:ascii="Arial" w:hAnsi="Arial" w:cs="Arial"/>
                <w:sz w:val="20"/>
                <w:szCs w:val="20"/>
              </w:rPr>
              <w:t>- Lao động chuyên môn, nghiệp vụ, thừa hành, phục vụ</w:t>
            </w:r>
          </w:p>
        </w:tc>
        <w:tc>
          <w:tcPr>
            <w:tcW w:w="35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90"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8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8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4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6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3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3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8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64"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szCs w:val="20"/>
              </w:rPr>
            </w:pPr>
          </w:p>
        </w:tc>
      </w:tr>
      <w:tr w:rsidR="002E0D04" w:rsidRPr="002E66BA">
        <w:tblPrEx>
          <w:tblCellMar>
            <w:top w:w="0" w:type="dxa"/>
            <w:left w:w="0" w:type="dxa"/>
            <w:bottom w:w="0" w:type="dxa"/>
            <w:right w:w="0" w:type="dxa"/>
          </w:tblCellMar>
        </w:tblPrEx>
        <w:tc>
          <w:tcPr>
            <w:tcW w:w="210"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508"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p>
        </w:tc>
        <w:tc>
          <w:tcPr>
            <w:tcW w:w="547"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p>
        </w:tc>
        <w:tc>
          <w:tcPr>
            <w:tcW w:w="68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r w:rsidRPr="002E66BA">
              <w:rPr>
                <w:rFonts w:ascii="Arial" w:hAnsi="Arial" w:cs="Arial"/>
                <w:sz w:val="20"/>
                <w:szCs w:val="20"/>
              </w:rPr>
              <w:t>- Lao động quản lý doanh nghiệp</w:t>
            </w:r>
          </w:p>
        </w:tc>
        <w:tc>
          <w:tcPr>
            <w:tcW w:w="35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90"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8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8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4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6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3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3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8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64"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szCs w:val="20"/>
              </w:rPr>
            </w:pPr>
          </w:p>
        </w:tc>
      </w:tr>
      <w:tr w:rsidR="002E0D04" w:rsidRPr="002E66BA">
        <w:tblPrEx>
          <w:tblCellMar>
            <w:top w:w="0" w:type="dxa"/>
            <w:left w:w="0" w:type="dxa"/>
            <w:bottom w:w="0" w:type="dxa"/>
            <w:right w:w="0" w:type="dxa"/>
          </w:tblCellMar>
        </w:tblPrEx>
        <w:tc>
          <w:tcPr>
            <w:tcW w:w="210" w:type="pct"/>
            <w:vMerge w:val="restar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2</w:t>
            </w:r>
          </w:p>
        </w:tc>
        <w:tc>
          <w:tcPr>
            <w:tcW w:w="508" w:type="pct"/>
            <w:vMerge w:val="restar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r w:rsidRPr="002E66BA">
              <w:rPr>
                <w:rFonts w:ascii="Arial" w:hAnsi="Arial" w:cs="Arial"/>
                <w:sz w:val="20"/>
                <w:szCs w:val="20"/>
              </w:rPr>
              <w:t>Dịch vụ B</w:t>
            </w:r>
          </w:p>
        </w:tc>
        <w:tc>
          <w:tcPr>
            <w:tcW w:w="547" w:type="pct"/>
            <w:vMerge w:val="restar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r w:rsidRPr="002E66BA">
              <w:rPr>
                <w:rFonts w:ascii="Arial" w:hAnsi="Arial" w:cs="Arial"/>
                <w:sz w:val="20"/>
                <w:szCs w:val="20"/>
              </w:rPr>
              <w:t>Công ty B</w:t>
            </w:r>
          </w:p>
        </w:tc>
        <w:tc>
          <w:tcPr>
            <w:tcW w:w="68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r w:rsidRPr="002E66BA">
              <w:rPr>
                <w:rFonts w:ascii="Arial" w:hAnsi="Arial" w:cs="Arial"/>
                <w:sz w:val="20"/>
                <w:szCs w:val="20"/>
              </w:rPr>
              <w:t>- Lao động trực tiếp</w:t>
            </w:r>
          </w:p>
        </w:tc>
        <w:tc>
          <w:tcPr>
            <w:tcW w:w="35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90"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8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8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4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6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3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3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8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64"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szCs w:val="20"/>
              </w:rPr>
            </w:pPr>
          </w:p>
        </w:tc>
      </w:tr>
      <w:tr w:rsidR="002E0D04" w:rsidRPr="002E66BA">
        <w:tblPrEx>
          <w:tblCellMar>
            <w:top w:w="0" w:type="dxa"/>
            <w:left w:w="0" w:type="dxa"/>
            <w:bottom w:w="0" w:type="dxa"/>
            <w:right w:w="0" w:type="dxa"/>
          </w:tblCellMar>
        </w:tblPrEx>
        <w:tc>
          <w:tcPr>
            <w:tcW w:w="210"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508"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p>
        </w:tc>
        <w:tc>
          <w:tcPr>
            <w:tcW w:w="547"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p>
        </w:tc>
        <w:tc>
          <w:tcPr>
            <w:tcW w:w="68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r w:rsidRPr="002E66BA">
              <w:rPr>
                <w:rFonts w:ascii="Arial" w:hAnsi="Arial" w:cs="Arial"/>
                <w:sz w:val="20"/>
                <w:szCs w:val="20"/>
              </w:rPr>
              <w:t>- Lao động chuyên môn, nghiệp vụ, thừa hành, phục vụ</w:t>
            </w:r>
          </w:p>
        </w:tc>
        <w:tc>
          <w:tcPr>
            <w:tcW w:w="35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90"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8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8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4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6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3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3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8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64"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szCs w:val="20"/>
              </w:rPr>
            </w:pPr>
          </w:p>
        </w:tc>
      </w:tr>
      <w:tr w:rsidR="002E0D04" w:rsidRPr="002E66BA">
        <w:tblPrEx>
          <w:tblCellMar>
            <w:top w:w="0" w:type="dxa"/>
            <w:left w:w="0" w:type="dxa"/>
            <w:bottom w:w="0" w:type="dxa"/>
            <w:right w:w="0" w:type="dxa"/>
          </w:tblCellMar>
        </w:tblPrEx>
        <w:tc>
          <w:tcPr>
            <w:tcW w:w="210"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508"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p>
        </w:tc>
        <w:tc>
          <w:tcPr>
            <w:tcW w:w="547"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p>
        </w:tc>
        <w:tc>
          <w:tcPr>
            <w:tcW w:w="68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r w:rsidRPr="002E66BA">
              <w:rPr>
                <w:rFonts w:ascii="Arial" w:hAnsi="Arial" w:cs="Arial"/>
                <w:sz w:val="20"/>
                <w:szCs w:val="20"/>
              </w:rPr>
              <w:t>- Lao động quản lý doanh nghiệp</w:t>
            </w:r>
          </w:p>
        </w:tc>
        <w:tc>
          <w:tcPr>
            <w:tcW w:w="35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90"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8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8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4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67"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31"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32"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8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64"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szCs w:val="20"/>
              </w:rPr>
            </w:pPr>
          </w:p>
        </w:tc>
      </w:tr>
      <w:tr w:rsidR="0024341C" w:rsidRPr="002E66BA">
        <w:tblPrEx>
          <w:tblCellMar>
            <w:top w:w="0" w:type="dxa"/>
            <w:left w:w="0" w:type="dxa"/>
            <w:bottom w:w="0" w:type="dxa"/>
            <w:right w:w="0" w:type="dxa"/>
          </w:tblCellMar>
        </w:tblPrEx>
        <w:tc>
          <w:tcPr>
            <w:tcW w:w="210" w:type="pct"/>
            <w:vMerge w:val="restart"/>
            <w:tcBorders>
              <w:top w:val="single" w:sz="4" w:space="0" w:color="auto"/>
              <w:left w:val="single" w:sz="4" w:space="0" w:color="auto"/>
              <w:bottom w:val="nil"/>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r w:rsidRPr="002E66BA">
              <w:rPr>
                <w:rFonts w:ascii="Arial" w:hAnsi="Arial" w:cs="Arial"/>
                <w:sz w:val="20"/>
                <w:szCs w:val="20"/>
              </w:rPr>
              <w:t>3</w:t>
            </w:r>
          </w:p>
        </w:tc>
        <w:tc>
          <w:tcPr>
            <w:tcW w:w="508" w:type="pct"/>
            <w:vMerge w:val="restart"/>
            <w:tcBorders>
              <w:top w:val="single" w:sz="4" w:space="0" w:color="auto"/>
              <w:left w:val="single" w:sz="4" w:space="0" w:color="auto"/>
              <w:right w:val="nil"/>
            </w:tcBorders>
            <w:shd w:val="clear" w:color="auto" w:fill="FFFFFF"/>
            <w:vAlign w:val="center"/>
          </w:tcPr>
          <w:p w:rsidR="0024341C" w:rsidRPr="002E66BA" w:rsidRDefault="0024341C" w:rsidP="00796DAB">
            <w:pPr>
              <w:spacing w:before="120"/>
              <w:rPr>
                <w:rFonts w:ascii="Arial" w:hAnsi="Arial" w:cs="Arial"/>
                <w:sz w:val="20"/>
                <w:szCs w:val="20"/>
                <w:lang w:val="en-US"/>
              </w:rPr>
            </w:pPr>
            <w:r w:rsidRPr="002E66BA">
              <w:rPr>
                <w:rFonts w:ascii="Arial" w:hAnsi="Arial" w:cs="Arial"/>
                <w:sz w:val="20"/>
                <w:szCs w:val="20"/>
                <w:lang w:val="en-US"/>
              </w:rPr>
              <w:t>……….</w:t>
            </w:r>
          </w:p>
        </w:tc>
        <w:tc>
          <w:tcPr>
            <w:tcW w:w="547" w:type="pct"/>
            <w:vMerge w:val="restart"/>
            <w:tcBorders>
              <w:top w:val="single" w:sz="4" w:space="0" w:color="auto"/>
              <w:left w:val="single" w:sz="4" w:space="0" w:color="auto"/>
              <w:right w:val="nil"/>
            </w:tcBorders>
            <w:shd w:val="clear" w:color="auto" w:fill="FFFFFF"/>
            <w:vAlign w:val="center"/>
          </w:tcPr>
          <w:p w:rsidR="0024341C" w:rsidRPr="002E66BA" w:rsidRDefault="0024341C" w:rsidP="00796DAB">
            <w:pPr>
              <w:spacing w:before="120"/>
              <w:rPr>
                <w:rFonts w:ascii="Arial" w:hAnsi="Arial" w:cs="Arial"/>
                <w:sz w:val="20"/>
                <w:szCs w:val="20"/>
                <w:lang w:val="en-US"/>
              </w:rPr>
            </w:pPr>
            <w:r w:rsidRPr="002E66BA">
              <w:rPr>
                <w:rFonts w:ascii="Arial" w:hAnsi="Arial" w:cs="Arial"/>
                <w:sz w:val="20"/>
                <w:szCs w:val="20"/>
                <w:lang w:val="en-US"/>
              </w:rPr>
              <w:t>………..</w:t>
            </w:r>
          </w:p>
        </w:tc>
        <w:tc>
          <w:tcPr>
            <w:tcW w:w="681" w:type="pct"/>
            <w:tcBorders>
              <w:top w:val="single" w:sz="4" w:space="0" w:color="auto"/>
              <w:left w:val="single" w:sz="4" w:space="0" w:color="auto"/>
              <w:bottom w:val="nil"/>
              <w:right w:val="nil"/>
            </w:tcBorders>
            <w:shd w:val="clear" w:color="auto" w:fill="FFFFFF"/>
            <w:vAlign w:val="center"/>
          </w:tcPr>
          <w:p w:rsidR="0024341C" w:rsidRPr="002E66BA" w:rsidRDefault="0024341C" w:rsidP="00796DAB">
            <w:pPr>
              <w:spacing w:before="120"/>
              <w:rPr>
                <w:rFonts w:ascii="Arial" w:hAnsi="Arial" w:cs="Arial"/>
                <w:sz w:val="20"/>
                <w:szCs w:val="20"/>
              </w:rPr>
            </w:pPr>
            <w:r w:rsidRPr="002E66BA">
              <w:rPr>
                <w:rFonts w:ascii="Arial" w:hAnsi="Arial" w:cs="Arial"/>
                <w:sz w:val="20"/>
                <w:szCs w:val="20"/>
              </w:rPr>
              <w:t>- Lao động trực tiếp</w:t>
            </w:r>
          </w:p>
        </w:tc>
        <w:tc>
          <w:tcPr>
            <w:tcW w:w="356" w:type="pct"/>
            <w:tcBorders>
              <w:top w:val="single" w:sz="4" w:space="0" w:color="auto"/>
              <w:left w:val="single" w:sz="4" w:space="0" w:color="auto"/>
              <w:bottom w:val="nil"/>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290" w:type="pct"/>
            <w:tcBorders>
              <w:top w:val="single" w:sz="4" w:space="0" w:color="auto"/>
              <w:left w:val="single" w:sz="4" w:space="0" w:color="auto"/>
              <w:bottom w:val="nil"/>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288" w:type="pct"/>
            <w:tcBorders>
              <w:top w:val="single" w:sz="4" w:space="0" w:color="auto"/>
              <w:left w:val="single" w:sz="4" w:space="0" w:color="auto"/>
              <w:bottom w:val="nil"/>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289" w:type="pct"/>
            <w:tcBorders>
              <w:top w:val="single" w:sz="4" w:space="0" w:color="auto"/>
              <w:left w:val="single" w:sz="4" w:space="0" w:color="auto"/>
              <w:bottom w:val="nil"/>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348" w:type="pct"/>
            <w:tcBorders>
              <w:top w:val="single" w:sz="4" w:space="0" w:color="auto"/>
              <w:left w:val="single" w:sz="4" w:space="0" w:color="auto"/>
              <w:bottom w:val="nil"/>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267" w:type="pct"/>
            <w:tcBorders>
              <w:top w:val="single" w:sz="4" w:space="0" w:color="auto"/>
              <w:left w:val="single" w:sz="4" w:space="0" w:color="auto"/>
              <w:bottom w:val="nil"/>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331" w:type="pct"/>
            <w:tcBorders>
              <w:top w:val="single" w:sz="4" w:space="0" w:color="auto"/>
              <w:left w:val="single" w:sz="4" w:space="0" w:color="auto"/>
              <w:bottom w:val="nil"/>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232" w:type="pct"/>
            <w:tcBorders>
              <w:top w:val="single" w:sz="4" w:space="0" w:color="auto"/>
              <w:left w:val="single" w:sz="4" w:space="0" w:color="auto"/>
              <w:bottom w:val="nil"/>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389" w:type="pct"/>
            <w:tcBorders>
              <w:top w:val="single" w:sz="4" w:space="0" w:color="auto"/>
              <w:left w:val="single" w:sz="4" w:space="0" w:color="auto"/>
              <w:bottom w:val="nil"/>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264" w:type="pct"/>
            <w:tcBorders>
              <w:top w:val="single" w:sz="4" w:space="0" w:color="auto"/>
              <w:left w:val="single" w:sz="4" w:space="0" w:color="auto"/>
              <w:bottom w:val="nil"/>
              <w:right w:val="single" w:sz="4" w:space="0" w:color="auto"/>
            </w:tcBorders>
            <w:shd w:val="clear" w:color="auto" w:fill="FFFFFF"/>
            <w:vAlign w:val="center"/>
          </w:tcPr>
          <w:p w:rsidR="0024341C" w:rsidRPr="002E66BA" w:rsidRDefault="0024341C" w:rsidP="00796DAB">
            <w:pPr>
              <w:spacing w:before="120"/>
              <w:jc w:val="center"/>
              <w:rPr>
                <w:rFonts w:ascii="Arial" w:hAnsi="Arial" w:cs="Arial"/>
                <w:sz w:val="20"/>
                <w:szCs w:val="20"/>
              </w:rPr>
            </w:pPr>
          </w:p>
        </w:tc>
      </w:tr>
      <w:tr w:rsidR="0024341C" w:rsidRPr="002E66BA">
        <w:tblPrEx>
          <w:tblCellMar>
            <w:top w:w="0" w:type="dxa"/>
            <w:left w:w="0" w:type="dxa"/>
            <w:bottom w:w="0" w:type="dxa"/>
            <w:right w:w="0" w:type="dxa"/>
          </w:tblCellMar>
        </w:tblPrEx>
        <w:tc>
          <w:tcPr>
            <w:tcW w:w="210" w:type="pct"/>
            <w:vMerge/>
            <w:tcBorders>
              <w:top w:val="nil"/>
              <w:left w:val="single" w:sz="4" w:space="0" w:color="auto"/>
              <w:bottom w:val="nil"/>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508" w:type="pct"/>
            <w:vMerge/>
            <w:tcBorders>
              <w:left w:val="single" w:sz="4" w:space="0" w:color="auto"/>
              <w:bottom w:val="nil"/>
              <w:right w:val="nil"/>
            </w:tcBorders>
            <w:shd w:val="clear" w:color="auto" w:fill="FFFFFF"/>
            <w:vAlign w:val="center"/>
          </w:tcPr>
          <w:p w:rsidR="0024341C" w:rsidRPr="002E66BA" w:rsidRDefault="0024341C" w:rsidP="00796DAB">
            <w:pPr>
              <w:spacing w:before="120"/>
              <w:rPr>
                <w:rFonts w:ascii="Arial" w:hAnsi="Arial" w:cs="Arial"/>
                <w:sz w:val="20"/>
                <w:szCs w:val="20"/>
              </w:rPr>
            </w:pPr>
          </w:p>
        </w:tc>
        <w:tc>
          <w:tcPr>
            <w:tcW w:w="547" w:type="pct"/>
            <w:vMerge/>
            <w:tcBorders>
              <w:left w:val="single" w:sz="4" w:space="0" w:color="auto"/>
              <w:bottom w:val="nil"/>
              <w:right w:val="nil"/>
            </w:tcBorders>
            <w:shd w:val="clear" w:color="auto" w:fill="FFFFFF"/>
            <w:vAlign w:val="center"/>
          </w:tcPr>
          <w:p w:rsidR="0024341C" w:rsidRPr="002E66BA" w:rsidRDefault="0024341C" w:rsidP="00796DAB">
            <w:pPr>
              <w:spacing w:before="120"/>
              <w:rPr>
                <w:rFonts w:ascii="Arial" w:hAnsi="Arial" w:cs="Arial"/>
                <w:sz w:val="20"/>
                <w:szCs w:val="20"/>
              </w:rPr>
            </w:pPr>
          </w:p>
        </w:tc>
        <w:tc>
          <w:tcPr>
            <w:tcW w:w="681" w:type="pct"/>
            <w:tcBorders>
              <w:top w:val="single" w:sz="4" w:space="0" w:color="auto"/>
              <w:left w:val="single" w:sz="4" w:space="0" w:color="auto"/>
              <w:bottom w:val="nil"/>
              <w:right w:val="nil"/>
            </w:tcBorders>
            <w:shd w:val="clear" w:color="auto" w:fill="FFFFFF"/>
            <w:vAlign w:val="center"/>
          </w:tcPr>
          <w:p w:rsidR="0024341C" w:rsidRPr="002E66BA" w:rsidRDefault="0024341C" w:rsidP="00796DAB">
            <w:pPr>
              <w:spacing w:before="120"/>
              <w:rPr>
                <w:rFonts w:ascii="Arial" w:hAnsi="Arial" w:cs="Arial"/>
                <w:sz w:val="20"/>
                <w:szCs w:val="20"/>
              </w:rPr>
            </w:pPr>
            <w:r w:rsidRPr="002E66BA">
              <w:rPr>
                <w:rFonts w:ascii="Arial" w:hAnsi="Arial" w:cs="Arial"/>
                <w:sz w:val="20"/>
                <w:szCs w:val="20"/>
              </w:rPr>
              <w:t>- Lao động chuyên môn, nghiệp vụ, thừa hành, phục vụ</w:t>
            </w:r>
          </w:p>
        </w:tc>
        <w:tc>
          <w:tcPr>
            <w:tcW w:w="356" w:type="pct"/>
            <w:tcBorders>
              <w:top w:val="single" w:sz="4" w:space="0" w:color="auto"/>
              <w:left w:val="single" w:sz="4" w:space="0" w:color="auto"/>
              <w:bottom w:val="nil"/>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290" w:type="pct"/>
            <w:tcBorders>
              <w:top w:val="single" w:sz="4" w:space="0" w:color="auto"/>
              <w:left w:val="single" w:sz="4" w:space="0" w:color="auto"/>
              <w:bottom w:val="nil"/>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288" w:type="pct"/>
            <w:tcBorders>
              <w:top w:val="single" w:sz="4" w:space="0" w:color="auto"/>
              <w:left w:val="single" w:sz="4" w:space="0" w:color="auto"/>
              <w:bottom w:val="nil"/>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289" w:type="pct"/>
            <w:tcBorders>
              <w:top w:val="single" w:sz="4" w:space="0" w:color="auto"/>
              <w:left w:val="single" w:sz="4" w:space="0" w:color="auto"/>
              <w:bottom w:val="nil"/>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348" w:type="pct"/>
            <w:tcBorders>
              <w:top w:val="single" w:sz="4" w:space="0" w:color="auto"/>
              <w:left w:val="single" w:sz="4" w:space="0" w:color="auto"/>
              <w:bottom w:val="nil"/>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267" w:type="pct"/>
            <w:tcBorders>
              <w:top w:val="single" w:sz="4" w:space="0" w:color="auto"/>
              <w:left w:val="single" w:sz="4" w:space="0" w:color="auto"/>
              <w:bottom w:val="nil"/>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331" w:type="pct"/>
            <w:tcBorders>
              <w:top w:val="single" w:sz="4" w:space="0" w:color="auto"/>
              <w:left w:val="single" w:sz="4" w:space="0" w:color="auto"/>
              <w:bottom w:val="nil"/>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232" w:type="pct"/>
            <w:tcBorders>
              <w:top w:val="single" w:sz="4" w:space="0" w:color="auto"/>
              <w:left w:val="single" w:sz="4" w:space="0" w:color="auto"/>
              <w:bottom w:val="nil"/>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389" w:type="pct"/>
            <w:tcBorders>
              <w:top w:val="single" w:sz="4" w:space="0" w:color="auto"/>
              <w:left w:val="single" w:sz="4" w:space="0" w:color="auto"/>
              <w:bottom w:val="nil"/>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264" w:type="pct"/>
            <w:tcBorders>
              <w:top w:val="single" w:sz="4" w:space="0" w:color="auto"/>
              <w:left w:val="single" w:sz="4" w:space="0" w:color="auto"/>
              <w:bottom w:val="nil"/>
              <w:right w:val="single" w:sz="4" w:space="0" w:color="auto"/>
            </w:tcBorders>
            <w:shd w:val="clear" w:color="auto" w:fill="FFFFFF"/>
            <w:vAlign w:val="center"/>
          </w:tcPr>
          <w:p w:rsidR="0024341C" w:rsidRPr="002E66BA" w:rsidRDefault="0024341C" w:rsidP="00796DAB">
            <w:pPr>
              <w:spacing w:before="120"/>
              <w:jc w:val="center"/>
              <w:rPr>
                <w:rFonts w:ascii="Arial" w:hAnsi="Arial" w:cs="Arial"/>
                <w:sz w:val="20"/>
                <w:szCs w:val="20"/>
              </w:rPr>
            </w:pPr>
          </w:p>
        </w:tc>
      </w:tr>
      <w:tr w:rsidR="0024341C" w:rsidRPr="002E66BA">
        <w:tblPrEx>
          <w:tblCellMar>
            <w:top w:w="0" w:type="dxa"/>
            <w:left w:w="0" w:type="dxa"/>
            <w:bottom w:w="0" w:type="dxa"/>
            <w:right w:w="0" w:type="dxa"/>
          </w:tblCellMar>
        </w:tblPrEx>
        <w:tc>
          <w:tcPr>
            <w:tcW w:w="210" w:type="pct"/>
            <w:vMerge/>
            <w:tcBorders>
              <w:top w:val="nil"/>
              <w:left w:val="single" w:sz="4" w:space="0" w:color="auto"/>
              <w:bottom w:val="single" w:sz="4" w:space="0" w:color="auto"/>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508" w:type="pct"/>
            <w:vMerge/>
            <w:tcBorders>
              <w:left w:val="single" w:sz="4" w:space="0" w:color="auto"/>
              <w:bottom w:val="single" w:sz="4" w:space="0" w:color="auto"/>
              <w:right w:val="nil"/>
            </w:tcBorders>
            <w:shd w:val="clear" w:color="auto" w:fill="FFFFFF"/>
            <w:vAlign w:val="center"/>
          </w:tcPr>
          <w:p w:rsidR="0024341C" w:rsidRPr="002E66BA" w:rsidRDefault="0024341C" w:rsidP="00796DAB">
            <w:pPr>
              <w:spacing w:before="120"/>
              <w:rPr>
                <w:rFonts w:ascii="Arial" w:hAnsi="Arial" w:cs="Arial"/>
                <w:sz w:val="20"/>
                <w:szCs w:val="20"/>
              </w:rPr>
            </w:pPr>
          </w:p>
        </w:tc>
        <w:tc>
          <w:tcPr>
            <w:tcW w:w="547" w:type="pct"/>
            <w:vMerge/>
            <w:tcBorders>
              <w:left w:val="single" w:sz="4" w:space="0" w:color="auto"/>
              <w:bottom w:val="single" w:sz="4" w:space="0" w:color="auto"/>
              <w:right w:val="nil"/>
            </w:tcBorders>
            <w:shd w:val="clear" w:color="auto" w:fill="FFFFFF"/>
            <w:vAlign w:val="center"/>
          </w:tcPr>
          <w:p w:rsidR="0024341C" w:rsidRPr="002E66BA" w:rsidRDefault="0024341C" w:rsidP="00796DAB">
            <w:pPr>
              <w:spacing w:before="120"/>
              <w:rPr>
                <w:rFonts w:ascii="Arial" w:hAnsi="Arial" w:cs="Arial"/>
                <w:sz w:val="20"/>
                <w:szCs w:val="20"/>
              </w:rPr>
            </w:pPr>
          </w:p>
        </w:tc>
        <w:tc>
          <w:tcPr>
            <w:tcW w:w="681" w:type="pct"/>
            <w:tcBorders>
              <w:top w:val="single" w:sz="4" w:space="0" w:color="auto"/>
              <w:left w:val="single" w:sz="4" w:space="0" w:color="auto"/>
              <w:bottom w:val="single" w:sz="4" w:space="0" w:color="auto"/>
              <w:right w:val="nil"/>
            </w:tcBorders>
            <w:shd w:val="clear" w:color="auto" w:fill="FFFFFF"/>
            <w:vAlign w:val="center"/>
          </w:tcPr>
          <w:p w:rsidR="0024341C" w:rsidRPr="002E66BA" w:rsidRDefault="0024341C" w:rsidP="00796DAB">
            <w:pPr>
              <w:spacing w:before="120"/>
              <w:rPr>
                <w:rFonts w:ascii="Arial" w:hAnsi="Arial" w:cs="Arial"/>
                <w:sz w:val="20"/>
                <w:szCs w:val="20"/>
              </w:rPr>
            </w:pPr>
            <w:r w:rsidRPr="002E66BA">
              <w:rPr>
                <w:rFonts w:ascii="Arial" w:hAnsi="Arial" w:cs="Arial"/>
                <w:sz w:val="20"/>
                <w:szCs w:val="20"/>
              </w:rPr>
              <w:t>- Lao đ</w:t>
            </w:r>
            <w:r w:rsidRPr="002E66BA">
              <w:rPr>
                <w:rFonts w:ascii="Arial" w:hAnsi="Arial" w:cs="Arial"/>
                <w:sz w:val="20"/>
                <w:szCs w:val="20"/>
                <w:lang w:val="en-US"/>
              </w:rPr>
              <w:t>ộ</w:t>
            </w:r>
            <w:r w:rsidRPr="002E66BA">
              <w:rPr>
                <w:rFonts w:ascii="Arial" w:hAnsi="Arial" w:cs="Arial"/>
                <w:sz w:val="20"/>
                <w:szCs w:val="20"/>
              </w:rPr>
              <w:t>ng quản lý doanh nghiệp</w:t>
            </w:r>
          </w:p>
        </w:tc>
        <w:tc>
          <w:tcPr>
            <w:tcW w:w="356" w:type="pct"/>
            <w:tcBorders>
              <w:top w:val="nil"/>
              <w:left w:val="single" w:sz="4" w:space="0" w:color="auto"/>
              <w:bottom w:val="single" w:sz="4" w:space="0" w:color="auto"/>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290" w:type="pct"/>
            <w:tcBorders>
              <w:top w:val="single" w:sz="4" w:space="0" w:color="auto"/>
              <w:left w:val="single" w:sz="4" w:space="0" w:color="auto"/>
              <w:bottom w:val="single" w:sz="4" w:space="0" w:color="auto"/>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288" w:type="pct"/>
            <w:tcBorders>
              <w:top w:val="single" w:sz="4" w:space="0" w:color="auto"/>
              <w:left w:val="single" w:sz="4" w:space="0" w:color="auto"/>
              <w:bottom w:val="single" w:sz="4" w:space="0" w:color="auto"/>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289" w:type="pct"/>
            <w:tcBorders>
              <w:top w:val="single" w:sz="4" w:space="0" w:color="auto"/>
              <w:left w:val="single" w:sz="4" w:space="0" w:color="auto"/>
              <w:bottom w:val="single" w:sz="4" w:space="0" w:color="auto"/>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348" w:type="pct"/>
            <w:tcBorders>
              <w:top w:val="single" w:sz="4" w:space="0" w:color="auto"/>
              <w:left w:val="single" w:sz="4" w:space="0" w:color="auto"/>
              <w:bottom w:val="single" w:sz="4" w:space="0" w:color="auto"/>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267" w:type="pct"/>
            <w:tcBorders>
              <w:top w:val="single" w:sz="4" w:space="0" w:color="auto"/>
              <w:left w:val="single" w:sz="4" w:space="0" w:color="auto"/>
              <w:bottom w:val="single" w:sz="4" w:space="0" w:color="auto"/>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331" w:type="pct"/>
            <w:tcBorders>
              <w:top w:val="single" w:sz="4" w:space="0" w:color="auto"/>
              <w:left w:val="single" w:sz="4" w:space="0" w:color="auto"/>
              <w:bottom w:val="single" w:sz="4" w:space="0" w:color="auto"/>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232" w:type="pct"/>
            <w:tcBorders>
              <w:top w:val="single" w:sz="4" w:space="0" w:color="auto"/>
              <w:left w:val="single" w:sz="4" w:space="0" w:color="auto"/>
              <w:bottom w:val="single" w:sz="4" w:space="0" w:color="auto"/>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389" w:type="pct"/>
            <w:tcBorders>
              <w:top w:val="single" w:sz="4" w:space="0" w:color="auto"/>
              <w:left w:val="single" w:sz="4" w:space="0" w:color="auto"/>
              <w:bottom w:val="single" w:sz="4" w:space="0" w:color="auto"/>
              <w:right w:val="nil"/>
            </w:tcBorders>
            <w:shd w:val="clear" w:color="auto" w:fill="FFFFFF"/>
            <w:vAlign w:val="center"/>
          </w:tcPr>
          <w:p w:rsidR="0024341C" w:rsidRPr="002E66BA" w:rsidRDefault="0024341C" w:rsidP="00796DAB">
            <w:pPr>
              <w:spacing w:before="120"/>
              <w:jc w:val="center"/>
              <w:rPr>
                <w:rFonts w:ascii="Arial" w:hAnsi="Arial" w:cs="Arial"/>
                <w:sz w:val="20"/>
                <w:szCs w:val="20"/>
              </w:rPr>
            </w:pPr>
          </w:p>
        </w:tc>
        <w:tc>
          <w:tcPr>
            <w:tcW w:w="264" w:type="pct"/>
            <w:tcBorders>
              <w:top w:val="single" w:sz="4" w:space="0" w:color="auto"/>
              <w:left w:val="single" w:sz="4" w:space="0" w:color="auto"/>
              <w:bottom w:val="single" w:sz="4" w:space="0" w:color="auto"/>
              <w:right w:val="single" w:sz="4" w:space="0" w:color="auto"/>
            </w:tcBorders>
            <w:shd w:val="clear" w:color="auto" w:fill="FFFFFF"/>
            <w:vAlign w:val="center"/>
          </w:tcPr>
          <w:p w:rsidR="0024341C" w:rsidRPr="002E66BA" w:rsidRDefault="0024341C" w:rsidP="00796DAB">
            <w:pPr>
              <w:spacing w:before="120"/>
              <w:jc w:val="center"/>
              <w:rPr>
                <w:rFonts w:ascii="Arial" w:hAnsi="Arial" w:cs="Arial"/>
                <w:sz w:val="20"/>
                <w:szCs w:val="20"/>
              </w:rPr>
            </w:pPr>
          </w:p>
        </w:tc>
      </w:tr>
    </w:tbl>
    <w:p w:rsidR="002B3E3D" w:rsidRPr="002E66BA" w:rsidRDefault="002E0D04" w:rsidP="00796DAB">
      <w:pPr>
        <w:spacing w:before="120"/>
        <w:rPr>
          <w:rFonts w:ascii="Arial" w:hAnsi="Arial" w:cs="Arial"/>
          <w:sz w:val="20"/>
          <w:u w:val="single"/>
          <w:lang w:val="en-US"/>
        </w:rPr>
      </w:pPr>
      <w:r w:rsidRPr="002E66BA">
        <w:rPr>
          <w:rFonts w:ascii="Arial" w:hAnsi="Arial" w:cs="Arial"/>
          <w:b/>
          <w:i/>
          <w:sz w:val="20"/>
          <w:u w:val="single"/>
        </w:rPr>
        <w:t>Ghi chú:</w:t>
      </w:r>
      <w:r w:rsidRPr="002E66BA">
        <w:rPr>
          <w:rFonts w:ascii="Arial" w:hAnsi="Arial" w:cs="Arial"/>
          <w:sz w:val="20"/>
          <w:u w:val="single"/>
        </w:rPr>
        <w:t xml:space="preserve"> </w:t>
      </w:r>
    </w:p>
    <w:p w:rsidR="002E0D04" w:rsidRPr="002E66BA" w:rsidRDefault="002E0D04" w:rsidP="00796DAB">
      <w:pPr>
        <w:spacing w:before="120"/>
        <w:rPr>
          <w:rFonts w:ascii="Arial" w:hAnsi="Arial" w:cs="Arial"/>
          <w:sz w:val="20"/>
        </w:rPr>
      </w:pPr>
      <w:r w:rsidRPr="002E66BA">
        <w:rPr>
          <w:rFonts w:ascii="Arial" w:hAnsi="Arial" w:cs="Arial"/>
          <w:sz w:val="20"/>
        </w:rPr>
        <w:t>(1) ML</w:t>
      </w:r>
      <w:r w:rsidRPr="002E66BA">
        <w:rPr>
          <w:rFonts w:ascii="Arial" w:hAnsi="Arial" w:cs="Arial"/>
          <w:sz w:val="20"/>
          <w:vertAlign w:val="subscript"/>
        </w:rPr>
        <w:t>th</w:t>
      </w:r>
      <w:r w:rsidRPr="002E66BA">
        <w:rPr>
          <w:rFonts w:ascii="Arial" w:hAnsi="Arial" w:cs="Arial"/>
          <w:sz w:val="20"/>
        </w:rPr>
        <w:t>, H</w:t>
      </w:r>
      <w:r w:rsidRPr="002E66BA">
        <w:rPr>
          <w:rFonts w:ascii="Arial" w:hAnsi="Arial" w:cs="Arial"/>
          <w:sz w:val="20"/>
          <w:vertAlign w:val="subscript"/>
        </w:rPr>
        <w:t>cb</w:t>
      </w:r>
      <w:r w:rsidRPr="002E66BA">
        <w:rPr>
          <w:rFonts w:ascii="Arial" w:hAnsi="Arial" w:cs="Arial"/>
          <w:sz w:val="20"/>
        </w:rPr>
        <w:t xml:space="preserve"> H</w:t>
      </w:r>
      <w:r w:rsidRPr="002E66BA">
        <w:rPr>
          <w:rFonts w:ascii="Arial" w:hAnsi="Arial" w:cs="Arial"/>
          <w:sz w:val="20"/>
          <w:vertAlign w:val="subscript"/>
        </w:rPr>
        <w:t>pc</w:t>
      </w:r>
      <w:r w:rsidRPr="002E66BA">
        <w:rPr>
          <w:rFonts w:ascii="Arial" w:hAnsi="Arial" w:cs="Arial"/>
          <w:sz w:val="20"/>
        </w:rPr>
        <w:t>, H</w:t>
      </w:r>
      <w:r w:rsidRPr="002E66BA">
        <w:rPr>
          <w:rFonts w:ascii="Arial" w:hAnsi="Arial" w:cs="Arial"/>
          <w:sz w:val="20"/>
          <w:vertAlign w:val="subscript"/>
        </w:rPr>
        <w:t>đc</w:t>
      </w:r>
      <w:r w:rsidRPr="002E66BA">
        <w:rPr>
          <w:rFonts w:ascii="Arial" w:hAnsi="Arial" w:cs="Arial"/>
          <w:sz w:val="20"/>
        </w:rPr>
        <w:t>, TL</w:t>
      </w:r>
      <w:r w:rsidRPr="002E66BA">
        <w:rPr>
          <w:rFonts w:ascii="Arial" w:hAnsi="Arial" w:cs="Arial"/>
          <w:sz w:val="20"/>
          <w:vertAlign w:val="subscript"/>
        </w:rPr>
        <w:t>cb</w:t>
      </w:r>
      <w:r w:rsidR="002B3E3D" w:rsidRPr="002E66BA">
        <w:rPr>
          <w:rFonts w:ascii="Arial" w:hAnsi="Arial" w:cs="Arial"/>
          <w:sz w:val="20"/>
          <w:lang w:val="en-US"/>
        </w:rPr>
        <w:t>,</w:t>
      </w:r>
      <w:r w:rsidRPr="002E66BA">
        <w:rPr>
          <w:rFonts w:ascii="Arial" w:hAnsi="Arial" w:cs="Arial"/>
          <w:sz w:val="20"/>
        </w:rPr>
        <w:t xml:space="preserve"> CĐ</w:t>
      </w:r>
      <w:r w:rsidRPr="002E66BA">
        <w:rPr>
          <w:rFonts w:ascii="Arial" w:hAnsi="Arial" w:cs="Arial"/>
          <w:sz w:val="20"/>
          <w:vertAlign w:val="subscript"/>
        </w:rPr>
        <w:t>ăc</w:t>
      </w:r>
      <w:r w:rsidRPr="002E66BA">
        <w:rPr>
          <w:rFonts w:ascii="Arial" w:hAnsi="Arial" w:cs="Arial"/>
          <w:sz w:val="20"/>
        </w:rPr>
        <w:t>, CĐ</w:t>
      </w:r>
      <w:r w:rsidRPr="002E66BA">
        <w:rPr>
          <w:rFonts w:ascii="Arial" w:hAnsi="Arial" w:cs="Arial"/>
          <w:sz w:val="20"/>
          <w:vertAlign w:val="subscript"/>
        </w:rPr>
        <w:t>k</w:t>
      </w:r>
      <w:r w:rsidRPr="002E66BA">
        <w:rPr>
          <w:rFonts w:ascii="Arial" w:hAnsi="Arial" w:cs="Arial"/>
          <w:sz w:val="20"/>
        </w:rPr>
        <w:t xml:space="preserve">, BH là số bình quân gia quyền theo từng loại lao động được xác định trên cơ sở quy định tại </w:t>
      </w:r>
      <w:r w:rsidR="002E66BA" w:rsidRPr="002E66BA">
        <w:rPr>
          <w:rFonts w:ascii="Arial" w:hAnsi="Arial" w:cs="Arial"/>
          <w:sz w:val="20"/>
        </w:rPr>
        <w:t>Điều</w:t>
      </w:r>
      <w:r w:rsidRPr="002E66BA">
        <w:rPr>
          <w:rFonts w:ascii="Arial" w:hAnsi="Arial" w:cs="Arial"/>
          <w:sz w:val="20"/>
        </w:rPr>
        <w:t xml:space="preserve"> 4, </w:t>
      </w:r>
      <w:r w:rsidR="002E66BA" w:rsidRPr="002E66BA">
        <w:rPr>
          <w:rFonts w:ascii="Arial" w:hAnsi="Arial" w:cs="Arial"/>
          <w:sz w:val="20"/>
        </w:rPr>
        <w:t>Điều</w:t>
      </w:r>
      <w:r w:rsidRPr="002E66BA">
        <w:rPr>
          <w:rFonts w:ascii="Arial" w:hAnsi="Arial" w:cs="Arial"/>
          <w:sz w:val="20"/>
        </w:rPr>
        <w:t xml:space="preserve"> 5 và </w:t>
      </w:r>
      <w:r w:rsidR="002E66BA" w:rsidRPr="002E66BA">
        <w:rPr>
          <w:rFonts w:ascii="Arial" w:hAnsi="Arial" w:cs="Arial"/>
          <w:sz w:val="20"/>
        </w:rPr>
        <w:t>Điều</w:t>
      </w:r>
      <w:r w:rsidRPr="002E66BA">
        <w:rPr>
          <w:rFonts w:ascii="Arial" w:hAnsi="Arial" w:cs="Arial"/>
          <w:sz w:val="20"/>
        </w:rPr>
        <w:t xml:space="preserve"> 7 Thông tư số 17/2019/TT-BLĐTBXH.</w:t>
      </w:r>
    </w:p>
    <w:p w:rsidR="002E0D04" w:rsidRPr="002E66BA" w:rsidRDefault="002E0D04" w:rsidP="00796DAB">
      <w:pPr>
        <w:spacing w:before="120"/>
        <w:rPr>
          <w:rFonts w:ascii="Arial" w:hAnsi="Arial" w:cs="Arial"/>
          <w:sz w:val="20"/>
        </w:rPr>
      </w:pPr>
      <w:r w:rsidRPr="002E66BA">
        <w:rPr>
          <w:rFonts w:ascii="Arial" w:hAnsi="Arial" w:cs="Arial"/>
          <w:sz w:val="20"/>
        </w:rPr>
        <w:t>(2) Vùng áp dụng: địa bàn thuộc vùng I, II, III, IV được thực hiện theo địa bàn áp dụng mức lương tối thiểu vùng do Chính phủ quy định theo từng thời kỳ. Trường hợp sản phẩm, dịch vụ c</w:t>
      </w:r>
      <w:r w:rsidR="002B3E3D" w:rsidRPr="002E66BA">
        <w:rPr>
          <w:rFonts w:ascii="Arial" w:hAnsi="Arial" w:cs="Arial"/>
          <w:sz w:val="20"/>
          <w:lang w:val="en-US"/>
        </w:rPr>
        <w:t>ô</w:t>
      </w:r>
      <w:r w:rsidRPr="002E66BA">
        <w:rPr>
          <w:rFonts w:ascii="Arial" w:hAnsi="Arial" w:cs="Arial"/>
          <w:sz w:val="20"/>
        </w:rPr>
        <w:t>ng do công ty thực hiện ở nhiều địa bàn th</w:t>
      </w:r>
      <w:r w:rsidR="005D60FC" w:rsidRPr="002E66BA">
        <w:rPr>
          <w:rFonts w:ascii="Arial" w:hAnsi="Arial" w:cs="Arial"/>
          <w:sz w:val="20"/>
          <w:lang w:val="en-US"/>
        </w:rPr>
        <w:t>ì</w:t>
      </w:r>
      <w:r w:rsidRPr="002E66BA">
        <w:rPr>
          <w:rFonts w:ascii="Arial" w:hAnsi="Arial" w:cs="Arial"/>
          <w:sz w:val="20"/>
        </w:rPr>
        <w:t xml:space="preserve"> ghi theo vùng chủ yếu (ví dụ: Sản ph</w:t>
      </w:r>
      <w:r w:rsidR="002B3E3D" w:rsidRPr="002E66BA">
        <w:rPr>
          <w:rFonts w:ascii="Arial" w:hAnsi="Arial" w:cs="Arial"/>
          <w:sz w:val="20"/>
          <w:lang w:val="en-US"/>
        </w:rPr>
        <w:t>ẩ</w:t>
      </w:r>
      <w:r w:rsidRPr="002E66BA">
        <w:rPr>
          <w:rFonts w:ascii="Arial" w:hAnsi="Arial" w:cs="Arial"/>
          <w:sz w:val="20"/>
        </w:rPr>
        <w:t xml:space="preserve">m A có Vùng áp dụng là </w:t>
      </w:r>
      <w:r w:rsidR="002B3E3D" w:rsidRPr="002E66BA">
        <w:rPr>
          <w:rFonts w:ascii="Arial" w:hAnsi="Arial" w:cs="Arial"/>
          <w:sz w:val="20"/>
          <w:lang w:val="en-US"/>
        </w:rPr>
        <w:t>II</w:t>
      </w:r>
      <w:r w:rsidRPr="002E66BA">
        <w:rPr>
          <w:rFonts w:ascii="Arial" w:hAnsi="Arial" w:cs="Arial"/>
          <w:sz w:val="20"/>
        </w:rPr>
        <w:t>).</w:t>
      </w:r>
    </w:p>
    <w:p w:rsidR="002E0D04" w:rsidRPr="002E66BA" w:rsidRDefault="002E0D04" w:rsidP="00796DAB">
      <w:pPr>
        <w:spacing w:before="120"/>
        <w:rPr>
          <w:rFonts w:ascii="Arial" w:hAnsi="Arial" w:cs="Arial"/>
          <w:sz w:val="20"/>
          <w:lang w:val="en-US"/>
        </w:rPr>
      </w:pPr>
      <w:r w:rsidRPr="002E66BA">
        <w:rPr>
          <w:rFonts w:ascii="Arial" w:hAnsi="Arial" w:cs="Arial"/>
          <w:sz w:val="20"/>
        </w:rPr>
        <w:t xml:space="preserve">((3) Tên sản phẩm, dịch vụ công ích ghi theo danh </w:t>
      </w:r>
      <w:r w:rsidR="002E66BA" w:rsidRPr="002E66BA">
        <w:rPr>
          <w:rFonts w:ascii="Arial" w:hAnsi="Arial" w:cs="Arial"/>
          <w:sz w:val="20"/>
        </w:rPr>
        <w:t>mục</w:t>
      </w:r>
      <w:r w:rsidRPr="002E66BA">
        <w:rPr>
          <w:rFonts w:ascii="Arial" w:hAnsi="Arial" w:cs="Arial"/>
          <w:sz w:val="20"/>
        </w:rPr>
        <w:t xml:space="preserve"> tại Phụ lục </w:t>
      </w:r>
      <w:r w:rsidR="004025AE" w:rsidRPr="002E66BA">
        <w:rPr>
          <w:rFonts w:ascii="Arial" w:hAnsi="Arial" w:cs="Arial"/>
          <w:sz w:val="20"/>
          <w:lang w:val="en-US"/>
        </w:rPr>
        <w:t>II</w:t>
      </w:r>
      <w:r w:rsidRPr="002E66BA">
        <w:rPr>
          <w:rFonts w:ascii="Arial" w:hAnsi="Arial" w:cs="Arial"/>
          <w:sz w:val="20"/>
        </w:rPr>
        <w:t xml:space="preserve">, dịch vụ sự nghiệp công ghi theo danh </w:t>
      </w:r>
      <w:r w:rsidR="002E66BA" w:rsidRPr="002E66BA">
        <w:rPr>
          <w:rFonts w:ascii="Arial" w:hAnsi="Arial" w:cs="Arial"/>
          <w:sz w:val="20"/>
        </w:rPr>
        <w:t>mục</w:t>
      </w:r>
      <w:r w:rsidRPr="002E66BA">
        <w:rPr>
          <w:rFonts w:ascii="Arial" w:hAnsi="Arial" w:cs="Arial"/>
          <w:sz w:val="20"/>
        </w:rPr>
        <w:t xml:space="preserve"> tại Biểu 02 Phụ lục </w:t>
      </w:r>
      <w:r w:rsidR="004025AE" w:rsidRPr="002E66BA">
        <w:rPr>
          <w:rFonts w:ascii="Arial" w:hAnsi="Arial" w:cs="Arial"/>
          <w:sz w:val="20"/>
          <w:lang w:val="en-US"/>
        </w:rPr>
        <w:t>I</w:t>
      </w:r>
      <w:r w:rsidRPr="002E66BA">
        <w:rPr>
          <w:rFonts w:ascii="Arial" w:hAnsi="Arial" w:cs="Arial"/>
          <w:sz w:val="20"/>
        </w:rPr>
        <w:t xml:space="preserve"> ban hành kèm theo Nghị định số 32/2019/NĐ-CP ngày 10 tháng 4 năm 2019 của Chính phủ quy định giao nhiệm vụ, đặt hàng hoặc đấu thầu cung cấp sản phẩm, dịch vụ công sử dụng ngân sách nhà nước từ nguồn kinh phí chi thường xuyên.</w:t>
      </w:r>
    </w:p>
    <w:p w:rsidR="004025AE" w:rsidRPr="002E66BA" w:rsidRDefault="004025AE" w:rsidP="00796DAB">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4025AE" w:rsidRPr="002E66BA" w:rsidTr="00384F1B">
        <w:tc>
          <w:tcPr>
            <w:tcW w:w="4428" w:type="dxa"/>
            <w:shd w:val="clear" w:color="auto" w:fill="auto"/>
          </w:tcPr>
          <w:p w:rsidR="004025AE" w:rsidRPr="002E66BA" w:rsidRDefault="004025AE" w:rsidP="00384F1B">
            <w:pPr>
              <w:spacing w:before="120"/>
              <w:jc w:val="center"/>
              <w:rPr>
                <w:rFonts w:ascii="Arial" w:eastAsia="Times New Roman" w:hAnsi="Arial" w:cs="Arial"/>
                <w:sz w:val="20"/>
                <w:szCs w:val="20"/>
                <w:lang w:val="en-US"/>
              </w:rPr>
            </w:pPr>
            <w:r w:rsidRPr="002E66BA">
              <w:rPr>
                <w:rFonts w:ascii="Arial" w:eastAsia="Times New Roman" w:hAnsi="Arial" w:cs="Arial"/>
                <w:i/>
                <w:sz w:val="20"/>
                <w:szCs w:val="20"/>
                <w:lang w:val="en-US"/>
              </w:rPr>
              <w:t>………, ngày….tháng….năm….</w:t>
            </w:r>
            <w:r w:rsidRPr="002E66BA">
              <w:rPr>
                <w:rFonts w:ascii="Arial" w:eastAsia="Times New Roman" w:hAnsi="Arial" w:cs="Arial"/>
                <w:sz w:val="20"/>
                <w:szCs w:val="20"/>
                <w:lang w:val="en-US"/>
              </w:rPr>
              <w:br/>
            </w:r>
            <w:r w:rsidRPr="002E66BA">
              <w:rPr>
                <w:rFonts w:ascii="Arial" w:eastAsia="Times New Roman" w:hAnsi="Arial" w:cs="Arial"/>
                <w:b/>
                <w:sz w:val="20"/>
                <w:szCs w:val="20"/>
                <w:lang w:val="en-US"/>
              </w:rPr>
              <w:t>Người lập biểu</w:t>
            </w:r>
            <w:r w:rsidRPr="002E66BA">
              <w:rPr>
                <w:rFonts w:ascii="Arial" w:eastAsia="Times New Roman" w:hAnsi="Arial" w:cs="Arial"/>
                <w:sz w:val="20"/>
                <w:szCs w:val="20"/>
                <w:lang w:val="en-US"/>
              </w:rPr>
              <w:br/>
            </w:r>
            <w:r w:rsidRPr="002E66BA">
              <w:rPr>
                <w:rFonts w:ascii="Arial" w:eastAsia="Times New Roman" w:hAnsi="Arial" w:cs="Arial"/>
                <w:sz w:val="20"/>
                <w:szCs w:val="20"/>
                <w:lang w:val="en-US"/>
              </w:rPr>
              <w:lastRenderedPageBreak/>
              <w:t>(Ký và ghi rõ họ tên)</w:t>
            </w:r>
          </w:p>
        </w:tc>
        <w:tc>
          <w:tcPr>
            <w:tcW w:w="4428" w:type="dxa"/>
            <w:shd w:val="clear" w:color="auto" w:fill="auto"/>
          </w:tcPr>
          <w:p w:rsidR="004025AE" w:rsidRPr="002E66BA" w:rsidRDefault="004025AE" w:rsidP="00384F1B">
            <w:pPr>
              <w:spacing w:before="120"/>
              <w:jc w:val="center"/>
              <w:rPr>
                <w:rFonts w:ascii="Arial" w:eastAsia="Times New Roman" w:hAnsi="Arial" w:cs="Arial"/>
                <w:sz w:val="20"/>
                <w:szCs w:val="20"/>
              </w:rPr>
            </w:pPr>
            <w:r w:rsidRPr="002E66BA">
              <w:rPr>
                <w:rFonts w:ascii="Arial" w:eastAsia="Times New Roman" w:hAnsi="Arial" w:cs="Arial"/>
                <w:i/>
                <w:sz w:val="20"/>
                <w:szCs w:val="20"/>
                <w:lang w:val="en-US"/>
              </w:rPr>
              <w:lastRenderedPageBreak/>
              <w:t>………, ngày….tháng….năm….</w:t>
            </w:r>
            <w:r w:rsidRPr="002E66BA">
              <w:rPr>
                <w:rFonts w:ascii="Arial" w:eastAsia="Times New Roman" w:hAnsi="Arial" w:cs="Arial"/>
                <w:sz w:val="20"/>
                <w:szCs w:val="20"/>
                <w:lang w:val="en-US"/>
              </w:rPr>
              <w:br/>
            </w:r>
            <w:r w:rsidR="00515A4E" w:rsidRPr="002E66BA">
              <w:rPr>
                <w:rFonts w:ascii="Arial" w:eastAsia="Times New Roman" w:hAnsi="Arial" w:cs="Arial"/>
                <w:b/>
                <w:sz w:val="20"/>
                <w:szCs w:val="20"/>
                <w:lang w:val="en-US"/>
              </w:rPr>
              <w:t>Thủ trưởng đơn vị</w:t>
            </w:r>
            <w:r w:rsidRPr="002E66BA">
              <w:rPr>
                <w:rFonts w:ascii="Arial" w:eastAsia="Times New Roman" w:hAnsi="Arial" w:cs="Arial"/>
                <w:sz w:val="20"/>
                <w:szCs w:val="20"/>
                <w:lang w:val="en-US"/>
              </w:rPr>
              <w:br/>
            </w:r>
            <w:r w:rsidRPr="002E66BA">
              <w:rPr>
                <w:rFonts w:ascii="Arial" w:eastAsia="Times New Roman" w:hAnsi="Arial" w:cs="Arial"/>
                <w:sz w:val="20"/>
                <w:szCs w:val="20"/>
                <w:lang w:val="en-US"/>
              </w:rPr>
              <w:lastRenderedPageBreak/>
              <w:t xml:space="preserve">(Ký </w:t>
            </w:r>
            <w:r w:rsidR="0091393E" w:rsidRPr="002E66BA">
              <w:rPr>
                <w:rFonts w:ascii="Arial" w:eastAsia="Times New Roman" w:hAnsi="Arial" w:cs="Arial"/>
                <w:sz w:val="20"/>
                <w:szCs w:val="20"/>
                <w:lang w:val="en-US"/>
              </w:rPr>
              <w:t>tên, đóng dấu</w:t>
            </w:r>
            <w:r w:rsidRPr="002E66BA">
              <w:rPr>
                <w:rFonts w:ascii="Arial" w:eastAsia="Times New Roman" w:hAnsi="Arial" w:cs="Arial"/>
                <w:sz w:val="20"/>
                <w:szCs w:val="20"/>
                <w:lang w:val="en-US"/>
              </w:rPr>
              <w:t>)</w:t>
            </w:r>
          </w:p>
        </w:tc>
      </w:tr>
    </w:tbl>
    <w:p w:rsidR="004025AE" w:rsidRPr="002E66BA" w:rsidRDefault="004025AE" w:rsidP="00796DAB">
      <w:pPr>
        <w:spacing w:before="120"/>
        <w:rPr>
          <w:rFonts w:ascii="Arial" w:hAnsi="Arial" w:cs="Arial"/>
          <w:sz w:val="20"/>
          <w:lang w:val="en-US"/>
        </w:rPr>
      </w:pPr>
    </w:p>
    <w:p w:rsidR="004D13F6" w:rsidRPr="002E66BA" w:rsidRDefault="004D13F6" w:rsidP="00796DAB">
      <w:pPr>
        <w:spacing w:before="120"/>
        <w:rPr>
          <w:rFonts w:ascii="Arial" w:hAnsi="Arial" w:cs="Arial"/>
          <w:sz w:val="20"/>
          <w:lang w:val="en-US"/>
        </w:rPr>
      </w:pPr>
    </w:p>
    <w:tbl>
      <w:tblPr>
        <w:tblW w:w="5000" w:type="pct"/>
        <w:tblLook w:val="01E0" w:firstRow="1" w:lastRow="1" w:firstColumn="1" w:lastColumn="1" w:noHBand="0" w:noVBand="0"/>
      </w:tblPr>
      <w:tblGrid>
        <w:gridCol w:w="4954"/>
        <w:gridCol w:w="4333"/>
      </w:tblGrid>
      <w:tr w:rsidR="004D13F6" w:rsidRPr="002E66BA" w:rsidTr="00384F1B">
        <w:tc>
          <w:tcPr>
            <w:tcW w:w="2667" w:type="pct"/>
            <w:shd w:val="clear" w:color="auto" w:fill="auto"/>
          </w:tcPr>
          <w:p w:rsidR="004D13F6" w:rsidRPr="002E66BA" w:rsidRDefault="004D13F6" w:rsidP="00384F1B">
            <w:pPr>
              <w:spacing w:before="120"/>
              <w:rPr>
                <w:rFonts w:ascii="Arial" w:eastAsia="Times New Roman" w:hAnsi="Arial" w:cs="Arial"/>
                <w:b/>
                <w:sz w:val="20"/>
                <w:lang w:val="en-US"/>
              </w:rPr>
            </w:pPr>
            <w:r w:rsidRPr="002E66BA">
              <w:rPr>
                <w:rFonts w:ascii="Arial" w:eastAsia="Times New Roman" w:hAnsi="Arial" w:cs="Arial"/>
                <w:b/>
                <w:sz w:val="20"/>
                <w:lang w:val="en-US"/>
              </w:rPr>
              <w:t>Doanh nghiệp (Đơn vị thực hiện)…...........</w:t>
            </w:r>
          </w:p>
        </w:tc>
        <w:tc>
          <w:tcPr>
            <w:tcW w:w="2333" w:type="pct"/>
            <w:shd w:val="clear" w:color="auto" w:fill="auto"/>
          </w:tcPr>
          <w:p w:rsidR="004D13F6" w:rsidRPr="002E66BA" w:rsidRDefault="00B1111D" w:rsidP="00384F1B">
            <w:pPr>
              <w:spacing w:before="120"/>
              <w:jc w:val="right"/>
              <w:rPr>
                <w:rFonts w:ascii="Arial" w:eastAsia="Times New Roman" w:hAnsi="Arial" w:cs="Arial"/>
                <w:b/>
                <w:sz w:val="20"/>
                <w:lang w:val="en-US"/>
              </w:rPr>
            </w:pPr>
            <w:bookmarkStart w:id="23" w:name="chuong_pl_3"/>
            <w:r w:rsidRPr="002E66BA">
              <w:rPr>
                <w:rFonts w:ascii="Arial" w:eastAsia="Times New Roman" w:hAnsi="Arial" w:cs="Arial"/>
                <w:b/>
                <w:sz w:val="20"/>
                <w:lang w:val="en-US"/>
              </w:rPr>
              <w:t>Biểu mẫu số 02</w:t>
            </w:r>
            <w:bookmarkEnd w:id="23"/>
          </w:p>
        </w:tc>
      </w:tr>
    </w:tbl>
    <w:p w:rsidR="004D13F6" w:rsidRPr="002E66BA" w:rsidRDefault="004D13F6" w:rsidP="00796DAB">
      <w:pPr>
        <w:spacing w:before="120"/>
        <w:rPr>
          <w:rFonts w:ascii="Arial" w:hAnsi="Arial" w:cs="Arial"/>
          <w:sz w:val="20"/>
          <w:lang w:val="en-US"/>
        </w:rPr>
      </w:pPr>
    </w:p>
    <w:p w:rsidR="002E0D04" w:rsidRPr="002E66BA" w:rsidRDefault="00B1111D" w:rsidP="00796DAB">
      <w:pPr>
        <w:spacing w:before="120"/>
        <w:jc w:val="center"/>
        <w:rPr>
          <w:rFonts w:ascii="Arial" w:hAnsi="Arial" w:cs="Arial"/>
          <w:i/>
          <w:sz w:val="20"/>
        </w:rPr>
      </w:pPr>
      <w:bookmarkStart w:id="24" w:name="chuong_pl_3_name"/>
      <w:r w:rsidRPr="002E66BA">
        <w:rPr>
          <w:rFonts w:ascii="Arial" w:hAnsi="Arial" w:cs="Arial"/>
          <w:b/>
          <w:sz w:val="20"/>
        </w:rPr>
        <w:t>TÌNH HÌNH THỰC HIỆN CHI PHÍ TIỀN LƯƠNG, CHI PHÍ NHÂN CÔNG TRONG GIÁ, ĐƠN GIÁ SẢN PHẨM, DỊCH VỤ CÔNG</w:t>
      </w:r>
      <w:bookmarkEnd w:id="24"/>
      <w:r w:rsidR="00D249B7" w:rsidRPr="002E66BA">
        <w:rPr>
          <w:rFonts w:ascii="Arial" w:hAnsi="Arial" w:cs="Arial"/>
          <w:b/>
          <w:sz w:val="20"/>
          <w:lang w:val="en-US"/>
        </w:rPr>
        <w:br/>
      </w:r>
      <w:r w:rsidR="002E0D04" w:rsidRPr="002E66BA">
        <w:rPr>
          <w:rFonts w:ascii="Arial" w:hAnsi="Arial" w:cs="Arial"/>
          <w:b/>
          <w:sz w:val="20"/>
        </w:rPr>
        <w:t xml:space="preserve">NĂM </w:t>
      </w:r>
      <w:r w:rsidR="00D249B7" w:rsidRPr="002E66BA">
        <w:rPr>
          <w:rFonts w:ascii="Arial" w:hAnsi="Arial" w:cs="Arial"/>
          <w:b/>
          <w:sz w:val="20"/>
          <w:lang w:val="en-US"/>
        </w:rPr>
        <w:t>…………….</w:t>
      </w:r>
      <w:r w:rsidR="00AF3DFF" w:rsidRPr="002E66BA">
        <w:rPr>
          <w:rFonts w:ascii="Arial" w:hAnsi="Arial" w:cs="Arial"/>
          <w:b/>
          <w:sz w:val="20"/>
          <w:lang w:val="en-US"/>
        </w:rPr>
        <w:br/>
      </w:r>
      <w:r w:rsidR="002E0D04" w:rsidRPr="002E66BA">
        <w:rPr>
          <w:rFonts w:ascii="Arial" w:hAnsi="Arial" w:cs="Arial"/>
          <w:i/>
          <w:sz w:val="20"/>
        </w:rPr>
        <w:t>(Ban hành kèm theo Thông tư số 17/2019/TT-BLĐTBXH ngày 06 tháng 11 năm 2019 của Bộ Lao động-Thương binh và Xã hội)</w:t>
      </w:r>
    </w:p>
    <w:tbl>
      <w:tblPr>
        <w:tblW w:w="5000" w:type="pct"/>
        <w:tblCellMar>
          <w:left w:w="0" w:type="dxa"/>
          <w:right w:w="0" w:type="dxa"/>
        </w:tblCellMar>
        <w:tblLook w:val="0000" w:firstRow="0" w:lastRow="0" w:firstColumn="0" w:lastColumn="0" w:noHBand="0" w:noVBand="0"/>
      </w:tblPr>
      <w:tblGrid>
        <w:gridCol w:w="415"/>
        <w:gridCol w:w="1028"/>
        <w:gridCol w:w="1758"/>
        <w:gridCol w:w="563"/>
        <w:gridCol w:w="427"/>
        <w:gridCol w:w="459"/>
        <w:gridCol w:w="459"/>
        <w:gridCol w:w="550"/>
        <w:gridCol w:w="714"/>
        <w:gridCol w:w="587"/>
        <w:gridCol w:w="470"/>
        <w:gridCol w:w="828"/>
        <w:gridCol w:w="823"/>
      </w:tblGrid>
      <w:tr w:rsidR="002E0D04" w:rsidRPr="002E66BA">
        <w:tblPrEx>
          <w:tblCellMar>
            <w:top w:w="0" w:type="dxa"/>
            <w:left w:w="0" w:type="dxa"/>
            <w:bottom w:w="0" w:type="dxa"/>
            <w:right w:w="0" w:type="dxa"/>
          </w:tblCellMar>
        </w:tblPrEx>
        <w:tc>
          <w:tcPr>
            <w:tcW w:w="228" w:type="pct"/>
            <w:tcBorders>
              <w:top w:val="single" w:sz="4" w:space="0" w:color="auto"/>
              <w:left w:val="single" w:sz="4" w:space="0" w:color="auto"/>
              <w:bottom w:val="nil"/>
              <w:right w:val="nil"/>
            </w:tcBorders>
            <w:shd w:val="clear" w:color="auto" w:fill="FFFFFF"/>
            <w:vAlign w:val="center"/>
          </w:tcPr>
          <w:p w:rsidR="002E0D04" w:rsidRPr="002E66BA" w:rsidRDefault="006B4465" w:rsidP="00796DAB">
            <w:pPr>
              <w:spacing w:before="120"/>
              <w:jc w:val="center"/>
              <w:rPr>
                <w:rFonts w:ascii="Arial" w:hAnsi="Arial" w:cs="Arial"/>
                <w:sz w:val="20"/>
                <w:szCs w:val="20"/>
              </w:rPr>
            </w:pPr>
            <w:r w:rsidRPr="002E66BA">
              <w:rPr>
                <w:rFonts w:ascii="Arial" w:hAnsi="Arial" w:cs="Arial"/>
                <w:sz w:val="20"/>
                <w:szCs w:val="20"/>
              </w:rPr>
              <w:t>Stt</w:t>
            </w:r>
          </w:p>
        </w:tc>
        <w:tc>
          <w:tcPr>
            <w:tcW w:w="56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 xml:space="preserve">Danh </w:t>
            </w:r>
            <w:r w:rsidR="002E66BA" w:rsidRPr="002E66BA">
              <w:rPr>
                <w:rFonts w:ascii="Arial" w:hAnsi="Arial" w:cs="Arial"/>
                <w:sz w:val="20"/>
                <w:szCs w:val="20"/>
              </w:rPr>
              <w:t>mục</w:t>
            </w:r>
            <w:r w:rsidRPr="002E66BA">
              <w:rPr>
                <w:rFonts w:ascii="Arial" w:hAnsi="Arial" w:cs="Arial"/>
                <w:sz w:val="20"/>
                <w:szCs w:val="20"/>
              </w:rPr>
              <w:t xml:space="preserve"> sản phẩm, dịch vụ công</w:t>
            </w:r>
          </w:p>
        </w:tc>
        <w:tc>
          <w:tcPr>
            <w:tcW w:w="96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Loại lao động</w:t>
            </w:r>
          </w:p>
        </w:tc>
        <w:tc>
          <w:tcPr>
            <w:tcW w:w="310"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ML</w:t>
            </w:r>
            <w:r w:rsidRPr="002E66BA">
              <w:rPr>
                <w:rFonts w:ascii="Arial" w:hAnsi="Arial" w:cs="Arial"/>
                <w:sz w:val="20"/>
                <w:szCs w:val="20"/>
                <w:vertAlign w:val="subscript"/>
              </w:rPr>
              <w:t>th</w:t>
            </w:r>
          </w:p>
        </w:tc>
        <w:tc>
          <w:tcPr>
            <w:tcW w:w="23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H</w:t>
            </w:r>
            <w:r w:rsidRPr="002E66BA">
              <w:rPr>
                <w:rFonts w:ascii="Arial" w:hAnsi="Arial" w:cs="Arial"/>
                <w:sz w:val="20"/>
                <w:szCs w:val="20"/>
                <w:vertAlign w:val="subscript"/>
              </w:rPr>
              <w:t>cb</w:t>
            </w:r>
          </w:p>
        </w:tc>
        <w:tc>
          <w:tcPr>
            <w:tcW w:w="25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H</w:t>
            </w:r>
            <w:r w:rsidRPr="002E66BA">
              <w:rPr>
                <w:rFonts w:ascii="Arial" w:hAnsi="Arial" w:cs="Arial"/>
                <w:sz w:val="20"/>
                <w:szCs w:val="20"/>
                <w:vertAlign w:val="subscript"/>
              </w:rPr>
              <w:t>pc</w:t>
            </w:r>
          </w:p>
        </w:tc>
        <w:tc>
          <w:tcPr>
            <w:tcW w:w="25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H</w:t>
            </w:r>
            <w:r w:rsidRPr="002E66BA">
              <w:rPr>
                <w:rFonts w:ascii="Arial" w:hAnsi="Arial" w:cs="Arial"/>
                <w:sz w:val="20"/>
                <w:szCs w:val="20"/>
                <w:vertAlign w:val="subscript"/>
              </w:rPr>
              <w:t>đc</w:t>
            </w:r>
          </w:p>
        </w:tc>
        <w:tc>
          <w:tcPr>
            <w:tcW w:w="30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TL</w:t>
            </w:r>
            <w:r w:rsidRPr="002E66BA">
              <w:rPr>
                <w:rFonts w:ascii="Arial" w:hAnsi="Arial" w:cs="Arial"/>
                <w:sz w:val="20"/>
                <w:szCs w:val="20"/>
                <w:vertAlign w:val="subscript"/>
              </w:rPr>
              <w:t>cb</w:t>
            </w:r>
          </w:p>
        </w:tc>
        <w:tc>
          <w:tcPr>
            <w:tcW w:w="39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CĐ</w:t>
            </w:r>
            <w:r w:rsidR="000C0484" w:rsidRPr="002E66BA">
              <w:rPr>
                <w:rFonts w:ascii="Arial" w:hAnsi="Arial" w:cs="Arial"/>
                <w:sz w:val="20"/>
                <w:szCs w:val="20"/>
                <w:vertAlign w:val="subscript"/>
                <w:lang w:val="en-US"/>
              </w:rPr>
              <w:t>ă</w:t>
            </w:r>
            <w:r w:rsidRPr="002E66BA">
              <w:rPr>
                <w:rFonts w:ascii="Arial" w:hAnsi="Arial" w:cs="Arial"/>
                <w:sz w:val="20"/>
                <w:szCs w:val="20"/>
                <w:vertAlign w:val="subscript"/>
              </w:rPr>
              <w:t>c</w:t>
            </w:r>
          </w:p>
        </w:tc>
        <w:tc>
          <w:tcPr>
            <w:tcW w:w="32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lang w:val="en-US"/>
              </w:rPr>
            </w:pPr>
            <w:r w:rsidRPr="002E66BA">
              <w:rPr>
                <w:rFonts w:ascii="Arial" w:hAnsi="Arial" w:cs="Arial"/>
                <w:sz w:val="20"/>
                <w:szCs w:val="20"/>
              </w:rPr>
              <w:t>CĐ</w:t>
            </w:r>
            <w:r w:rsidR="000C0484" w:rsidRPr="002E66BA">
              <w:rPr>
                <w:rFonts w:ascii="Arial" w:hAnsi="Arial" w:cs="Arial"/>
                <w:sz w:val="20"/>
                <w:szCs w:val="20"/>
                <w:vertAlign w:val="subscript"/>
                <w:lang w:val="en-US"/>
              </w:rPr>
              <w:t>k</w:t>
            </w:r>
          </w:p>
        </w:tc>
        <w:tc>
          <w:tcPr>
            <w:tcW w:w="25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BH</w:t>
            </w:r>
          </w:p>
        </w:tc>
        <w:tc>
          <w:tcPr>
            <w:tcW w:w="45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Vùng áp dụng</w:t>
            </w:r>
          </w:p>
        </w:tc>
        <w:tc>
          <w:tcPr>
            <w:tcW w:w="453"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Ghi chú</w:t>
            </w:r>
          </w:p>
        </w:tc>
      </w:tr>
      <w:tr w:rsidR="002E0D04" w:rsidRPr="002E66BA">
        <w:tblPrEx>
          <w:tblCellMar>
            <w:top w:w="0" w:type="dxa"/>
            <w:left w:w="0" w:type="dxa"/>
            <w:bottom w:w="0" w:type="dxa"/>
            <w:right w:w="0" w:type="dxa"/>
          </w:tblCellMar>
        </w:tblPrEx>
        <w:tc>
          <w:tcPr>
            <w:tcW w:w="228" w:type="pct"/>
            <w:vMerge w:val="restar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1</w:t>
            </w:r>
          </w:p>
        </w:tc>
        <w:tc>
          <w:tcPr>
            <w:tcW w:w="566" w:type="pct"/>
            <w:vMerge w:val="restar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r w:rsidRPr="002E66BA">
              <w:rPr>
                <w:rFonts w:ascii="Arial" w:hAnsi="Arial" w:cs="Arial"/>
                <w:sz w:val="20"/>
                <w:szCs w:val="20"/>
              </w:rPr>
              <w:t>Sản phẩm A</w:t>
            </w:r>
          </w:p>
        </w:tc>
        <w:tc>
          <w:tcPr>
            <w:tcW w:w="96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r w:rsidRPr="002E66BA">
              <w:rPr>
                <w:rFonts w:ascii="Arial" w:hAnsi="Arial" w:cs="Arial"/>
                <w:sz w:val="20"/>
                <w:szCs w:val="20"/>
              </w:rPr>
              <w:t>- Lao động trực tiếp</w:t>
            </w:r>
          </w:p>
        </w:tc>
        <w:tc>
          <w:tcPr>
            <w:tcW w:w="310"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3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5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5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0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9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2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5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45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453"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szCs w:val="20"/>
              </w:rPr>
            </w:pPr>
          </w:p>
        </w:tc>
      </w:tr>
      <w:tr w:rsidR="002E0D04" w:rsidRPr="002E66BA">
        <w:tblPrEx>
          <w:tblCellMar>
            <w:top w:w="0" w:type="dxa"/>
            <w:left w:w="0" w:type="dxa"/>
            <w:bottom w:w="0" w:type="dxa"/>
            <w:right w:w="0" w:type="dxa"/>
          </w:tblCellMar>
        </w:tblPrEx>
        <w:tc>
          <w:tcPr>
            <w:tcW w:w="228"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566"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p>
        </w:tc>
        <w:tc>
          <w:tcPr>
            <w:tcW w:w="96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r w:rsidRPr="002E66BA">
              <w:rPr>
                <w:rFonts w:ascii="Arial" w:hAnsi="Arial" w:cs="Arial"/>
                <w:sz w:val="20"/>
                <w:szCs w:val="20"/>
              </w:rPr>
              <w:t>- Lao động chuyên môn, nghiệp vụ, thừa hành, phục vụ</w:t>
            </w:r>
          </w:p>
        </w:tc>
        <w:tc>
          <w:tcPr>
            <w:tcW w:w="310"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3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5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5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0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9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2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5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45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453"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szCs w:val="20"/>
              </w:rPr>
            </w:pPr>
          </w:p>
        </w:tc>
      </w:tr>
      <w:tr w:rsidR="002E0D04" w:rsidRPr="002E66BA">
        <w:tblPrEx>
          <w:tblCellMar>
            <w:top w:w="0" w:type="dxa"/>
            <w:left w:w="0" w:type="dxa"/>
            <w:bottom w:w="0" w:type="dxa"/>
            <w:right w:w="0" w:type="dxa"/>
          </w:tblCellMar>
        </w:tblPrEx>
        <w:tc>
          <w:tcPr>
            <w:tcW w:w="228"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566"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p>
        </w:tc>
        <w:tc>
          <w:tcPr>
            <w:tcW w:w="96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r w:rsidRPr="002E66BA">
              <w:rPr>
                <w:rFonts w:ascii="Arial" w:hAnsi="Arial" w:cs="Arial"/>
                <w:sz w:val="20"/>
                <w:szCs w:val="20"/>
              </w:rPr>
              <w:t>- Lao động quản lý doanh nghiệp</w:t>
            </w:r>
          </w:p>
        </w:tc>
        <w:tc>
          <w:tcPr>
            <w:tcW w:w="310"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3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5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5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0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9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2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5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45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453"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szCs w:val="20"/>
              </w:rPr>
            </w:pPr>
          </w:p>
        </w:tc>
      </w:tr>
      <w:tr w:rsidR="002E0D04" w:rsidRPr="002E66BA">
        <w:tblPrEx>
          <w:tblCellMar>
            <w:top w:w="0" w:type="dxa"/>
            <w:left w:w="0" w:type="dxa"/>
            <w:bottom w:w="0" w:type="dxa"/>
            <w:right w:w="0" w:type="dxa"/>
          </w:tblCellMar>
        </w:tblPrEx>
        <w:tc>
          <w:tcPr>
            <w:tcW w:w="228" w:type="pct"/>
            <w:vMerge w:val="restar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r w:rsidRPr="002E66BA">
              <w:rPr>
                <w:rFonts w:ascii="Arial" w:hAnsi="Arial" w:cs="Arial"/>
                <w:sz w:val="20"/>
                <w:szCs w:val="20"/>
              </w:rPr>
              <w:t>2</w:t>
            </w:r>
          </w:p>
        </w:tc>
        <w:tc>
          <w:tcPr>
            <w:tcW w:w="566" w:type="pct"/>
            <w:vMerge w:val="restar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r w:rsidRPr="002E66BA">
              <w:rPr>
                <w:rFonts w:ascii="Arial" w:hAnsi="Arial" w:cs="Arial"/>
                <w:sz w:val="20"/>
                <w:szCs w:val="20"/>
              </w:rPr>
              <w:t>Dịch vụ B</w:t>
            </w:r>
          </w:p>
        </w:tc>
        <w:tc>
          <w:tcPr>
            <w:tcW w:w="96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r w:rsidRPr="002E66BA">
              <w:rPr>
                <w:rFonts w:ascii="Arial" w:hAnsi="Arial" w:cs="Arial"/>
                <w:sz w:val="20"/>
                <w:szCs w:val="20"/>
              </w:rPr>
              <w:t>- Lao động trực tiếp</w:t>
            </w:r>
          </w:p>
        </w:tc>
        <w:tc>
          <w:tcPr>
            <w:tcW w:w="310"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3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5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5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0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9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2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5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45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453"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szCs w:val="20"/>
              </w:rPr>
            </w:pPr>
          </w:p>
        </w:tc>
      </w:tr>
      <w:tr w:rsidR="002E0D04" w:rsidRPr="002E66BA">
        <w:tblPrEx>
          <w:tblCellMar>
            <w:top w:w="0" w:type="dxa"/>
            <w:left w:w="0" w:type="dxa"/>
            <w:bottom w:w="0" w:type="dxa"/>
            <w:right w:w="0" w:type="dxa"/>
          </w:tblCellMar>
        </w:tblPrEx>
        <w:tc>
          <w:tcPr>
            <w:tcW w:w="228"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566"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p>
        </w:tc>
        <w:tc>
          <w:tcPr>
            <w:tcW w:w="96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r w:rsidRPr="002E66BA">
              <w:rPr>
                <w:rFonts w:ascii="Arial" w:hAnsi="Arial" w:cs="Arial"/>
                <w:sz w:val="20"/>
                <w:szCs w:val="20"/>
              </w:rPr>
              <w:t>- Lao động chuyên môn, nghiệp vụ, thừa hành, phục vụ</w:t>
            </w:r>
          </w:p>
        </w:tc>
        <w:tc>
          <w:tcPr>
            <w:tcW w:w="310"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3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5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5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0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9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2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5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45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453"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szCs w:val="20"/>
              </w:rPr>
            </w:pPr>
          </w:p>
        </w:tc>
      </w:tr>
      <w:tr w:rsidR="002E0D04" w:rsidRPr="002E66BA">
        <w:tblPrEx>
          <w:tblCellMar>
            <w:top w:w="0" w:type="dxa"/>
            <w:left w:w="0" w:type="dxa"/>
            <w:bottom w:w="0" w:type="dxa"/>
            <w:right w:w="0" w:type="dxa"/>
          </w:tblCellMar>
        </w:tblPrEx>
        <w:tc>
          <w:tcPr>
            <w:tcW w:w="228"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566" w:type="pct"/>
            <w:vMerge/>
            <w:tcBorders>
              <w:top w:val="nil"/>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p>
        </w:tc>
        <w:tc>
          <w:tcPr>
            <w:tcW w:w="968"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rPr>
                <w:rFonts w:ascii="Arial" w:hAnsi="Arial" w:cs="Arial"/>
                <w:sz w:val="20"/>
                <w:szCs w:val="20"/>
              </w:rPr>
            </w:pPr>
            <w:r w:rsidRPr="002E66BA">
              <w:rPr>
                <w:rFonts w:ascii="Arial" w:hAnsi="Arial" w:cs="Arial"/>
                <w:sz w:val="20"/>
                <w:szCs w:val="20"/>
              </w:rPr>
              <w:t>- Lao động quản lý doanh nghiệp</w:t>
            </w:r>
          </w:p>
        </w:tc>
        <w:tc>
          <w:tcPr>
            <w:tcW w:w="310"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35"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5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5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0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9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323"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259"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456" w:type="pct"/>
            <w:tcBorders>
              <w:top w:val="single" w:sz="4" w:space="0" w:color="auto"/>
              <w:left w:val="single" w:sz="4" w:space="0" w:color="auto"/>
              <w:bottom w:val="nil"/>
              <w:right w:val="nil"/>
            </w:tcBorders>
            <w:shd w:val="clear" w:color="auto" w:fill="FFFFFF"/>
            <w:vAlign w:val="center"/>
          </w:tcPr>
          <w:p w:rsidR="002E0D04" w:rsidRPr="002E66BA" w:rsidRDefault="002E0D04" w:rsidP="00796DAB">
            <w:pPr>
              <w:spacing w:before="120"/>
              <w:jc w:val="center"/>
              <w:rPr>
                <w:rFonts w:ascii="Arial" w:hAnsi="Arial" w:cs="Arial"/>
                <w:sz w:val="20"/>
                <w:szCs w:val="20"/>
              </w:rPr>
            </w:pPr>
          </w:p>
        </w:tc>
        <w:tc>
          <w:tcPr>
            <w:tcW w:w="453" w:type="pct"/>
            <w:tcBorders>
              <w:top w:val="single" w:sz="4" w:space="0" w:color="auto"/>
              <w:left w:val="single" w:sz="4" w:space="0" w:color="auto"/>
              <w:bottom w:val="nil"/>
              <w:right w:val="single" w:sz="4" w:space="0" w:color="auto"/>
            </w:tcBorders>
            <w:shd w:val="clear" w:color="auto" w:fill="FFFFFF"/>
            <w:vAlign w:val="center"/>
          </w:tcPr>
          <w:p w:rsidR="002E0D04" w:rsidRPr="002E66BA" w:rsidRDefault="002E0D04" w:rsidP="00796DAB">
            <w:pPr>
              <w:spacing w:before="120"/>
              <w:jc w:val="center"/>
              <w:rPr>
                <w:rFonts w:ascii="Arial" w:hAnsi="Arial" w:cs="Arial"/>
                <w:sz w:val="20"/>
                <w:szCs w:val="20"/>
              </w:rPr>
            </w:pPr>
          </w:p>
        </w:tc>
      </w:tr>
      <w:tr w:rsidR="009C6F98" w:rsidRPr="002E66BA">
        <w:tblPrEx>
          <w:tblCellMar>
            <w:top w:w="0" w:type="dxa"/>
            <w:left w:w="0" w:type="dxa"/>
            <w:bottom w:w="0" w:type="dxa"/>
            <w:right w:w="0" w:type="dxa"/>
          </w:tblCellMar>
        </w:tblPrEx>
        <w:tc>
          <w:tcPr>
            <w:tcW w:w="228" w:type="pct"/>
            <w:vMerge w:val="restart"/>
            <w:tcBorders>
              <w:top w:val="single" w:sz="4" w:space="0" w:color="auto"/>
              <w:left w:val="single" w:sz="4" w:space="0" w:color="auto"/>
              <w:bottom w:val="nil"/>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r w:rsidRPr="002E66BA">
              <w:rPr>
                <w:rFonts w:ascii="Arial" w:hAnsi="Arial" w:cs="Arial"/>
                <w:sz w:val="20"/>
                <w:szCs w:val="20"/>
              </w:rPr>
              <w:t>3</w:t>
            </w:r>
          </w:p>
        </w:tc>
        <w:tc>
          <w:tcPr>
            <w:tcW w:w="566" w:type="pct"/>
            <w:vMerge w:val="restart"/>
            <w:tcBorders>
              <w:top w:val="single" w:sz="4" w:space="0" w:color="auto"/>
              <w:left w:val="single" w:sz="4" w:space="0" w:color="auto"/>
              <w:right w:val="nil"/>
            </w:tcBorders>
            <w:shd w:val="clear" w:color="auto" w:fill="FFFFFF"/>
            <w:vAlign w:val="center"/>
          </w:tcPr>
          <w:p w:rsidR="009C6F98" w:rsidRPr="002E66BA" w:rsidRDefault="009C6F98" w:rsidP="00796DAB">
            <w:pPr>
              <w:spacing w:before="120"/>
              <w:rPr>
                <w:rFonts w:ascii="Arial" w:hAnsi="Arial" w:cs="Arial"/>
                <w:sz w:val="20"/>
                <w:szCs w:val="20"/>
                <w:lang w:val="en-US"/>
              </w:rPr>
            </w:pPr>
            <w:r w:rsidRPr="002E66BA">
              <w:rPr>
                <w:rFonts w:ascii="Arial" w:hAnsi="Arial" w:cs="Arial"/>
                <w:sz w:val="20"/>
                <w:szCs w:val="20"/>
                <w:lang w:val="en-US"/>
              </w:rPr>
              <w:t>…………</w:t>
            </w:r>
          </w:p>
        </w:tc>
        <w:tc>
          <w:tcPr>
            <w:tcW w:w="968" w:type="pct"/>
            <w:tcBorders>
              <w:top w:val="single" w:sz="4" w:space="0" w:color="auto"/>
              <w:left w:val="single" w:sz="4" w:space="0" w:color="auto"/>
              <w:bottom w:val="nil"/>
              <w:right w:val="nil"/>
            </w:tcBorders>
            <w:shd w:val="clear" w:color="auto" w:fill="FFFFFF"/>
            <w:vAlign w:val="center"/>
          </w:tcPr>
          <w:p w:rsidR="009C6F98" w:rsidRPr="002E66BA" w:rsidRDefault="009C6F98" w:rsidP="00796DAB">
            <w:pPr>
              <w:spacing w:before="120"/>
              <w:rPr>
                <w:rFonts w:ascii="Arial" w:hAnsi="Arial" w:cs="Arial"/>
                <w:sz w:val="20"/>
                <w:szCs w:val="20"/>
              </w:rPr>
            </w:pPr>
            <w:r w:rsidRPr="002E66BA">
              <w:rPr>
                <w:rFonts w:ascii="Arial" w:hAnsi="Arial" w:cs="Arial"/>
                <w:sz w:val="20"/>
                <w:szCs w:val="20"/>
              </w:rPr>
              <w:t>- Lao động trực tiếp</w:t>
            </w:r>
          </w:p>
        </w:tc>
        <w:tc>
          <w:tcPr>
            <w:tcW w:w="310" w:type="pct"/>
            <w:tcBorders>
              <w:top w:val="single" w:sz="4" w:space="0" w:color="auto"/>
              <w:left w:val="single" w:sz="4" w:space="0" w:color="auto"/>
              <w:bottom w:val="nil"/>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235" w:type="pct"/>
            <w:tcBorders>
              <w:top w:val="single" w:sz="4" w:space="0" w:color="auto"/>
              <w:left w:val="single" w:sz="4" w:space="0" w:color="auto"/>
              <w:bottom w:val="nil"/>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253" w:type="pct"/>
            <w:tcBorders>
              <w:top w:val="single" w:sz="4" w:space="0" w:color="auto"/>
              <w:left w:val="single" w:sz="4" w:space="0" w:color="auto"/>
              <w:bottom w:val="nil"/>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253" w:type="pct"/>
            <w:tcBorders>
              <w:top w:val="single" w:sz="4" w:space="0" w:color="auto"/>
              <w:left w:val="single" w:sz="4" w:space="0" w:color="auto"/>
              <w:bottom w:val="nil"/>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303" w:type="pct"/>
            <w:tcBorders>
              <w:top w:val="single" w:sz="4" w:space="0" w:color="auto"/>
              <w:left w:val="single" w:sz="4" w:space="0" w:color="auto"/>
              <w:bottom w:val="nil"/>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393" w:type="pct"/>
            <w:tcBorders>
              <w:top w:val="single" w:sz="4" w:space="0" w:color="auto"/>
              <w:left w:val="single" w:sz="4" w:space="0" w:color="auto"/>
              <w:bottom w:val="nil"/>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323" w:type="pct"/>
            <w:tcBorders>
              <w:top w:val="single" w:sz="4" w:space="0" w:color="auto"/>
              <w:left w:val="single" w:sz="4" w:space="0" w:color="auto"/>
              <w:bottom w:val="nil"/>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259" w:type="pct"/>
            <w:tcBorders>
              <w:top w:val="single" w:sz="4" w:space="0" w:color="auto"/>
              <w:left w:val="single" w:sz="4" w:space="0" w:color="auto"/>
              <w:bottom w:val="nil"/>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456" w:type="pct"/>
            <w:tcBorders>
              <w:top w:val="single" w:sz="4" w:space="0" w:color="auto"/>
              <w:left w:val="single" w:sz="4" w:space="0" w:color="auto"/>
              <w:bottom w:val="nil"/>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453" w:type="pct"/>
            <w:tcBorders>
              <w:top w:val="single" w:sz="4" w:space="0" w:color="auto"/>
              <w:left w:val="single" w:sz="4" w:space="0" w:color="auto"/>
              <w:bottom w:val="nil"/>
              <w:right w:val="single" w:sz="4" w:space="0" w:color="auto"/>
            </w:tcBorders>
            <w:shd w:val="clear" w:color="auto" w:fill="FFFFFF"/>
            <w:vAlign w:val="center"/>
          </w:tcPr>
          <w:p w:rsidR="009C6F98" w:rsidRPr="002E66BA" w:rsidRDefault="009C6F98" w:rsidP="00796DAB">
            <w:pPr>
              <w:spacing w:before="120"/>
              <w:jc w:val="center"/>
              <w:rPr>
                <w:rFonts w:ascii="Arial" w:hAnsi="Arial" w:cs="Arial"/>
                <w:sz w:val="20"/>
                <w:szCs w:val="20"/>
              </w:rPr>
            </w:pPr>
          </w:p>
        </w:tc>
      </w:tr>
      <w:tr w:rsidR="009C6F98" w:rsidRPr="002E66BA">
        <w:tblPrEx>
          <w:tblCellMar>
            <w:top w:w="0" w:type="dxa"/>
            <w:left w:w="0" w:type="dxa"/>
            <w:bottom w:w="0" w:type="dxa"/>
            <w:right w:w="0" w:type="dxa"/>
          </w:tblCellMar>
        </w:tblPrEx>
        <w:tc>
          <w:tcPr>
            <w:tcW w:w="228" w:type="pct"/>
            <w:vMerge/>
            <w:tcBorders>
              <w:top w:val="nil"/>
              <w:left w:val="single" w:sz="4" w:space="0" w:color="auto"/>
              <w:bottom w:val="nil"/>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566" w:type="pct"/>
            <w:vMerge/>
            <w:tcBorders>
              <w:left w:val="single" w:sz="4" w:space="0" w:color="auto"/>
              <w:bottom w:val="nil"/>
              <w:right w:val="nil"/>
            </w:tcBorders>
            <w:shd w:val="clear" w:color="auto" w:fill="FFFFFF"/>
            <w:vAlign w:val="center"/>
          </w:tcPr>
          <w:p w:rsidR="009C6F98" w:rsidRPr="002E66BA" w:rsidRDefault="009C6F98" w:rsidP="00796DAB">
            <w:pPr>
              <w:spacing w:before="120"/>
              <w:rPr>
                <w:rFonts w:ascii="Arial" w:hAnsi="Arial" w:cs="Arial"/>
                <w:sz w:val="20"/>
                <w:szCs w:val="20"/>
              </w:rPr>
            </w:pPr>
          </w:p>
        </w:tc>
        <w:tc>
          <w:tcPr>
            <w:tcW w:w="968" w:type="pct"/>
            <w:tcBorders>
              <w:top w:val="single" w:sz="4" w:space="0" w:color="auto"/>
              <w:left w:val="single" w:sz="4" w:space="0" w:color="auto"/>
              <w:bottom w:val="nil"/>
              <w:right w:val="nil"/>
            </w:tcBorders>
            <w:shd w:val="clear" w:color="auto" w:fill="FFFFFF"/>
            <w:vAlign w:val="center"/>
          </w:tcPr>
          <w:p w:rsidR="009C6F98" w:rsidRPr="002E66BA" w:rsidRDefault="009C6F98" w:rsidP="00796DAB">
            <w:pPr>
              <w:spacing w:before="120"/>
              <w:rPr>
                <w:rFonts w:ascii="Arial" w:hAnsi="Arial" w:cs="Arial"/>
                <w:sz w:val="20"/>
                <w:szCs w:val="20"/>
              </w:rPr>
            </w:pPr>
            <w:r w:rsidRPr="002E66BA">
              <w:rPr>
                <w:rFonts w:ascii="Arial" w:hAnsi="Arial" w:cs="Arial"/>
                <w:sz w:val="20"/>
                <w:szCs w:val="20"/>
              </w:rPr>
              <w:t>- Lao động chuyên môn, nghiệp vụ, thừa hành, phục vụ</w:t>
            </w:r>
          </w:p>
        </w:tc>
        <w:tc>
          <w:tcPr>
            <w:tcW w:w="310" w:type="pct"/>
            <w:tcBorders>
              <w:top w:val="nil"/>
              <w:left w:val="single" w:sz="4" w:space="0" w:color="auto"/>
              <w:bottom w:val="nil"/>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235" w:type="pct"/>
            <w:tcBorders>
              <w:top w:val="nil"/>
              <w:left w:val="single" w:sz="4" w:space="0" w:color="auto"/>
              <w:bottom w:val="nil"/>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253" w:type="pct"/>
            <w:tcBorders>
              <w:top w:val="single" w:sz="4" w:space="0" w:color="auto"/>
              <w:left w:val="single" w:sz="4" w:space="0" w:color="auto"/>
              <w:bottom w:val="nil"/>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253" w:type="pct"/>
            <w:tcBorders>
              <w:top w:val="single" w:sz="4" w:space="0" w:color="auto"/>
              <w:left w:val="single" w:sz="4" w:space="0" w:color="auto"/>
              <w:bottom w:val="nil"/>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303" w:type="pct"/>
            <w:tcBorders>
              <w:top w:val="single" w:sz="4" w:space="0" w:color="auto"/>
              <w:left w:val="single" w:sz="4" w:space="0" w:color="auto"/>
              <w:bottom w:val="nil"/>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393" w:type="pct"/>
            <w:tcBorders>
              <w:top w:val="single" w:sz="4" w:space="0" w:color="auto"/>
              <w:left w:val="single" w:sz="4" w:space="0" w:color="auto"/>
              <w:bottom w:val="nil"/>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323" w:type="pct"/>
            <w:tcBorders>
              <w:top w:val="single" w:sz="4" w:space="0" w:color="auto"/>
              <w:left w:val="single" w:sz="4" w:space="0" w:color="auto"/>
              <w:bottom w:val="nil"/>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259" w:type="pct"/>
            <w:tcBorders>
              <w:top w:val="single" w:sz="4" w:space="0" w:color="auto"/>
              <w:left w:val="single" w:sz="4" w:space="0" w:color="auto"/>
              <w:bottom w:val="nil"/>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456" w:type="pct"/>
            <w:tcBorders>
              <w:top w:val="single" w:sz="4" w:space="0" w:color="auto"/>
              <w:left w:val="single" w:sz="4" w:space="0" w:color="auto"/>
              <w:bottom w:val="nil"/>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453" w:type="pct"/>
            <w:tcBorders>
              <w:top w:val="single" w:sz="4" w:space="0" w:color="auto"/>
              <w:left w:val="single" w:sz="4" w:space="0" w:color="auto"/>
              <w:bottom w:val="nil"/>
              <w:right w:val="single" w:sz="4" w:space="0" w:color="auto"/>
            </w:tcBorders>
            <w:shd w:val="clear" w:color="auto" w:fill="FFFFFF"/>
            <w:vAlign w:val="center"/>
          </w:tcPr>
          <w:p w:rsidR="009C6F98" w:rsidRPr="002E66BA" w:rsidRDefault="009C6F98" w:rsidP="00796DAB">
            <w:pPr>
              <w:spacing w:before="120"/>
              <w:jc w:val="center"/>
              <w:rPr>
                <w:rFonts w:ascii="Arial" w:hAnsi="Arial" w:cs="Arial"/>
                <w:sz w:val="20"/>
                <w:szCs w:val="20"/>
              </w:rPr>
            </w:pPr>
          </w:p>
        </w:tc>
      </w:tr>
      <w:tr w:rsidR="009C6F98" w:rsidRPr="002E66BA">
        <w:tblPrEx>
          <w:tblCellMar>
            <w:top w:w="0" w:type="dxa"/>
            <w:left w:w="0" w:type="dxa"/>
            <w:bottom w:w="0" w:type="dxa"/>
            <w:right w:w="0" w:type="dxa"/>
          </w:tblCellMar>
        </w:tblPrEx>
        <w:tc>
          <w:tcPr>
            <w:tcW w:w="228" w:type="pct"/>
            <w:vMerge/>
            <w:tcBorders>
              <w:top w:val="nil"/>
              <w:left w:val="single" w:sz="4" w:space="0" w:color="auto"/>
              <w:bottom w:val="single" w:sz="4" w:space="0" w:color="auto"/>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566" w:type="pct"/>
            <w:vMerge/>
            <w:tcBorders>
              <w:left w:val="single" w:sz="4" w:space="0" w:color="auto"/>
              <w:bottom w:val="single" w:sz="4" w:space="0" w:color="auto"/>
              <w:right w:val="nil"/>
            </w:tcBorders>
            <w:shd w:val="clear" w:color="auto" w:fill="FFFFFF"/>
            <w:vAlign w:val="center"/>
          </w:tcPr>
          <w:p w:rsidR="009C6F98" w:rsidRPr="002E66BA" w:rsidRDefault="009C6F98" w:rsidP="00796DAB">
            <w:pPr>
              <w:spacing w:before="120"/>
              <w:rPr>
                <w:rFonts w:ascii="Arial" w:hAnsi="Arial" w:cs="Arial"/>
                <w:sz w:val="20"/>
                <w:szCs w:val="20"/>
              </w:rPr>
            </w:pPr>
          </w:p>
        </w:tc>
        <w:tc>
          <w:tcPr>
            <w:tcW w:w="968" w:type="pct"/>
            <w:tcBorders>
              <w:top w:val="single" w:sz="4" w:space="0" w:color="auto"/>
              <w:left w:val="single" w:sz="4" w:space="0" w:color="auto"/>
              <w:bottom w:val="single" w:sz="4" w:space="0" w:color="auto"/>
              <w:right w:val="nil"/>
            </w:tcBorders>
            <w:shd w:val="clear" w:color="auto" w:fill="FFFFFF"/>
            <w:vAlign w:val="center"/>
          </w:tcPr>
          <w:p w:rsidR="009C6F98" w:rsidRPr="002E66BA" w:rsidRDefault="009C6F98" w:rsidP="00796DAB">
            <w:pPr>
              <w:spacing w:before="120"/>
              <w:rPr>
                <w:rFonts w:ascii="Arial" w:hAnsi="Arial" w:cs="Arial"/>
                <w:sz w:val="20"/>
                <w:szCs w:val="20"/>
              </w:rPr>
            </w:pPr>
            <w:r w:rsidRPr="002E66BA">
              <w:rPr>
                <w:rFonts w:ascii="Arial" w:hAnsi="Arial" w:cs="Arial"/>
                <w:sz w:val="20"/>
                <w:szCs w:val="20"/>
              </w:rPr>
              <w:t>- Lao động quản lý doanh nghiệp</w:t>
            </w:r>
          </w:p>
        </w:tc>
        <w:tc>
          <w:tcPr>
            <w:tcW w:w="310" w:type="pct"/>
            <w:tcBorders>
              <w:top w:val="single" w:sz="4" w:space="0" w:color="auto"/>
              <w:left w:val="single" w:sz="4" w:space="0" w:color="auto"/>
              <w:bottom w:val="single" w:sz="4" w:space="0" w:color="auto"/>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235" w:type="pct"/>
            <w:tcBorders>
              <w:top w:val="single" w:sz="4" w:space="0" w:color="auto"/>
              <w:left w:val="single" w:sz="4" w:space="0" w:color="auto"/>
              <w:bottom w:val="single" w:sz="4" w:space="0" w:color="auto"/>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253" w:type="pct"/>
            <w:tcBorders>
              <w:top w:val="single" w:sz="4" w:space="0" w:color="auto"/>
              <w:left w:val="single" w:sz="4" w:space="0" w:color="auto"/>
              <w:bottom w:val="single" w:sz="4" w:space="0" w:color="auto"/>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253" w:type="pct"/>
            <w:tcBorders>
              <w:top w:val="single" w:sz="4" w:space="0" w:color="auto"/>
              <w:left w:val="single" w:sz="4" w:space="0" w:color="auto"/>
              <w:bottom w:val="single" w:sz="4" w:space="0" w:color="auto"/>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303" w:type="pct"/>
            <w:tcBorders>
              <w:top w:val="single" w:sz="4" w:space="0" w:color="auto"/>
              <w:left w:val="single" w:sz="4" w:space="0" w:color="auto"/>
              <w:bottom w:val="single" w:sz="4" w:space="0" w:color="auto"/>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393" w:type="pct"/>
            <w:tcBorders>
              <w:top w:val="single" w:sz="4" w:space="0" w:color="auto"/>
              <w:left w:val="single" w:sz="4" w:space="0" w:color="auto"/>
              <w:bottom w:val="single" w:sz="4" w:space="0" w:color="auto"/>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323" w:type="pct"/>
            <w:tcBorders>
              <w:top w:val="single" w:sz="4" w:space="0" w:color="auto"/>
              <w:left w:val="single" w:sz="4" w:space="0" w:color="auto"/>
              <w:bottom w:val="single" w:sz="4" w:space="0" w:color="auto"/>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259" w:type="pct"/>
            <w:tcBorders>
              <w:top w:val="single" w:sz="4" w:space="0" w:color="auto"/>
              <w:left w:val="single" w:sz="4" w:space="0" w:color="auto"/>
              <w:bottom w:val="single" w:sz="4" w:space="0" w:color="auto"/>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456" w:type="pct"/>
            <w:tcBorders>
              <w:top w:val="single" w:sz="4" w:space="0" w:color="auto"/>
              <w:left w:val="single" w:sz="4" w:space="0" w:color="auto"/>
              <w:bottom w:val="single" w:sz="4" w:space="0" w:color="auto"/>
              <w:right w:val="nil"/>
            </w:tcBorders>
            <w:shd w:val="clear" w:color="auto" w:fill="FFFFFF"/>
            <w:vAlign w:val="center"/>
          </w:tcPr>
          <w:p w:rsidR="009C6F98" w:rsidRPr="002E66BA" w:rsidRDefault="009C6F98" w:rsidP="00796DAB">
            <w:pPr>
              <w:spacing w:before="120"/>
              <w:jc w:val="center"/>
              <w:rPr>
                <w:rFonts w:ascii="Arial" w:hAnsi="Arial" w:cs="Arial"/>
                <w:sz w:val="20"/>
                <w:szCs w:val="20"/>
              </w:rPr>
            </w:pPr>
          </w:p>
        </w:tc>
        <w:tc>
          <w:tcPr>
            <w:tcW w:w="453" w:type="pct"/>
            <w:tcBorders>
              <w:top w:val="single" w:sz="4" w:space="0" w:color="auto"/>
              <w:left w:val="single" w:sz="4" w:space="0" w:color="auto"/>
              <w:bottom w:val="single" w:sz="4" w:space="0" w:color="auto"/>
              <w:right w:val="single" w:sz="4" w:space="0" w:color="auto"/>
            </w:tcBorders>
            <w:shd w:val="clear" w:color="auto" w:fill="FFFFFF"/>
            <w:vAlign w:val="center"/>
          </w:tcPr>
          <w:p w:rsidR="009C6F98" w:rsidRPr="002E66BA" w:rsidRDefault="009C6F98" w:rsidP="00796DAB">
            <w:pPr>
              <w:spacing w:before="120"/>
              <w:jc w:val="center"/>
              <w:rPr>
                <w:rFonts w:ascii="Arial" w:hAnsi="Arial" w:cs="Arial"/>
                <w:sz w:val="20"/>
                <w:szCs w:val="20"/>
              </w:rPr>
            </w:pPr>
          </w:p>
        </w:tc>
      </w:tr>
    </w:tbl>
    <w:p w:rsidR="002E0D04" w:rsidRPr="002E66BA" w:rsidRDefault="002E0D04" w:rsidP="00796DAB">
      <w:pPr>
        <w:spacing w:before="120"/>
        <w:rPr>
          <w:rFonts w:ascii="Arial" w:hAnsi="Arial" w:cs="Arial"/>
          <w:sz w:val="20"/>
        </w:rPr>
      </w:pPr>
      <w:r w:rsidRPr="002E66BA">
        <w:rPr>
          <w:rFonts w:ascii="Arial" w:hAnsi="Arial" w:cs="Arial"/>
          <w:b/>
          <w:i/>
          <w:sz w:val="20"/>
          <w:u w:val="single"/>
        </w:rPr>
        <w:t>Ghi chú:</w:t>
      </w:r>
      <w:r w:rsidRPr="002E66BA">
        <w:rPr>
          <w:rFonts w:ascii="Arial" w:hAnsi="Arial" w:cs="Arial"/>
          <w:sz w:val="20"/>
        </w:rPr>
        <w:t xml:space="preserve"> (1) ML</w:t>
      </w:r>
      <w:r w:rsidRPr="002E66BA">
        <w:rPr>
          <w:rFonts w:ascii="Arial" w:hAnsi="Arial" w:cs="Arial"/>
          <w:sz w:val="20"/>
          <w:vertAlign w:val="subscript"/>
        </w:rPr>
        <w:t>th</w:t>
      </w:r>
      <w:r w:rsidRPr="002E66BA">
        <w:rPr>
          <w:rFonts w:ascii="Arial" w:hAnsi="Arial" w:cs="Arial"/>
          <w:sz w:val="20"/>
        </w:rPr>
        <w:t>, H</w:t>
      </w:r>
      <w:r w:rsidRPr="002E66BA">
        <w:rPr>
          <w:rFonts w:ascii="Arial" w:hAnsi="Arial" w:cs="Arial"/>
          <w:sz w:val="20"/>
          <w:vertAlign w:val="subscript"/>
        </w:rPr>
        <w:t>cb</w:t>
      </w:r>
      <w:r w:rsidRPr="002E66BA">
        <w:rPr>
          <w:rFonts w:ascii="Arial" w:hAnsi="Arial" w:cs="Arial"/>
          <w:sz w:val="20"/>
        </w:rPr>
        <w:t>, H</w:t>
      </w:r>
      <w:r w:rsidRPr="002E66BA">
        <w:rPr>
          <w:rFonts w:ascii="Arial" w:hAnsi="Arial" w:cs="Arial"/>
          <w:sz w:val="20"/>
          <w:vertAlign w:val="subscript"/>
        </w:rPr>
        <w:t>pc</w:t>
      </w:r>
      <w:r w:rsidRPr="002E66BA">
        <w:rPr>
          <w:rFonts w:ascii="Arial" w:hAnsi="Arial" w:cs="Arial"/>
          <w:sz w:val="20"/>
        </w:rPr>
        <w:t>, H</w:t>
      </w:r>
      <w:r w:rsidRPr="002E66BA">
        <w:rPr>
          <w:rFonts w:ascii="Arial" w:hAnsi="Arial" w:cs="Arial"/>
          <w:sz w:val="20"/>
          <w:vertAlign w:val="subscript"/>
        </w:rPr>
        <w:t>đc</w:t>
      </w:r>
      <w:r w:rsidRPr="002E66BA">
        <w:rPr>
          <w:rFonts w:ascii="Arial" w:hAnsi="Arial" w:cs="Arial"/>
          <w:sz w:val="20"/>
        </w:rPr>
        <w:t>, TL</w:t>
      </w:r>
      <w:r w:rsidRPr="002E66BA">
        <w:rPr>
          <w:rFonts w:ascii="Arial" w:hAnsi="Arial" w:cs="Arial"/>
          <w:sz w:val="20"/>
          <w:vertAlign w:val="subscript"/>
        </w:rPr>
        <w:t>cb</w:t>
      </w:r>
      <w:r w:rsidRPr="002E66BA">
        <w:rPr>
          <w:rFonts w:ascii="Arial" w:hAnsi="Arial" w:cs="Arial"/>
          <w:sz w:val="20"/>
        </w:rPr>
        <w:t>, CĐ</w:t>
      </w:r>
      <w:r w:rsidRPr="002E66BA">
        <w:rPr>
          <w:rFonts w:ascii="Arial" w:hAnsi="Arial" w:cs="Arial"/>
          <w:sz w:val="20"/>
          <w:vertAlign w:val="subscript"/>
        </w:rPr>
        <w:t>ăc</w:t>
      </w:r>
      <w:r w:rsidRPr="002E66BA">
        <w:rPr>
          <w:rFonts w:ascii="Arial" w:hAnsi="Arial" w:cs="Arial"/>
          <w:sz w:val="20"/>
        </w:rPr>
        <w:t>, CĐ</w:t>
      </w:r>
      <w:r w:rsidRPr="002E66BA">
        <w:rPr>
          <w:rFonts w:ascii="Arial" w:hAnsi="Arial" w:cs="Arial"/>
          <w:sz w:val="20"/>
          <w:vertAlign w:val="subscript"/>
        </w:rPr>
        <w:t>k</w:t>
      </w:r>
      <w:r w:rsidRPr="002E66BA">
        <w:rPr>
          <w:rFonts w:ascii="Arial" w:hAnsi="Arial" w:cs="Arial"/>
          <w:sz w:val="20"/>
        </w:rPr>
        <w:t xml:space="preserve">, BH là số bình quân gia quyền theo từng loại lao động được xác định trên cơ sở quy định tại </w:t>
      </w:r>
      <w:r w:rsidR="002E66BA" w:rsidRPr="002E66BA">
        <w:rPr>
          <w:rFonts w:ascii="Arial" w:hAnsi="Arial" w:cs="Arial"/>
          <w:sz w:val="20"/>
        </w:rPr>
        <w:t>Điều</w:t>
      </w:r>
      <w:r w:rsidRPr="002E66BA">
        <w:rPr>
          <w:rFonts w:ascii="Arial" w:hAnsi="Arial" w:cs="Arial"/>
          <w:sz w:val="20"/>
        </w:rPr>
        <w:t xml:space="preserve"> 4, </w:t>
      </w:r>
      <w:r w:rsidR="002E66BA" w:rsidRPr="002E66BA">
        <w:rPr>
          <w:rFonts w:ascii="Arial" w:hAnsi="Arial" w:cs="Arial"/>
          <w:sz w:val="20"/>
        </w:rPr>
        <w:t>Điều</w:t>
      </w:r>
      <w:r w:rsidRPr="002E66BA">
        <w:rPr>
          <w:rFonts w:ascii="Arial" w:hAnsi="Arial" w:cs="Arial"/>
          <w:sz w:val="20"/>
        </w:rPr>
        <w:t xml:space="preserve"> 5 v</w:t>
      </w:r>
      <w:r w:rsidR="009C6F98" w:rsidRPr="002E66BA">
        <w:rPr>
          <w:rFonts w:ascii="Arial" w:hAnsi="Arial" w:cs="Arial"/>
          <w:sz w:val="20"/>
          <w:lang w:val="en-US"/>
        </w:rPr>
        <w:t>à</w:t>
      </w:r>
      <w:r w:rsidRPr="002E66BA">
        <w:rPr>
          <w:rFonts w:ascii="Arial" w:hAnsi="Arial" w:cs="Arial"/>
          <w:sz w:val="20"/>
        </w:rPr>
        <w:t xml:space="preserve"> </w:t>
      </w:r>
      <w:r w:rsidR="002E66BA" w:rsidRPr="002E66BA">
        <w:rPr>
          <w:rFonts w:ascii="Arial" w:hAnsi="Arial" w:cs="Arial"/>
          <w:sz w:val="20"/>
        </w:rPr>
        <w:t>Điều</w:t>
      </w:r>
      <w:r w:rsidRPr="002E66BA">
        <w:rPr>
          <w:rFonts w:ascii="Arial" w:hAnsi="Arial" w:cs="Arial"/>
          <w:sz w:val="20"/>
        </w:rPr>
        <w:t xml:space="preserve"> 7 Thông tư số 17/2019/TT-BLĐTBXH.</w:t>
      </w:r>
    </w:p>
    <w:p w:rsidR="002E0D04" w:rsidRPr="002E66BA" w:rsidRDefault="002E0D04" w:rsidP="00796DAB">
      <w:pPr>
        <w:spacing w:before="120"/>
        <w:rPr>
          <w:rFonts w:ascii="Arial" w:hAnsi="Arial" w:cs="Arial"/>
          <w:sz w:val="20"/>
        </w:rPr>
      </w:pPr>
      <w:r w:rsidRPr="002E66BA">
        <w:rPr>
          <w:rFonts w:ascii="Arial" w:hAnsi="Arial" w:cs="Arial"/>
          <w:sz w:val="20"/>
        </w:rPr>
        <w:t xml:space="preserve">(2) Vùng áp dụng: địa bàn thuộc vùng </w:t>
      </w:r>
      <w:r w:rsidR="009C6F98" w:rsidRPr="002E66BA">
        <w:rPr>
          <w:rFonts w:ascii="Arial" w:hAnsi="Arial" w:cs="Arial"/>
          <w:sz w:val="20"/>
        </w:rPr>
        <w:t xml:space="preserve">I, II, III, IV </w:t>
      </w:r>
      <w:r w:rsidRPr="002E66BA">
        <w:rPr>
          <w:rFonts w:ascii="Arial" w:hAnsi="Arial" w:cs="Arial"/>
          <w:sz w:val="20"/>
        </w:rPr>
        <w:t>được thực hiện theo địa bàn áp dụng mức lương tối thiểu vùng do Chính phủ quy định theo từng thời kỳ. Trường hợp sản ph</w:t>
      </w:r>
      <w:r w:rsidR="00F87C7E" w:rsidRPr="002E66BA">
        <w:rPr>
          <w:rFonts w:ascii="Arial" w:hAnsi="Arial" w:cs="Arial"/>
          <w:sz w:val="20"/>
          <w:lang w:val="en-US"/>
        </w:rPr>
        <w:t>ẩ</w:t>
      </w:r>
      <w:r w:rsidRPr="002E66BA">
        <w:rPr>
          <w:rFonts w:ascii="Arial" w:hAnsi="Arial" w:cs="Arial"/>
          <w:sz w:val="20"/>
        </w:rPr>
        <w:t xml:space="preserve">m, dịch vụ công do công ty thực hiện ở nhiều địa bàn thì ghi theo vùng chủ yếu (ví dụ: Sản phẩm A có Vùng áp dụng là </w:t>
      </w:r>
      <w:r w:rsidR="00F87C7E" w:rsidRPr="002E66BA">
        <w:rPr>
          <w:rFonts w:ascii="Arial" w:hAnsi="Arial" w:cs="Arial"/>
          <w:sz w:val="20"/>
          <w:lang w:val="en-US"/>
        </w:rPr>
        <w:t>II</w:t>
      </w:r>
      <w:r w:rsidRPr="002E66BA">
        <w:rPr>
          <w:rFonts w:ascii="Arial" w:hAnsi="Arial" w:cs="Arial"/>
          <w:sz w:val="20"/>
        </w:rPr>
        <w:t>).</w:t>
      </w:r>
    </w:p>
    <w:p w:rsidR="002E0D04" w:rsidRPr="002E66BA" w:rsidRDefault="002E0D04" w:rsidP="00796DAB">
      <w:pPr>
        <w:spacing w:before="120"/>
        <w:rPr>
          <w:rFonts w:ascii="Arial" w:hAnsi="Arial" w:cs="Arial"/>
          <w:sz w:val="20"/>
          <w:lang w:val="en-US"/>
        </w:rPr>
      </w:pPr>
      <w:r w:rsidRPr="002E66BA">
        <w:rPr>
          <w:rFonts w:ascii="Arial" w:hAnsi="Arial" w:cs="Arial"/>
          <w:sz w:val="20"/>
        </w:rPr>
        <w:t xml:space="preserve">(3) Tên sản phẩm, dịch vụ công ghi theo danh </w:t>
      </w:r>
      <w:r w:rsidR="002E66BA" w:rsidRPr="002E66BA">
        <w:rPr>
          <w:rFonts w:ascii="Arial" w:hAnsi="Arial" w:cs="Arial"/>
          <w:sz w:val="20"/>
        </w:rPr>
        <w:t>mục</w:t>
      </w:r>
      <w:r w:rsidRPr="002E66BA">
        <w:rPr>
          <w:rFonts w:ascii="Arial" w:hAnsi="Arial" w:cs="Arial"/>
          <w:sz w:val="20"/>
        </w:rPr>
        <w:t xml:space="preserve"> tại Phụ lục </w:t>
      </w:r>
      <w:r w:rsidR="00F87C7E" w:rsidRPr="002E66BA">
        <w:rPr>
          <w:rFonts w:ascii="Arial" w:hAnsi="Arial" w:cs="Arial"/>
          <w:sz w:val="20"/>
          <w:lang w:val="en-US"/>
        </w:rPr>
        <w:t>II</w:t>
      </w:r>
      <w:r w:rsidRPr="002E66BA">
        <w:rPr>
          <w:rFonts w:ascii="Arial" w:hAnsi="Arial" w:cs="Arial"/>
          <w:sz w:val="20"/>
        </w:rPr>
        <w:t xml:space="preserve">, dịch vụ sự nghiệp công ghi theo danh </w:t>
      </w:r>
      <w:r w:rsidR="002E66BA" w:rsidRPr="002E66BA">
        <w:rPr>
          <w:rFonts w:ascii="Arial" w:hAnsi="Arial" w:cs="Arial"/>
          <w:sz w:val="20"/>
        </w:rPr>
        <w:t>mục</w:t>
      </w:r>
      <w:r w:rsidRPr="002E66BA">
        <w:rPr>
          <w:rFonts w:ascii="Arial" w:hAnsi="Arial" w:cs="Arial"/>
          <w:sz w:val="20"/>
        </w:rPr>
        <w:t xml:space="preserve"> tại Biểu 02 Phụ lục </w:t>
      </w:r>
      <w:r w:rsidR="00F87C7E" w:rsidRPr="002E66BA">
        <w:rPr>
          <w:rFonts w:ascii="Arial" w:hAnsi="Arial" w:cs="Arial"/>
          <w:sz w:val="20"/>
          <w:lang w:val="en-US"/>
        </w:rPr>
        <w:t>I</w:t>
      </w:r>
      <w:r w:rsidRPr="002E66BA">
        <w:rPr>
          <w:rFonts w:ascii="Arial" w:hAnsi="Arial" w:cs="Arial"/>
          <w:sz w:val="20"/>
        </w:rPr>
        <w:t xml:space="preserve"> ban hành kèm theo Nghị định số 32/2019/NĐ-CP ngày 10 tháng 4 năm 2019 của Chính ph</w:t>
      </w:r>
      <w:r w:rsidR="00F87C7E" w:rsidRPr="002E66BA">
        <w:rPr>
          <w:rFonts w:ascii="Arial" w:hAnsi="Arial" w:cs="Arial"/>
          <w:sz w:val="20"/>
          <w:lang w:val="en-US"/>
        </w:rPr>
        <w:t>ủ</w:t>
      </w:r>
      <w:r w:rsidRPr="002E66BA">
        <w:rPr>
          <w:rFonts w:ascii="Arial" w:hAnsi="Arial" w:cs="Arial"/>
          <w:sz w:val="20"/>
        </w:rPr>
        <w:t xml:space="preserve"> quy định giao nhiệm vụ, đặt hàng hoặc đấu thầu cung c</w:t>
      </w:r>
      <w:r w:rsidR="00F87C7E" w:rsidRPr="002E66BA">
        <w:rPr>
          <w:rFonts w:ascii="Arial" w:hAnsi="Arial" w:cs="Arial"/>
          <w:sz w:val="20"/>
          <w:lang w:val="en-US"/>
        </w:rPr>
        <w:t>ấ</w:t>
      </w:r>
      <w:r w:rsidRPr="002E66BA">
        <w:rPr>
          <w:rFonts w:ascii="Arial" w:hAnsi="Arial" w:cs="Arial"/>
          <w:sz w:val="20"/>
        </w:rPr>
        <w:t>p sản ph</w:t>
      </w:r>
      <w:r w:rsidR="00F87C7E" w:rsidRPr="002E66BA">
        <w:rPr>
          <w:rFonts w:ascii="Arial" w:hAnsi="Arial" w:cs="Arial"/>
          <w:sz w:val="20"/>
          <w:lang w:val="en-US"/>
        </w:rPr>
        <w:t>ẩ</w:t>
      </w:r>
      <w:r w:rsidRPr="002E66BA">
        <w:rPr>
          <w:rFonts w:ascii="Arial" w:hAnsi="Arial" w:cs="Arial"/>
          <w:sz w:val="20"/>
        </w:rPr>
        <w:t>m, dịch vụ công sử dụng ngân sách nhà nước từ ngu</w:t>
      </w:r>
      <w:r w:rsidR="00F87C7E" w:rsidRPr="002E66BA">
        <w:rPr>
          <w:rFonts w:ascii="Arial" w:hAnsi="Arial" w:cs="Arial"/>
          <w:sz w:val="20"/>
          <w:lang w:val="en-US"/>
        </w:rPr>
        <w:t>ồ</w:t>
      </w:r>
      <w:r w:rsidRPr="002E66BA">
        <w:rPr>
          <w:rFonts w:ascii="Arial" w:hAnsi="Arial" w:cs="Arial"/>
          <w:sz w:val="20"/>
        </w:rPr>
        <w:t>n kinh phí chi thường xuyên.</w:t>
      </w:r>
    </w:p>
    <w:p w:rsidR="00F87C7E" w:rsidRPr="002E66BA" w:rsidRDefault="00F87C7E" w:rsidP="00796DAB">
      <w:pPr>
        <w:spacing w:before="120"/>
        <w:rPr>
          <w:rFonts w:ascii="Arial" w:hAnsi="Arial" w:cs="Arial"/>
          <w:sz w:val="20"/>
          <w:lang w:val="en-US"/>
        </w:rPr>
      </w:pPr>
    </w:p>
    <w:tbl>
      <w:tblPr>
        <w:tblW w:w="5000" w:type="pct"/>
        <w:tblCellMar>
          <w:left w:w="0" w:type="dxa"/>
          <w:right w:w="0" w:type="dxa"/>
        </w:tblCellMar>
        <w:tblLook w:val="01E0" w:firstRow="1" w:lastRow="1" w:firstColumn="1" w:lastColumn="1" w:noHBand="0" w:noVBand="0"/>
      </w:tblPr>
      <w:tblGrid>
        <w:gridCol w:w="4535"/>
        <w:gridCol w:w="4536"/>
      </w:tblGrid>
      <w:tr w:rsidR="002378DA" w:rsidRPr="002E66BA" w:rsidTr="00384F1B">
        <w:tc>
          <w:tcPr>
            <w:tcW w:w="2500" w:type="pct"/>
            <w:shd w:val="clear" w:color="auto" w:fill="auto"/>
          </w:tcPr>
          <w:p w:rsidR="002378DA" w:rsidRPr="002E66BA" w:rsidRDefault="002378DA" w:rsidP="00384F1B">
            <w:pPr>
              <w:spacing w:before="120"/>
              <w:jc w:val="center"/>
              <w:rPr>
                <w:rFonts w:ascii="Arial" w:eastAsia="Times New Roman" w:hAnsi="Arial" w:cs="Arial"/>
                <w:sz w:val="20"/>
                <w:szCs w:val="20"/>
                <w:lang w:val="en-US"/>
              </w:rPr>
            </w:pPr>
            <w:r w:rsidRPr="002E66BA">
              <w:rPr>
                <w:rFonts w:ascii="Arial" w:eastAsia="Times New Roman" w:hAnsi="Arial" w:cs="Arial"/>
                <w:i/>
                <w:sz w:val="20"/>
                <w:szCs w:val="20"/>
                <w:lang w:val="en-US"/>
              </w:rPr>
              <w:t>………, ngày….tháng….năm….</w:t>
            </w:r>
            <w:r w:rsidRPr="002E66BA">
              <w:rPr>
                <w:rFonts w:ascii="Arial" w:eastAsia="Times New Roman" w:hAnsi="Arial" w:cs="Arial"/>
                <w:sz w:val="20"/>
                <w:szCs w:val="20"/>
                <w:lang w:val="en-US"/>
              </w:rPr>
              <w:br/>
            </w:r>
            <w:r w:rsidRPr="002E66BA">
              <w:rPr>
                <w:rFonts w:ascii="Arial" w:eastAsia="Times New Roman" w:hAnsi="Arial" w:cs="Arial"/>
                <w:b/>
                <w:sz w:val="20"/>
                <w:szCs w:val="20"/>
                <w:lang w:val="en-US"/>
              </w:rPr>
              <w:t>Người lập biểu</w:t>
            </w:r>
            <w:r w:rsidRPr="002E66BA">
              <w:rPr>
                <w:rFonts w:ascii="Arial" w:eastAsia="Times New Roman" w:hAnsi="Arial" w:cs="Arial"/>
                <w:sz w:val="20"/>
                <w:szCs w:val="20"/>
                <w:lang w:val="en-US"/>
              </w:rPr>
              <w:br/>
              <w:t>(Ký và ghi rõ họ tên)</w:t>
            </w:r>
          </w:p>
        </w:tc>
        <w:tc>
          <w:tcPr>
            <w:tcW w:w="2500" w:type="pct"/>
            <w:shd w:val="clear" w:color="auto" w:fill="auto"/>
          </w:tcPr>
          <w:p w:rsidR="002378DA" w:rsidRPr="002E66BA" w:rsidRDefault="002378DA" w:rsidP="00384F1B">
            <w:pPr>
              <w:spacing w:before="120"/>
              <w:jc w:val="center"/>
              <w:rPr>
                <w:rFonts w:ascii="Arial" w:eastAsia="Times New Roman" w:hAnsi="Arial" w:cs="Arial"/>
                <w:sz w:val="20"/>
                <w:szCs w:val="20"/>
              </w:rPr>
            </w:pPr>
            <w:r w:rsidRPr="002E66BA">
              <w:rPr>
                <w:rFonts w:ascii="Arial" w:eastAsia="Times New Roman" w:hAnsi="Arial" w:cs="Arial"/>
                <w:i/>
                <w:sz w:val="20"/>
                <w:szCs w:val="20"/>
                <w:lang w:val="en-US"/>
              </w:rPr>
              <w:t>………, ngày….tháng….năm….</w:t>
            </w:r>
            <w:r w:rsidRPr="002E66BA">
              <w:rPr>
                <w:rFonts w:ascii="Arial" w:eastAsia="Times New Roman" w:hAnsi="Arial" w:cs="Arial"/>
                <w:sz w:val="20"/>
                <w:szCs w:val="20"/>
                <w:lang w:val="en-US"/>
              </w:rPr>
              <w:br/>
            </w:r>
            <w:r w:rsidRPr="002E66BA">
              <w:rPr>
                <w:rFonts w:ascii="Arial" w:eastAsia="Times New Roman" w:hAnsi="Arial" w:cs="Arial"/>
                <w:b/>
                <w:sz w:val="20"/>
                <w:szCs w:val="20"/>
                <w:lang w:val="en-US"/>
              </w:rPr>
              <w:t>Thủ trưởng đơn vị</w:t>
            </w:r>
            <w:r w:rsidRPr="002E66BA">
              <w:rPr>
                <w:rFonts w:ascii="Arial" w:eastAsia="Times New Roman" w:hAnsi="Arial" w:cs="Arial"/>
                <w:sz w:val="20"/>
                <w:szCs w:val="20"/>
                <w:lang w:val="en-US"/>
              </w:rPr>
              <w:br/>
              <w:t>(Ký tên, đóng dấu)</w:t>
            </w:r>
          </w:p>
        </w:tc>
      </w:tr>
    </w:tbl>
    <w:p w:rsidR="00276B8F" w:rsidRPr="002E66BA" w:rsidRDefault="00276B8F" w:rsidP="00796DAB">
      <w:pPr>
        <w:spacing w:before="120"/>
        <w:rPr>
          <w:rFonts w:ascii="Arial" w:eastAsia="Times New Roman" w:hAnsi="Arial" w:cs="Arial"/>
          <w:b/>
          <w:sz w:val="20"/>
          <w:lang w:val="en-US"/>
        </w:rPr>
      </w:pPr>
    </w:p>
    <w:sectPr w:rsidR="00276B8F" w:rsidRPr="002E66BA" w:rsidSect="009E1462">
      <w:pgSz w:w="11906" w:h="16838"/>
      <w:pgMar w:top="567" w:right="1134" w:bottom="56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Gungsuh">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BA0"/>
    <w:rsid w:val="0000368B"/>
    <w:rsid w:val="0000469C"/>
    <w:rsid w:val="0000492F"/>
    <w:rsid w:val="00006644"/>
    <w:rsid w:val="000234DF"/>
    <w:rsid w:val="0002382B"/>
    <w:rsid w:val="00023EFD"/>
    <w:rsid w:val="00025540"/>
    <w:rsid w:val="00036F6E"/>
    <w:rsid w:val="0003767C"/>
    <w:rsid w:val="0005230E"/>
    <w:rsid w:val="0006341B"/>
    <w:rsid w:val="00063B60"/>
    <w:rsid w:val="00064841"/>
    <w:rsid w:val="000666C3"/>
    <w:rsid w:val="00066F4D"/>
    <w:rsid w:val="00070995"/>
    <w:rsid w:val="00085465"/>
    <w:rsid w:val="00091DF2"/>
    <w:rsid w:val="00095B43"/>
    <w:rsid w:val="00096241"/>
    <w:rsid w:val="000A1B32"/>
    <w:rsid w:val="000A1FD8"/>
    <w:rsid w:val="000A5B50"/>
    <w:rsid w:val="000B341F"/>
    <w:rsid w:val="000B38E3"/>
    <w:rsid w:val="000B5879"/>
    <w:rsid w:val="000B7A89"/>
    <w:rsid w:val="000C0096"/>
    <w:rsid w:val="000C0484"/>
    <w:rsid w:val="000C13EF"/>
    <w:rsid w:val="000C26E3"/>
    <w:rsid w:val="000D0749"/>
    <w:rsid w:val="000D3FCD"/>
    <w:rsid w:val="000D71DE"/>
    <w:rsid w:val="000E0645"/>
    <w:rsid w:val="000E6536"/>
    <w:rsid w:val="000E6B38"/>
    <w:rsid w:val="000F36C3"/>
    <w:rsid w:val="000F5A05"/>
    <w:rsid w:val="0010225C"/>
    <w:rsid w:val="001130A4"/>
    <w:rsid w:val="001154F2"/>
    <w:rsid w:val="00132748"/>
    <w:rsid w:val="0013311B"/>
    <w:rsid w:val="0013524D"/>
    <w:rsid w:val="001471D5"/>
    <w:rsid w:val="00152C22"/>
    <w:rsid w:val="001565CF"/>
    <w:rsid w:val="00162160"/>
    <w:rsid w:val="0016314D"/>
    <w:rsid w:val="0017260A"/>
    <w:rsid w:val="0017332B"/>
    <w:rsid w:val="0017592B"/>
    <w:rsid w:val="00175B45"/>
    <w:rsid w:val="00175FA0"/>
    <w:rsid w:val="00181E72"/>
    <w:rsid w:val="00184337"/>
    <w:rsid w:val="00193BF7"/>
    <w:rsid w:val="00193CAA"/>
    <w:rsid w:val="001A155C"/>
    <w:rsid w:val="001A5068"/>
    <w:rsid w:val="001C410E"/>
    <w:rsid w:val="001C5487"/>
    <w:rsid w:val="001D5E02"/>
    <w:rsid w:val="001D7717"/>
    <w:rsid w:val="001F1380"/>
    <w:rsid w:val="001F2B73"/>
    <w:rsid w:val="001F4E9A"/>
    <w:rsid w:val="001F5BE6"/>
    <w:rsid w:val="00206257"/>
    <w:rsid w:val="002101AA"/>
    <w:rsid w:val="00224789"/>
    <w:rsid w:val="00226FEB"/>
    <w:rsid w:val="0023017A"/>
    <w:rsid w:val="002312AF"/>
    <w:rsid w:val="00232917"/>
    <w:rsid w:val="002343C9"/>
    <w:rsid w:val="002378DA"/>
    <w:rsid w:val="00237961"/>
    <w:rsid w:val="00240542"/>
    <w:rsid w:val="00242ED9"/>
    <w:rsid w:val="0024341C"/>
    <w:rsid w:val="00243EF7"/>
    <w:rsid w:val="0024592B"/>
    <w:rsid w:val="002520F6"/>
    <w:rsid w:val="002633B3"/>
    <w:rsid w:val="00265A18"/>
    <w:rsid w:val="00266B88"/>
    <w:rsid w:val="0027016D"/>
    <w:rsid w:val="002755AA"/>
    <w:rsid w:val="00275F2F"/>
    <w:rsid w:val="00276B8F"/>
    <w:rsid w:val="002778A2"/>
    <w:rsid w:val="00277BA0"/>
    <w:rsid w:val="00280D87"/>
    <w:rsid w:val="002A0177"/>
    <w:rsid w:val="002A118F"/>
    <w:rsid w:val="002A1E61"/>
    <w:rsid w:val="002A2458"/>
    <w:rsid w:val="002B3E3D"/>
    <w:rsid w:val="002B4F1E"/>
    <w:rsid w:val="002B6171"/>
    <w:rsid w:val="002C0110"/>
    <w:rsid w:val="002C153A"/>
    <w:rsid w:val="002C29D6"/>
    <w:rsid w:val="002C36A8"/>
    <w:rsid w:val="002C4D69"/>
    <w:rsid w:val="002C6966"/>
    <w:rsid w:val="002D27CA"/>
    <w:rsid w:val="002D3343"/>
    <w:rsid w:val="002E0D04"/>
    <w:rsid w:val="002E1039"/>
    <w:rsid w:val="002E1248"/>
    <w:rsid w:val="002E1992"/>
    <w:rsid w:val="002E37D2"/>
    <w:rsid w:val="002E4656"/>
    <w:rsid w:val="002E66BA"/>
    <w:rsid w:val="002F281A"/>
    <w:rsid w:val="002F31A9"/>
    <w:rsid w:val="002F52B9"/>
    <w:rsid w:val="002F7A6E"/>
    <w:rsid w:val="00306075"/>
    <w:rsid w:val="00310690"/>
    <w:rsid w:val="00316026"/>
    <w:rsid w:val="00325DA1"/>
    <w:rsid w:val="003303BB"/>
    <w:rsid w:val="00333151"/>
    <w:rsid w:val="003528C7"/>
    <w:rsid w:val="00360213"/>
    <w:rsid w:val="0036046D"/>
    <w:rsid w:val="00364622"/>
    <w:rsid w:val="00373DC0"/>
    <w:rsid w:val="003802CE"/>
    <w:rsid w:val="00384F1B"/>
    <w:rsid w:val="003854D4"/>
    <w:rsid w:val="003861C1"/>
    <w:rsid w:val="003928A9"/>
    <w:rsid w:val="00394B68"/>
    <w:rsid w:val="003970A0"/>
    <w:rsid w:val="003A14D3"/>
    <w:rsid w:val="003A4D00"/>
    <w:rsid w:val="003A4E9F"/>
    <w:rsid w:val="003A6FCE"/>
    <w:rsid w:val="003C006C"/>
    <w:rsid w:val="003C0103"/>
    <w:rsid w:val="003C2922"/>
    <w:rsid w:val="003C3685"/>
    <w:rsid w:val="003C7253"/>
    <w:rsid w:val="003D4973"/>
    <w:rsid w:val="003D6EC6"/>
    <w:rsid w:val="003D799C"/>
    <w:rsid w:val="003F1A14"/>
    <w:rsid w:val="004025AE"/>
    <w:rsid w:val="00407DCC"/>
    <w:rsid w:val="00433839"/>
    <w:rsid w:val="0043454C"/>
    <w:rsid w:val="004370DA"/>
    <w:rsid w:val="004372F4"/>
    <w:rsid w:val="00447CFD"/>
    <w:rsid w:val="004527BE"/>
    <w:rsid w:val="004548E2"/>
    <w:rsid w:val="00464D94"/>
    <w:rsid w:val="00466BFE"/>
    <w:rsid w:val="004715EC"/>
    <w:rsid w:val="0047527B"/>
    <w:rsid w:val="0048340D"/>
    <w:rsid w:val="004927BD"/>
    <w:rsid w:val="00495B92"/>
    <w:rsid w:val="004A0ECF"/>
    <w:rsid w:val="004A12B9"/>
    <w:rsid w:val="004A73FA"/>
    <w:rsid w:val="004B03A4"/>
    <w:rsid w:val="004B3369"/>
    <w:rsid w:val="004B74AE"/>
    <w:rsid w:val="004B7A1F"/>
    <w:rsid w:val="004C550A"/>
    <w:rsid w:val="004C7A56"/>
    <w:rsid w:val="004D13F6"/>
    <w:rsid w:val="004D2A8C"/>
    <w:rsid w:val="004D6D07"/>
    <w:rsid w:val="004D7870"/>
    <w:rsid w:val="004E18D8"/>
    <w:rsid w:val="004F5B4B"/>
    <w:rsid w:val="004F6D76"/>
    <w:rsid w:val="00505362"/>
    <w:rsid w:val="0050734A"/>
    <w:rsid w:val="00511FDB"/>
    <w:rsid w:val="005141BF"/>
    <w:rsid w:val="00515A4E"/>
    <w:rsid w:val="0051706B"/>
    <w:rsid w:val="0052305F"/>
    <w:rsid w:val="00523E6A"/>
    <w:rsid w:val="00526267"/>
    <w:rsid w:val="005366AC"/>
    <w:rsid w:val="00540940"/>
    <w:rsid w:val="00540CF6"/>
    <w:rsid w:val="005416B1"/>
    <w:rsid w:val="00543F53"/>
    <w:rsid w:val="00544D63"/>
    <w:rsid w:val="005506AA"/>
    <w:rsid w:val="0055563A"/>
    <w:rsid w:val="0055767D"/>
    <w:rsid w:val="00557A79"/>
    <w:rsid w:val="00560860"/>
    <w:rsid w:val="00573BE4"/>
    <w:rsid w:val="00581F53"/>
    <w:rsid w:val="00586A9E"/>
    <w:rsid w:val="00591CA2"/>
    <w:rsid w:val="005A225B"/>
    <w:rsid w:val="005A3BF6"/>
    <w:rsid w:val="005A3C71"/>
    <w:rsid w:val="005A68E2"/>
    <w:rsid w:val="005C43E3"/>
    <w:rsid w:val="005D00B4"/>
    <w:rsid w:val="005D0558"/>
    <w:rsid w:val="005D4DC5"/>
    <w:rsid w:val="005D60FC"/>
    <w:rsid w:val="005E0E77"/>
    <w:rsid w:val="005E393D"/>
    <w:rsid w:val="005F4A94"/>
    <w:rsid w:val="005F5354"/>
    <w:rsid w:val="005F7228"/>
    <w:rsid w:val="00602415"/>
    <w:rsid w:val="0060301A"/>
    <w:rsid w:val="0060355E"/>
    <w:rsid w:val="00605363"/>
    <w:rsid w:val="006178BB"/>
    <w:rsid w:val="00622CBB"/>
    <w:rsid w:val="00635755"/>
    <w:rsid w:val="006534D0"/>
    <w:rsid w:val="00655431"/>
    <w:rsid w:val="006558EF"/>
    <w:rsid w:val="00655EA5"/>
    <w:rsid w:val="0066062D"/>
    <w:rsid w:val="00660A1E"/>
    <w:rsid w:val="00662A56"/>
    <w:rsid w:val="00671297"/>
    <w:rsid w:val="0068637B"/>
    <w:rsid w:val="00690D2B"/>
    <w:rsid w:val="006A18EE"/>
    <w:rsid w:val="006B1313"/>
    <w:rsid w:val="006B3FB3"/>
    <w:rsid w:val="006B4465"/>
    <w:rsid w:val="006B7A8A"/>
    <w:rsid w:val="006C11B5"/>
    <w:rsid w:val="006C49D6"/>
    <w:rsid w:val="006C7843"/>
    <w:rsid w:val="006D06E2"/>
    <w:rsid w:val="006D61AE"/>
    <w:rsid w:val="006E1DA4"/>
    <w:rsid w:val="00702C4B"/>
    <w:rsid w:val="0070358C"/>
    <w:rsid w:val="0070674E"/>
    <w:rsid w:val="00707D2C"/>
    <w:rsid w:val="00711E02"/>
    <w:rsid w:val="00717169"/>
    <w:rsid w:val="00721898"/>
    <w:rsid w:val="007221EE"/>
    <w:rsid w:val="007262E7"/>
    <w:rsid w:val="0073242B"/>
    <w:rsid w:val="007349D7"/>
    <w:rsid w:val="00735987"/>
    <w:rsid w:val="0074091A"/>
    <w:rsid w:val="00744EA8"/>
    <w:rsid w:val="007525F1"/>
    <w:rsid w:val="00760CAF"/>
    <w:rsid w:val="00761B94"/>
    <w:rsid w:val="00761F89"/>
    <w:rsid w:val="007622BF"/>
    <w:rsid w:val="007653CA"/>
    <w:rsid w:val="00765E94"/>
    <w:rsid w:val="0077286E"/>
    <w:rsid w:val="00790325"/>
    <w:rsid w:val="007903EF"/>
    <w:rsid w:val="00791593"/>
    <w:rsid w:val="00791E48"/>
    <w:rsid w:val="0079491C"/>
    <w:rsid w:val="00796DAB"/>
    <w:rsid w:val="00797042"/>
    <w:rsid w:val="007A0EEB"/>
    <w:rsid w:val="007A1B37"/>
    <w:rsid w:val="007A6981"/>
    <w:rsid w:val="007A76B3"/>
    <w:rsid w:val="007B42D5"/>
    <w:rsid w:val="007B4583"/>
    <w:rsid w:val="007B59BE"/>
    <w:rsid w:val="007B63BD"/>
    <w:rsid w:val="007C12AE"/>
    <w:rsid w:val="007D2943"/>
    <w:rsid w:val="007D7C4D"/>
    <w:rsid w:val="007E1C2D"/>
    <w:rsid w:val="007E2987"/>
    <w:rsid w:val="007E2C29"/>
    <w:rsid w:val="007F1404"/>
    <w:rsid w:val="007F173F"/>
    <w:rsid w:val="007F2FEC"/>
    <w:rsid w:val="00803E0E"/>
    <w:rsid w:val="00803E77"/>
    <w:rsid w:val="00803F71"/>
    <w:rsid w:val="0080546B"/>
    <w:rsid w:val="00807F94"/>
    <w:rsid w:val="008109FA"/>
    <w:rsid w:val="00811FA0"/>
    <w:rsid w:val="008124E0"/>
    <w:rsid w:val="00812AF6"/>
    <w:rsid w:val="00816FA4"/>
    <w:rsid w:val="0082212D"/>
    <w:rsid w:val="0083117D"/>
    <w:rsid w:val="00834AAD"/>
    <w:rsid w:val="008403EC"/>
    <w:rsid w:val="00840C14"/>
    <w:rsid w:val="00841BC4"/>
    <w:rsid w:val="00842AD6"/>
    <w:rsid w:val="0084561E"/>
    <w:rsid w:val="008502F3"/>
    <w:rsid w:val="00856966"/>
    <w:rsid w:val="0085772C"/>
    <w:rsid w:val="00863C22"/>
    <w:rsid w:val="008705AA"/>
    <w:rsid w:val="00872BDF"/>
    <w:rsid w:val="00874E8F"/>
    <w:rsid w:val="00876795"/>
    <w:rsid w:val="008A19C3"/>
    <w:rsid w:val="008A5660"/>
    <w:rsid w:val="008B15E3"/>
    <w:rsid w:val="008B3302"/>
    <w:rsid w:val="008B69C4"/>
    <w:rsid w:val="008C0C8E"/>
    <w:rsid w:val="008D0C6C"/>
    <w:rsid w:val="008E097A"/>
    <w:rsid w:val="008E3ADE"/>
    <w:rsid w:val="008E593F"/>
    <w:rsid w:val="008E5DED"/>
    <w:rsid w:val="008E73C2"/>
    <w:rsid w:val="008F4E9F"/>
    <w:rsid w:val="00903722"/>
    <w:rsid w:val="00904684"/>
    <w:rsid w:val="009050A0"/>
    <w:rsid w:val="0091056F"/>
    <w:rsid w:val="00910DB2"/>
    <w:rsid w:val="0091393E"/>
    <w:rsid w:val="00913FEF"/>
    <w:rsid w:val="00914434"/>
    <w:rsid w:val="00916AC1"/>
    <w:rsid w:val="009411F7"/>
    <w:rsid w:val="00956126"/>
    <w:rsid w:val="009603F8"/>
    <w:rsid w:val="00982880"/>
    <w:rsid w:val="009849AC"/>
    <w:rsid w:val="00986CC2"/>
    <w:rsid w:val="00987572"/>
    <w:rsid w:val="009A0A93"/>
    <w:rsid w:val="009A5ECC"/>
    <w:rsid w:val="009B249B"/>
    <w:rsid w:val="009B2D74"/>
    <w:rsid w:val="009B5C93"/>
    <w:rsid w:val="009B6B3E"/>
    <w:rsid w:val="009C15FB"/>
    <w:rsid w:val="009C3611"/>
    <w:rsid w:val="009C6F98"/>
    <w:rsid w:val="009C7272"/>
    <w:rsid w:val="009D1C19"/>
    <w:rsid w:val="009D4D51"/>
    <w:rsid w:val="009E023A"/>
    <w:rsid w:val="009E1462"/>
    <w:rsid w:val="009E5D38"/>
    <w:rsid w:val="009E6387"/>
    <w:rsid w:val="009E694B"/>
    <w:rsid w:val="009F07F8"/>
    <w:rsid w:val="009F0A48"/>
    <w:rsid w:val="009F64A8"/>
    <w:rsid w:val="00A01074"/>
    <w:rsid w:val="00A0554B"/>
    <w:rsid w:val="00A05741"/>
    <w:rsid w:val="00A167D2"/>
    <w:rsid w:val="00A24960"/>
    <w:rsid w:val="00A2758C"/>
    <w:rsid w:val="00A27B55"/>
    <w:rsid w:val="00A37BFB"/>
    <w:rsid w:val="00A42286"/>
    <w:rsid w:val="00A43167"/>
    <w:rsid w:val="00A4391A"/>
    <w:rsid w:val="00A50AE2"/>
    <w:rsid w:val="00A51E27"/>
    <w:rsid w:val="00A53A88"/>
    <w:rsid w:val="00A6349E"/>
    <w:rsid w:val="00A63F35"/>
    <w:rsid w:val="00A6433B"/>
    <w:rsid w:val="00A77396"/>
    <w:rsid w:val="00A80234"/>
    <w:rsid w:val="00A8143C"/>
    <w:rsid w:val="00A85278"/>
    <w:rsid w:val="00A87958"/>
    <w:rsid w:val="00A92D3E"/>
    <w:rsid w:val="00A93B21"/>
    <w:rsid w:val="00A94AF3"/>
    <w:rsid w:val="00A97FDA"/>
    <w:rsid w:val="00AA335B"/>
    <w:rsid w:val="00AB3DEE"/>
    <w:rsid w:val="00AB782D"/>
    <w:rsid w:val="00AC2B3A"/>
    <w:rsid w:val="00AC310C"/>
    <w:rsid w:val="00AC322A"/>
    <w:rsid w:val="00AC4A85"/>
    <w:rsid w:val="00AC5C05"/>
    <w:rsid w:val="00AC6153"/>
    <w:rsid w:val="00AD48A1"/>
    <w:rsid w:val="00AD5DD8"/>
    <w:rsid w:val="00AE1E8A"/>
    <w:rsid w:val="00AE4AE9"/>
    <w:rsid w:val="00AF0D69"/>
    <w:rsid w:val="00AF3DFF"/>
    <w:rsid w:val="00AF43F8"/>
    <w:rsid w:val="00AF4DEE"/>
    <w:rsid w:val="00B051FA"/>
    <w:rsid w:val="00B10AB5"/>
    <w:rsid w:val="00B1111D"/>
    <w:rsid w:val="00B16F88"/>
    <w:rsid w:val="00B32339"/>
    <w:rsid w:val="00B325A9"/>
    <w:rsid w:val="00B32DBD"/>
    <w:rsid w:val="00B45C5C"/>
    <w:rsid w:val="00B46BD8"/>
    <w:rsid w:val="00B532AF"/>
    <w:rsid w:val="00B53387"/>
    <w:rsid w:val="00B60759"/>
    <w:rsid w:val="00B61B79"/>
    <w:rsid w:val="00B6296E"/>
    <w:rsid w:val="00B64DB6"/>
    <w:rsid w:val="00B65CB2"/>
    <w:rsid w:val="00B66856"/>
    <w:rsid w:val="00B66939"/>
    <w:rsid w:val="00B70E22"/>
    <w:rsid w:val="00B76171"/>
    <w:rsid w:val="00B7727F"/>
    <w:rsid w:val="00B8107B"/>
    <w:rsid w:val="00B8758A"/>
    <w:rsid w:val="00B965CD"/>
    <w:rsid w:val="00BA1215"/>
    <w:rsid w:val="00BA7824"/>
    <w:rsid w:val="00BB23CC"/>
    <w:rsid w:val="00BC10FF"/>
    <w:rsid w:val="00BC444A"/>
    <w:rsid w:val="00BC4D1F"/>
    <w:rsid w:val="00BC57DC"/>
    <w:rsid w:val="00BC70AE"/>
    <w:rsid w:val="00BE32EC"/>
    <w:rsid w:val="00BE34DC"/>
    <w:rsid w:val="00BE3755"/>
    <w:rsid w:val="00BE68BD"/>
    <w:rsid w:val="00BF66AF"/>
    <w:rsid w:val="00BF7856"/>
    <w:rsid w:val="00C02EC2"/>
    <w:rsid w:val="00C030C1"/>
    <w:rsid w:val="00C0359C"/>
    <w:rsid w:val="00C036F2"/>
    <w:rsid w:val="00C06D01"/>
    <w:rsid w:val="00C10FA5"/>
    <w:rsid w:val="00C14C30"/>
    <w:rsid w:val="00C17B80"/>
    <w:rsid w:val="00C20528"/>
    <w:rsid w:val="00C223F9"/>
    <w:rsid w:val="00C24CFF"/>
    <w:rsid w:val="00C360A3"/>
    <w:rsid w:val="00C45861"/>
    <w:rsid w:val="00C45BC1"/>
    <w:rsid w:val="00C466A2"/>
    <w:rsid w:val="00C51255"/>
    <w:rsid w:val="00C53DEB"/>
    <w:rsid w:val="00C61C97"/>
    <w:rsid w:val="00C62860"/>
    <w:rsid w:val="00C758EB"/>
    <w:rsid w:val="00C83B82"/>
    <w:rsid w:val="00C84693"/>
    <w:rsid w:val="00C925DD"/>
    <w:rsid w:val="00C94453"/>
    <w:rsid w:val="00C94BAC"/>
    <w:rsid w:val="00C97D79"/>
    <w:rsid w:val="00CA48ED"/>
    <w:rsid w:val="00CB1443"/>
    <w:rsid w:val="00CB4D67"/>
    <w:rsid w:val="00CC0DF1"/>
    <w:rsid w:val="00CC5B3F"/>
    <w:rsid w:val="00CD032A"/>
    <w:rsid w:val="00CD37C7"/>
    <w:rsid w:val="00CD5770"/>
    <w:rsid w:val="00CD7309"/>
    <w:rsid w:val="00CE5763"/>
    <w:rsid w:val="00CF32D1"/>
    <w:rsid w:val="00CF6107"/>
    <w:rsid w:val="00CF62B0"/>
    <w:rsid w:val="00D01996"/>
    <w:rsid w:val="00D03FEE"/>
    <w:rsid w:val="00D05397"/>
    <w:rsid w:val="00D06BBB"/>
    <w:rsid w:val="00D06CBC"/>
    <w:rsid w:val="00D12BBE"/>
    <w:rsid w:val="00D175CB"/>
    <w:rsid w:val="00D22C7F"/>
    <w:rsid w:val="00D249B7"/>
    <w:rsid w:val="00D330C3"/>
    <w:rsid w:val="00D336F0"/>
    <w:rsid w:val="00D351FD"/>
    <w:rsid w:val="00D4751C"/>
    <w:rsid w:val="00D55D9B"/>
    <w:rsid w:val="00D61708"/>
    <w:rsid w:val="00D6236E"/>
    <w:rsid w:val="00D70026"/>
    <w:rsid w:val="00D70E4A"/>
    <w:rsid w:val="00D71A53"/>
    <w:rsid w:val="00D829FD"/>
    <w:rsid w:val="00D82E93"/>
    <w:rsid w:val="00D85FF2"/>
    <w:rsid w:val="00D87F10"/>
    <w:rsid w:val="00D90A47"/>
    <w:rsid w:val="00D96AE1"/>
    <w:rsid w:val="00D97086"/>
    <w:rsid w:val="00DB32E6"/>
    <w:rsid w:val="00DB5E4C"/>
    <w:rsid w:val="00DC65BB"/>
    <w:rsid w:val="00DC6619"/>
    <w:rsid w:val="00DC717F"/>
    <w:rsid w:val="00DC7E6F"/>
    <w:rsid w:val="00DD2D1F"/>
    <w:rsid w:val="00DE3F66"/>
    <w:rsid w:val="00E05745"/>
    <w:rsid w:val="00E05BCE"/>
    <w:rsid w:val="00E11DDD"/>
    <w:rsid w:val="00E14FDF"/>
    <w:rsid w:val="00E15449"/>
    <w:rsid w:val="00E16379"/>
    <w:rsid w:val="00E20ED5"/>
    <w:rsid w:val="00E210AE"/>
    <w:rsid w:val="00E275C7"/>
    <w:rsid w:val="00E42365"/>
    <w:rsid w:val="00E431EC"/>
    <w:rsid w:val="00E447D4"/>
    <w:rsid w:val="00E47910"/>
    <w:rsid w:val="00E536AD"/>
    <w:rsid w:val="00E55A0E"/>
    <w:rsid w:val="00E560FF"/>
    <w:rsid w:val="00E56A21"/>
    <w:rsid w:val="00E650DE"/>
    <w:rsid w:val="00E665D1"/>
    <w:rsid w:val="00E72954"/>
    <w:rsid w:val="00E75A27"/>
    <w:rsid w:val="00E801FE"/>
    <w:rsid w:val="00E8346B"/>
    <w:rsid w:val="00E85FC3"/>
    <w:rsid w:val="00E921F6"/>
    <w:rsid w:val="00EA08E9"/>
    <w:rsid w:val="00EA1186"/>
    <w:rsid w:val="00EA125E"/>
    <w:rsid w:val="00EA2719"/>
    <w:rsid w:val="00EA2BA3"/>
    <w:rsid w:val="00EB1F7A"/>
    <w:rsid w:val="00EB5279"/>
    <w:rsid w:val="00ED0926"/>
    <w:rsid w:val="00ED2129"/>
    <w:rsid w:val="00ED5D6D"/>
    <w:rsid w:val="00EE00F9"/>
    <w:rsid w:val="00EE0DCE"/>
    <w:rsid w:val="00EE6CE4"/>
    <w:rsid w:val="00EF4896"/>
    <w:rsid w:val="00F0124A"/>
    <w:rsid w:val="00F101E2"/>
    <w:rsid w:val="00F124A1"/>
    <w:rsid w:val="00F1392B"/>
    <w:rsid w:val="00F21CD9"/>
    <w:rsid w:val="00F22366"/>
    <w:rsid w:val="00F452D0"/>
    <w:rsid w:val="00F46251"/>
    <w:rsid w:val="00F4706A"/>
    <w:rsid w:val="00F5069A"/>
    <w:rsid w:val="00F50D46"/>
    <w:rsid w:val="00F62109"/>
    <w:rsid w:val="00F7555A"/>
    <w:rsid w:val="00F77300"/>
    <w:rsid w:val="00F87B98"/>
    <w:rsid w:val="00F87C7E"/>
    <w:rsid w:val="00F940E4"/>
    <w:rsid w:val="00F94553"/>
    <w:rsid w:val="00F94EC1"/>
    <w:rsid w:val="00F97D8C"/>
    <w:rsid w:val="00FA6F24"/>
    <w:rsid w:val="00FB0BB2"/>
    <w:rsid w:val="00FC15DE"/>
    <w:rsid w:val="00FC68DB"/>
    <w:rsid w:val="00FC7151"/>
    <w:rsid w:val="00FD0241"/>
    <w:rsid w:val="00FD0563"/>
    <w:rsid w:val="00FE3C88"/>
    <w:rsid w:val="00FE70FE"/>
    <w:rsid w:val="00FF1139"/>
    <w:rsid w:val="00FF24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01FD0C74-32C9-4B71-8BEC-E139B0527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color w:val="000000"/>
      <w:sz w:val="24"/>
      <w:szCs w:val="24"/>
      <w:lang w:val="vi-VN" w:eastAsia="vi-V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Pr>
      <w:color w:val="0066CC"/>
      <w:u w:val="single"/>
    </w:rPr>
  </w:style>
  <w:style w:type="character" w:customStyle="1" w:styleId="Bodytext3">
    <w:name w:val="Body text (3)"/>
    <w:rPr>
      <w:rFonts w:ascii="Times New Roman" w:hAnsi="Times New Roman" w:cs="Times New Roman"/>
      <w:b/>
      <w:bCs/>
      <w:sz w:val="26"/>
      <w:szCs w:val="26"/>
      <w:u w:val="none"/>
    </w:rPr>
  </w:style>
  <w:style w:type="character" w:customStyle="1" w:styleId="Picturecaption4">
    <w:name w:val="Picture caption (4)_"/>
    <w:link w:val="Picturecaption40"/>
    <w:rPr>
      <w:rFonts w:ascii="Times New Roman" w:hAnsi="Times New Roman" w:cs="Times New Roman"/>
      <w:i/>
      <w:iCs/>
      <w:spacing w:val="-10"/>
      <w:sz w:val="28"/>
      <w:szCs w:val="28"/>
      <w:u w:val="none"/>
    </w:rPr>
  </w:style>
  <w:style w:type="character" w:customStyle="1" w:styleId="Picturecaption5">
    <w:name w:val="Picture caption (5)_"/>
    <w:link w:val="Picturecaption50"/>
    <w:rPr>
      <w:rFonts w:ascii="Times New Roman" w:hAnsi="Times New Roman" w:cs="Times New Roman"/>
      <w:sz w:val="28"/>
      <w:szCs w:val="28"/>
      <w:u w:val="none"/>
    </w:rPr>
  </w:style>
  <w:style w:type="character" w:customStyle="1" w:styleId="Bodytext4">
    <w:name w:val="Body text (4)_"/>
    <w:link w:val="Bodytext40"/>
    <w:rPr>
      <w:rFonts w:ascii="Times New Roman" w:hAnsi="Times New Roman" w:cs="Times New Roman"/>
      <w:i/>
      <w:iCs/>
      <w:sz w:val="26"/>
      <w:szCs w:val="26"/>
      <w:u w:val="none"/>
    </w:rPr>
  </w:style>
  <w:style w:type="character" w:customStyle="1" w:styleId="Bodytext4Bold">
    <w:name w:val="Body text (4) + Bold"/>
    <w:aliases w:val="Not Italic"/>
    <w:rPr>
      <w:rFonts w:ascii="Times New Roman" w:hAnsi="Times New Roman" w:cs="Times New Roman"/>
      <w:b/>
      <w:bCs/>
      <w:i/>
      <w:iCs/>
      <w:sz w:val="26"/>
      <w:szCs w:val="26"/>
      <w:u w:val="none"/>
    </w:rPr>
  </w:style>
  <w:style w:type="character" w:customStyle="1" w:styleId="Bodytext27">
    <w:name w:val="Body text (27)_"/>
    <w:link w:val="Bodytext270"/>
    <w:rPr>
      <w:rFonts w:ascii="Times New Roman" w:hAnsi="Times New Roman" w:cs="Times New Roman"/>
      <w:u w:val="none"/>
    </w:rPr>
  </w:style>
  <w:style w:type="character" w:customStyle="1" w:styleId="Bodytext26">
    <w:name w:val="Body text (26)"/>
    <w:rPr>
      <w:b/>
      <w:bCs/>
      <w:sz w:val="19"/>
      <w:szCs w:val="19"/>
      <w:u w:val="none"/>
    </w:rPr>
  </w:style>
  <w:style w:type="character" w:customStyle="1" w:styleId="Bodytext2713pt">
    <w:name w:val="Body text (27) + 13 pt"/>
    <w:aliases w:val="Bold,Italic"/>
    <w:rPr>
      <w:rFonts w:ascii="Times New Roman" w:hAnsi="Times New Roman" w:cs="Times New Roman"/>
      <w:b/>
      <w:bCs/>
      <w:i/>
      <w:iCs/>
      <w:sz w:val="26"/>
      <w:szCs w:val="26"/>
      <w:u w:val="none"/>
    </w:rPr>
  </w:style>
  <w:style w:type="character" w:customStyle="1" w:styleId="Bodytext28">
    <w:name w:val="Body text (28)_"/>
    <w:link w:val="Bodytext280"/>
    <w:rPr>
      <w:b/>
      <w:bCs/>
      <w:spacing w:val="-10"/>
      <w:sz w:val="21"/>
      <w:szCs w:val="21"/>
      <w:u w:val="none"/>
    </w:rPr>
  </w:style>
  <w:style w:type="character" w:customStyle="1" w:styleId="Bodytext7">
    <w:name w:val="Body text (7)"/>
    <w:rPr>
      <w:sz w:val="15"/>
      <w:szCs w:val="15"/>
      <w:u w:val="none"/>
    </w:rPr>
  </w:style>
  <w:style w:type="character" w:customStyle="1" w:styleId="Bodytext30">
    <w:name w:val="Body text (3)_"/>
    <w:link w:val="Bodytext31"/>
    <w:rPr>
      <w:rFonts w:ascii="Times New Roman" w:hAnsi="Times New Roman" w:cs="Times New Roman"/>
      <w:b/>
      <w:bCs/>
      <w:sz w:val="26"/>
      <w:szCs w:val="26"/>
      <w:u w:val="none"/>
    </w:rPr>
  </w:style>
  <w:style w:type="character" w:customStyle="1" w:styleId="Bodytext314pt">
    <w:name w:val="Body text (3) + 14 pt"/>
    <w:aliases w:val="Not Bold"/>
    <w:rPr>
      <w:rFonts w:ascii="Times New Roman" w:hAnsi="Times New Roman" w:cs="Times New Roman"/>
      <w:b/>
      <w:bCs/>
      <w:sz w:val="28"/>
      <w:szCs w:val="28"/>
      <w:u w:val="none"/>
    </w:rPr>
  </w:style>
  <w:style w:type="character" w:customStyle="1" w:styleId="Bodytext19">
    <w:name w:val="Body text (19)_"/>
    <w:link w:val="Bodytext191"/>
    <w:rPr>
      <w:rFonts w:ascii="Times New Roman" w:hAnsi="Times New Roman" w:cs="Times New Roman"/>
      <w:i/>
      <w:iCs/>
      <w:spacing w:val="-10"/>
      <w:sz w:val="28"/>
      <w:szCs w:val="28"/>
      <w:u w:val="none"/>
    </w:rPr>
  </w:style>
  <w:style w:type="character" w:customStyle="1" w:styleId="Bodytext19NotItalic">
    <w:name w:val="Body text (19) + Not Italic"/>
    <w:aliases w:val="Spacing 0 pt"/>
    <w:rPr>
      <w:rFonts w:ascii="Times New Roman" w:hAnsi="Times New Roman" w:cs="Times New Roman"/>
      <w:i/>
      <w:iCs/>
      <w:spacing w:val="0"/>
      <w:sz w:val="28"/>
      <w:szCs w:val="28"/>
      <w:u w:val="none"/>
    </w:rPr>
  </w:style>
  <w:style w:type="character" w:customStyle="1" w:styleId="Bodytext2">
    <w:name w:val="Body text (2)_"/>
    <w:link w:val="Bodytext21"/>
    <w:rPr>
      <w:rFonts w:ascii="Times New Roman" w:hAnsi="Times New Roman" w:cs="Times New Roman"/>
      <w:sz w:val="28"/>
      <w:szCs w:val="28"/>
      <w:u w:val="none"/>
    </w:rPr>
  </w:style>
  <w:style w:type="character" w:customStyle="1" w:styleId="Bodytext70">
    <w:name w:val="Body text (7)_"/>
    <w:link w:val="Bodytext71"/>
    <w:rPr>
      <w:sz w:val="15"/>
      <w:szCs w:val="15"/>
      <w:u w:val="none"/>
    </w:rPr>
  </w:style>
  <w:style w:type="character" w:customStyle="1" w:styleId="Bodytext20">
    <w:name w:val="Body text (20)_"/>
    <w:link w:val="Bodytext200"/>
    <w:rPr>
      <w:rFonts w:ascii="Times New Roman" w:hAnsi="Times New Roman" w:cs="Times New Roman"/>
      <w:b/>
      <w:bCs/>
      <w:sz w:val="30"/>
      <w:szCs w:val="30"/>
      <w:u w:val="none"/>
      <w:lang w:val="en-US" w:eastAsia="en-US"/>
    </w:rPr>
  </w:style>
  <w:style w:type="character" w:customStyle="1" w:styleId="Heading62">
    <w:name w:val="Heading #6 (2)_"/>
    <w:link w:val="Heading620"/>
    <w:rPr>
      <w:rFonts w:ascii="Impact" w:hAnsi="Impact" w:cs="Impact"/>
      <w:sz w:val="30"/>
      <w:szCs w:val="30"/>
      <w:u w:val="none"/>
    </w:rPr>
  </w:style>
  <w:style w:type="character" w:customStyle="1" w:styleId="Heading6213pt">
    <w:name w:val="Heading #6 (2) + 13 pt"/>
    <w:rPr>
      <w:rFonts w:ascii="Impact" w:hAnsi="Impact" w:cs="Impact"/>
      <w:sz w:val="26"/>
      <w:szCs w:val="26"/>
      <w:u w:val="none"/>
    </w:rPr>
  </w:style>
  <w:style w:type="character" w:customStyle="1" w:styleId="Heading5">
    <w:name w:val="Heading #5_"/>
    <w:link w:val="Heading51"/>
    <w:rPr>
      <w:spacing w:val="-10"/>
      <w:sz w:val="30"/>
      <w:szCs w:val="30"/>
      <w:u w:val="none"/>
    </w:rPr>
  </w:style>
  <w:style w:type="character" w:customStyle="1" w:styleId="Heading50">
    <w:name w:val="Heading #5"/>
    <w:rPr>
      <w:spacing w:val="-10"/>
      <w:sz w:val="30"/>
      <w:szCs w:val="30"/>
      <w:u w:val="single"/>
    </w:rPr>
  </w:style>
  <w:style w:type="character" w:customStyle="1" w:styleId="Bodytext210">
    <w:name w:val="Body text (21)_"/>
    <w:link w:val="Bodytext211"/>
    <w:rPr>
      <w:rFonts w:ascii="Times New Roman" w:hAnsi="Times New Roman" w:cs="Times New Roman"/>
      <w:spacing w:val="10"/>
      <w:sz w:val="18"/>
      <w:szCs w:val="18"/>
      <w:u w:val="none"/>
    </w:rPr>
  </w:style>
  <w:style w:type="character" w:customStyle="1" w:styleId="Bodytext213pt">
    <w:name w:val="Body text (2) + 13 pt"/>
    <w:rPr>
      <w:rFonts w:ascii="Times New Roman" w:hAnsi="Times New Roman" w:cs="Times New Roman"/>
      <w:spacing w:val="0"/>
      <w:sz w:val="26"/>
      <w:szCs w:val="26"/>
      <w:u w:val="none"/>
    </w:rPr>
  </w:style>
  <w:style w:type="character" w:customStyle="1" w:styleId="Bodytext210pt">
    <w:name w:val="Body text (2) + 10 pt"/>
    <w:rPr>
      <w:rFonts w:ascii="Times New Roman" w:hAnsi="Times New Roman" w:cs="Times New Roman"/>
      <w:sz w:val="20"/>
      <w:szCs w:val="20"/>
      <w:u w:val="none"/>
    </w:rPr>
  </w:style>
  <w:style w:type="character" w:customStyle="1" w:styleId="Heading6">
    <w:name w:val="Heading #6_"/>
    <w:link w:val="Heading60"/>
    <w:rPr>
      <w:rFonts w:ascii="Times New Roman" w:hAnsi="Times New Roman" w:cs="Times New Roman"/>
      <w:b/>
      <w:bCs/>
      <w:sz w:val="30"/>
      <w:szCs w:val="30"/>
      <w:u w:val="none"/>
    </w:rPr>
  </w:style>
  <w:style w:type="character" w:customStyle="1" w:styleId="Bodytext22">
    <w:name w:val="Body text (22)_"/>
    <w:link w:val="Bodytext220"/>
    <w:rPr>
      <w:rFonts w:ascii="Times New Roman" w:hAnsi="Times New Roman" w:cs="Times New Roman"/>
      <w:sz w:val="17"/>
      <w:szCs w:val="17"/>
      <w:u w:val="none"/>
    </w:rPr>
  </w:style>
  <w:style w:type="character" w:customStyle="1" w:styleId="Bodytext215pt">
    <w:name w:val="Body text (2) + 15 pt"/>
    <w:aliases w:val="Bold5"/>
    <w:rPr>
      <w:rFonts w:ascii="Times New Roman" w:hAnsi="Times New Roman" w:cs="Times New Roman"/>
      <w:b/>
      <w:bCs/>
      <w:sz w:val="30"/>
      <w:szCs w:val="30"/>
      <w:u w:val="none"/>
    </w:rPr>
  </w:style>
  <w:style w:type="character" w:customStyle="1" w:styleId="Bodytext6">
    <w:name w:val="Body text (6)_"/>
    <w:link w:val="Bodytext60"/>
    <w:rPr>
      <w:rFonts w:ascii="Times New Roman" w:hAnsi="Times New Roman" w:cs="Times New Roman"/>
      <w:sz w:val="26"/>
      <w:szCs w:val="26"/>
      <w:u w:val="none"/>
    </w:rPr>
  </w:style>
  <w:style w:type="character" w:customStyle="1" w:styleId="Bodytext23">
    <w:name w:val="Body text (23)_"/>
    <w:link w:val="Bodytext230"/>
    <w:rPr>
      <w:rFonts w:ascii="Times New Roman" w:hAnsi="Times New Roman" w:cs="Times New Roman"/>
      <w:b/>
      <w:bCs/>
      <w:sz w:val="30"/>
      <w:szCs w:val="30"/>
      <w:u w:val="none"/>
    </w:rPr>
  </w:style>
  <w:style w:type="character" w:customStyle="1" w:styleId="Bodytext23NotBold">
    <w:name w:val="Body text (23) + Not Bold"/>
    <w:aliases w:val="Italic3"/>
    <w:rPr>
      <w:rFonts w:ascii="Times New Roman" w:hAnsi="Times New Roman" w:cs="Times New Roman"/>
      <w:b/>
      <w:bCs/>
      <w:i/>
      <w:iCs/>
      <w:spacing w:val="0"/>
      <w:sz w:val="30"/>
      <w:szCs w:val="30"/>
      <w:u w:val="none"/>
    </w:rPr>
  </w:style>
  <w:style w:type="character" w:customStyle="1" w:styleId="Bodytext24">
    <w:name w:val="Body text (24)_"/>
    <w:link w:val="Bodytext240"/>
    <w:rPr>
      <w:rFonts w:ascii="Times New Roman" w:hAnsi="Times New Roman" w:cs="Times New Roman"/>
      <w:i/>
      <w:iCs/>
      <w:sz w:val="19"/>
      <w:szCs w:val="19"/>
      <w:u w:val="none"/>
    </w:rPr>
  </w:style>
  <w:style w:type="character" w:customStyle="1" w:styleId="Bodytext25">
    <w:name w:val="Body text (25)_"/>
    <w:link w:val="Bodytext250"/>
    <w:rPr>
      <w:rFonts w:ascii="Impact" w:hAnsi="Impact" w:cs="Impact"/>
      <w:w w:val="100"/>
      <w:sz w:val="26"/>
      <w:szCs w:val="26"/>
      <w:u w:val="none"/>
      <w:lang w:val="en-US" w:eastAsia="en-US"/>
    </w:rPr>
  </w:style>
  <w:style w:type="character" w:customStyle="1" w:styleId="Bodytext260">
    <w:name w:val="Body text (26)_"/>
    <w:link w:val="Bodytext261"/>
    <w:rPr>
      <w:b/>
      <w:bCs/>
      <w:sz w:val="19"/>
      <w:szCs w:val="19"/>
      <w:u w:val="none"/>
    </w:rPr>
  </w:style>
  <w:style w:type="character" w:customStyle="1" w:styleId="Bodytext26TimesNewRoman">
    <w:name w:val="Body text (26) + Times New Roman"/>
    <w:aliases w:val="7 pt,Not Bold1"/>
    <w:rPr>
      <w:rFonts w:ascii="Times New Roman" w:hAnsi="Times New Roman" w:cs="Times New Roman"/>
      <w:b/>
      <w:bCs/>
      <w:sz w:val="14"/>
      <w:szCs w:val="14"/>
      <w:u w:val="none"/>
    </w:rPr>
  </w:style>
  <w:style w:type="character" w:customStyle="1" w:styleId="Bodytext11">
    <w:name w:val="Body text (11)_"/>
    <w:link w:val="Bodytext110"/>
    <w:rPr>
      <w:rFonts w:ascii="Times New Roman" w:hAnsi="Times New Roman" w:cs="Times New Roman"/>
      <w:sz w:val="22"/>
      <w:szCs w:val="22"/>
      <w:u w:val="none"/>
    </w:rPr>
  </w:style>
  <w:style w:type="character" w:customStyle="1" w:styleId="Bodytext1185pt">
    <w:name w:val="Body text (11) + 8.5 pt"/>
    <w:aliases w:val="Scale 60%"/>
    <w:rPr>
      <w:rFonts w:ascii="Times New Roman" w:hAnsi="Times New Roman" w:cs="Times New Roman"/>
      <w:w w:val="60"/>
      <w:sz w:val="17"/>
      <w:szCs w:val="17"/>
      <w:u w:val="none"/>
    </w:rPr>
  </w:style>
  <w:style w:type="character" w:customStyle="1" w:styleId="Bodytext3SmallCaps">
    <w:name w:val="Body text (3) + Small Caps"/>
    <w:rPr>
      <w:rFonts w:ascii="Times New Roman" w:hAnsi="Times New Roman" w:cs="Times New Roman"/>
      <w:b/>
      <w:bCs/>
      <w:smallCaps/>
      <w:sz w:val="26"/>
      <w:szCs w:val="26"/>
      <w:u w:val="none"/>
    </w:rPr>
  </w:style>
  <w:style w:type="character" w:customStyle="1" w:styleId="Heading5MicrosoftSansSerif">
    <w:name w:val="Heading #5 + Microsoft Sans Serif"/>
    <w:aliases w:val="50 pt,Spacing 0 pt11,Scale 200%"/>
    <w:rPr>
      <w:rFonts w:ascii="Microsoft Sans Serif" w:hAnsi="Microsoft Sans Serif" w:cs="Microsoft Sans Serif"/>
      <w:spacing w:val="0"/>
      <w:w w:val="200"/>
      <w:sz w:val="100"/>
      <w:szCs w:val="100"/>
      <w:u w:val="none"/>
    </w:rPr>
  </w:style>
  <w:style w:type="character" w:customStyle="1" w:styleId="Bodytext190">
    <w:name w:val="Body text (19)"/>
    <w:rPr>
      <w:rFonts w:ascii="Times New Roman" w:hAnsi="Times New Roman" w:cs="Times New Roman"/>
      <w:i/>
      <w:iCs/>
      <w:spacing w:val="-10"/>
      <w:sz w:val="28"/>
      <w:szCs w:val="28"/>
      <w:u w:val="single"/>
    </w:rPr>
  </w:style>
  <w:style w:type="character" w:customStyle="1" w:styleId="Bodytext19Bold">
    <w:name w:val="Body text (19) + Bold"/>
    <w:aliases w:val="Spacing 0 pt10"/>
    <w:rPr>
      <w:rFonts w:ascii="Times New Roman" w:hAnsi="Times New Roman" w:cs="Times New Roman"/>
      <w:b/>
      <w:bCs/>
      <w:i/>
      <w:iCs/>
      <w:spacing w:val="0"/>
      <w:sz w:val="28"/>
      <w:szCs w:val="28"/>
      <w:u w:val="none"/>
    </w:rPr>
  </w:style>
  <w:style w:type="character" w:customStyle="1" w:styleId="Bodytext29">
    <w:name w:val="Body text (2)"/>
    <w:basedOn w:val="Bodytext2"/>
    <w:rPr>
      <w:rFonts w:ascii="Times New Roman" w:hAnsi="Times New Roman" w:cs="Times New Roman"/>
      <w:sz w:val="28"/>
      <w:szCs w:val="28"/>
      <w:u w:val="none"/>
    </w:rPr>
  </w:style>
  <w:style w:type="character" w:customStyle="1" w:styleId="Bodytext2Italic">
    <w:name w:val="Body text (2) + Italic"/>
    <w:aliases w:val="Spacing 0 pt9"/>
    <w:rPr>
      <w:rFonts w:ascii="Times New Roman" w:hAnsi="Times New Roman" w:cs="Times New Roman"/>
      <w:i/>
      <w:iCs/>
      <w:spacing w:val="-10"/>
      <w:sz w:val="28"/>
      <w:szCs w:val="28"/>
      <w:u w:val="none"/>
    </w:rPr>
  </w:style>
  <w:style w:type="character" w:customStyle="1" w:styleId="Tablecaption">
    <w:name w:val="Table caption_"/>
    <w:link w:val="Tablecaption1"/>
    <w:rPr>
      <w:rFonts w:ascii="Times New Roman" w:hAnsi="Times New Roman" w:cs="Times New Roman"/>
      <w:i/>
      <w:iCs/>
      <w:spacing w:val="-10"/>
      <w:sz w:val="28"/>
      <w:szCs w:val="28"/>
      <w:u w:val="none"/>
    </w:rPr>
  </w:style>
  <w:style w:type="character" w:customStyle="1" w:styleId="TablecaptionBold">
    <w:name w:val="Table caption + Bold"/>
    <w:aliases w:val="Spacing 0 pt8"/>
    <w:rPr>
      <w:rFonts w:ascii="Times New Roman" w:hAnsi="Times New Roman" w:cs="Times New Roman"/>
      <w:b/>
      <w:bCs/>
      <w:i/>
      <w:iCs/>
      <w:spacing w:val="0"/>
      <w:sz w:val="28"/>
      <w:szCs w:val="28"/>
      <w:u w:val="none"/>
    </w:rPr>
  </w:style>
  <w:style w:type="character" w:customStyle="1" w:styleId="Bodytext290">
    <w:name w:val="Body text (29)_"/>
    <w:link w:val="Bodytext291"/>
    <w:rPr>
      <w:rFonts w:ascii="Times New Roman" w:hAnsi="Times New Roman" w:cs="Times New Roman"/>
      <w:b/>
      <w:bCs/>
      <w:sz w:val="32"/>
      <w:szCs w:val="32"/>
      <w:u w:val="none"/>
      <w:lang w:val="en-US" w:eastAsia="en-US"/>
    </w:rPr>
  </w:style>
  <w:style w:type="character" w:customStyle="1" w:styleId="Tablecaption5">
    <w:name w:val="Table caption (5)_"/>
    <w:link w:val="Tablecaption50"/>
    <w:rPr>
      <w:rFonts w:ascii="Times New Roman" w:hAnsi="Times New Roman" w:cs="Times New Roman"/>
      <w:b/>
      <w:bCs/>
      <w:i/>
      <w:iCs/>
      <w:spacing w:val="0"/>
      <w:sz w:val="28"/>
      <w:szCs w:val="28"/>
      <w:u w:val="none"/>
    </w:rPr>
  </w:style>
  <w:style w:type="character" w:customStyle="1" w:styleId="Bodytext2Italic2">
    <w:name w:val="Body text (2) + Italic2"/>
    <w:aliases w:val="Spacing 0 pt7"/>
    <w:rPr>
      <w:rFonts w:ascii="Times New Roman" w:hAnsi="Times New Roman" w:cs="Times New Roman"/>
      <w:i/>
      <w:iCs/>
      <w:spacing w:val="-10"/>
      <w:sz w:val="28"/>
      <w:szCs w:val="28"/>
      <w:u w:val="none"/>
    </w:rPr>
  </w:style>
  <w:style w:type="character" w:customStyle="1" w:styleId="Tablecaption5NotBold">
    <w:name w:val="Table caption (5) + Not Bold"/>
    <w:aliases w:val="Spacing 0 pt6"/>
    <w:rPr>
      <w:rFonts w:ascii="Times New Roman" w:hAnsi="Times New Roman" w:cs="Times New Roman"/>
      <w:b/>
      <w:bCs/>
      <w:i/>
      <w:iCs/>
      <w:spacing w:val="-10"/>
      <w:sz w:val="28"/>
      <w:szCs w:val="28"/>
      <w:u w:val="none"/>
    </w:rPr>
  </w:style>
  <w:style w:type="character" w:customStyle="1" w:styleId="TablecaptionNotItalic">
    <w:name w:val="Table caption + Not Italic"/>
    <w:aliases w:val="Spacing 0 pt5"/>
    <w:rPr>
      <w:rFonts w:ascii="Times New Roman" w:hAnsi="Times New Roman" w:cs="Times New Roman"/>
      <w:i/>
      <w:iCs/>
      <w:spacing w:val="0"/>
      <w:sz w:val="28"/>
      <w:szCs w:val="28"/>
      <w:u w:val="none"/>
    </w:rPr>
  </w:style>
  <w:style w:type="character" w:customStyle="1" w:styleId="Bodytext2Tahoma">
    <w:name w:val="Body text (2) + Tahoma"/>
    <w:aliases w:val="4.5 pt,Italic2,Spacing 0 pt4"/>
    <w:rPr>
      <w:rFonts w:ascii="Tahoma" w:hAnsi="Tahoma" w:cs="Tahoma"/>
      <w:i/>
      <w:iCs/>
      <w:spacing w:val="-10"/>
      <w:sz w:val="9"/>
      <w:szCs w:val="9"/>
      <w:u w:val="none"/>
    </w:rPr>
  </w:style>
  <w:style w:type="character" w:customStyle="1" w:styleId="Bodytext25pt">
    <w:name w:val="Body text (2) + 5 pt"/>
    <w:aliases w:val="Spacing 0 pt3,Scale 33%"/>
    <w:rPr>
      <w:rFonts w:ascii="Times New Roman" w:hAnsi="Times New Roman" w:cs="Times New Roman"/>
      <w:spacing w:val="-10"/>
      <w:w w:val="33"/>
      <w:sz w:val="10"/>
      <w:szCs w:val="10"/>
      <w:u w:val="none"/>
    </w:rPr>
  </w:style>
  <w:style w:type="character" w:customStyle="1" w:styleId="Bodytext300">
    <w:name w:val="Body text (30)_"/>
    <w:link w:val="Bodytext301"/>
    <w:rPr>
      <w:rFonts w:ascii="Times New Roman" w:hAnsi="Times New Roman" w:cs="Times New Roman"/>
      <w:b/>
      <w:bCs/>
      <w:sz w:val="32"/>
      <w:szCs w:val="32"/>
      <w:u w:val="none"/>
      <w:lang w:val="en-US" w:eastAsia="en-US"/>
    </w:rPr>
  </w:style>
  <w:style w:type="character" w:customStyle="1" w:styleId="Tablecaption2">
    <w:name w:val="Table caption (2)_"/>
    <w:link w:val="Tablecaption21"/>
    <w:rPr>
      <w:rFonts w:ascii="Times New Roman" w:hAnsi="Times New Roman" w:cs="Times New Roman"/>
      <w:sz w:val="28"/>
      <w:szCs w:val="28"/>
      <w:u w:val="none"/>
    </w:rPr>
  </w:style>
  <w:style w:type="character" w:customStyle="1" w:styleId="Bodytext265pt">
    <w:name w:val="Body text (2) + 6.5 pt"/>
    <w:aliases w:val="Scale 40%"/>
    <w:rPr>
      <w:rFonts w:ascii="Times New Roman" w:hAnsi="Times New Roman" w:cs="Times New Roman"/>
      <w:w w:val="40"/>
      <w:sz w:val="13"/>
      <w:szCs w:val="13"/>
      <w:u w:val="none"/>
    </w:rPr>
  </w:style>
  <w:style w:type="character" w:customStyle="1" w:styleId="Bodytext310">
    <w:name w:val="Body text (31)_"/>
    <w:link w:val="Bodytext311"/>
    <w:rPr>
      <w:rFonts w:ascii="Arial Narrow" w:hAnsi="Arial Narrow" w:cs="Arial Narrow"/>
      <w:b/>
      <w:bCs/>
      <w:sz w:val="28"/>
      <w:szCs w:val="28"/>
      <w:u w:val="none"/>
      <w:lang w:val="en-US" w:eastAsia="en-US"/>
    </w:rPr>
  </w:style>
  <w:style w:type="character" w:customStyle="1" w:styleId="Bodytext32">
    <w:name w:val="Body text (32)_"/>
    <w:link w:val="Bodytext320"/>
    <w:rPr>
      <w:rFonts w:ascii="Times New Roman" w:hAnsi="Times New Roman" w:cs="Times New Roman"/>
      <w:b/>
      <w:bCs/>
      <w:i/>
      <w:iCs/>
      <w:spacing w:val="0"/>
      <w:sz w:val="28"/>
      <w:szCs w:val="28"/>
      <w:u w:val="none"/>
    </w:rPr>
  </w:style>
  <w:style w:type="character" w:customStyle="1" w:styleId="Bodytext215pt2">
    <w:name w:val="Body text (2) + 15 pt2"/>
    <w:aliases w:val="Bold4"/>
    <w:rPr>
      <w:rFonts w:ascii="Times New Roman" w:hAnsi="Times New Roman" w:cs="Times New Roman"/>
      <w:b/>
      <w:bCs/>
      <w:sz w:val="30"/>
      <w:szCs w:val="30"/>
      <w:u w:val="none"/>
    </w:rPr>
  </w:style>
  <w:style w:type="character" w:customStyle="1" w:styleId="Heading42">
    <w:name w:val="Heading #4 (2)_"/>
    <w:link w:val="Heading420"/>
    <w:rPr>
      <w:rFonts w:ascii="Times New Roman" w:hAnsi="Times New Roman" w:cs="Times New Roman"/>
      <w:b/>
      <w:bCs/>
      <w:sz w:val="30"/>
      <w:szCs w:val="30"/>
      <w:u w:val="none"/>
      <w:lang w:val="en-US" w:eastAsia="en-US"/>
    </w:rPr>
  </w:style>
  <w:style w:type="character" w:customStyle="1" w:styleId="Bodytext215pt1">
    <w:name w:val="Body text (2) + 15 pt1"/>
    <w:aliases w:val="Bold3"/>
    <w:rPr>
      <w:rFonts w:ascii="Times New Roman" w:hAnsi="Times New Roman" w:cs="Times New Roman"/>
      <w:b/>
      <w:bCs/>
      <w:sz w:val="30"/>
      <w:szCs w:val="30"/>
      <w:u w:val="none"/>
    </w:rPr>
  </w:style>
  <w:style w:type="character" w:customStyle="1" w:styleId="Bodytext230pt">
    <w:name w:val="Body text (2) + 30 pt"/>
    <w:aliases w:val="Bold2,Scale 10%"/>
    <w:rPr>
      <w:rFonts w:ascii="Times New Roman" w:hAnsi="Times New Roman" w:cs="Times New Roman"/>
      <w:b/>
      <w:bCs/>
      <w:w w:val="10"/>
      <w:sz w:val="60"/>
      <w:szCs w:val="60"/>
      <w:u w:val="none"/>
    </w:rPr>
  </w:style>
  <w:style w:type="character" w:customStyle="1" w:styleId="Bodytext33">
    <w:name w:val="Body text (33)_"/>
    <w:link w:val="Bodytext330"/>
    <w:rPr>
      <w:rFonts w:ascii="Times New Roman" w:hAnsi="Times New Roman" w:cs="Times New Roman"/>
      <w:spacing w:val="-20"/>
      <w:sz w:val="30"/>
      <w:szCs w:val="30"/>
      <w:u w:val="none"/>
      <w:lang w:val="en-US" w:eastAsia="en-US"/>
    </w:rPr>
  </w:style>
  <w:style w:type="character" w:customStyle="1" w:styleId="Bodytext34">
    <w:name w:val="Body text (34)_"/>
    <w:link w:val="Bodytext340"/>
    <w:rPr>
      <w:rFonts w:ascii="Times New Roman" w:hAnsi="Times New Roman" w:cs="Times New Roman"/>
      <w:w w:val="100"/>
      <w:sz w:val="26"/>
      <w:szCs w:val="26"/>
      <w:u w:val="none"/>
      <w:lang w:val="en-US" w:eastAsia="en-US"/>
    </w:rPr>
  </w:style>
  <w:style w:type="character" w:customStyle="1" w:styleId="Tablecaption0">
    <w:name w:val="Table caption"/>
    <w:rPr>
      <w:rFonts w:ascii="Times New Roman" w:hAnsi="Times New Roman" w:cs="Times New Roman"/>
      <w:i/>
      <w:iCs/>
      <w:spacing w:val="-10"/>
      <w:sz w:val="28"/>
      <w:szCs w:val="28"/>
      <w:u w:val="none"/>
    </w:rPr>
  </w:style>
  <w:style w:type="character" w:customStyle="1" w:styleId="Tablecaption20">
    <w:name w:val="Table caption (2)"/>
    <w:rPr>
      <w:rFonts w:ascii="Times New Roman" w:hAnsi="Times New Roman" w:cs="Times New Roman"/>
      <w:sz w:val="28"/>
      <w:szCs w:val="28"/>
      <w:u w:val="none"/>
    </w:rPr>
  </w:style>
  <w:style w:type="character" w:customStyle="1" w:styleId="Bodytext231">
    <w:name w:val="Body text (2)3"/>
    <w:rPr>
      <w:rFonts w:ascii="Times New Roman" w:hAnsi="Times New Roman" w:cs="Times New Roman"/>
      <w:sz w:val="28"/>
      <w:szCs w:val="28"/>
      <w:u w:val="none"/>
    </w:rPr>
  </w:style>
  <w:style w:type="character" w:customStyle="1" w:styleId="Heading4">
    <w:name w:val="Heading #4_"/>
    <w:link w:val="Heading40"/>
    <w:rPr>
      <w:rFonts w:ascii="Times New Roman" w:hAnsi="Times New Roman" w:cs="Times New Roman"/>
      <w:b/>
      <w:bCs/>
      <w:sz w:val="30"/>
      <w:szCs w:val="30"/>
      <w:u w:val="none"/>
    </w:rPr>
  </w:style>
  <w:style w:type="character" w:customStyle="1" w:styleId="Bodytext221">
    <w:name w:val="Body text (2)2"/>
    <w:rPr>
      <w:rFonts w:ascii="Times New Roman" w:hAnsi="Times New Roman" w:cs="Times New Roman"/>
      <w:sz w:val="28"/>
      <w:szCs w:val="28"/>
      <w:u w:val="single"/>
    </w:rPr>
  </w:style>
  <w:style w:type="character" w:customStyle="1" w:styleId="Heading1">
    <w:name w:val="Heading #1_"/>
    <w:link w:val="Heading10"/>
    <w:rPr>
      <w:spacing w:val="-50"/>
      <w:sz w:val="62"/>
      <w:szCs w:val="62"/>
      <w:u w:val="none"/>
    </w:rPr>
  </w:style>
  <w:style w:type="character" w:customStyle="1" w:styleId="Heading43">
    <w:name w:val="Heading #4 (3)_"/>
    <w:link w:val="Heading430"/>
    <w:rPr>
      <w:rFonts w:ascii="Times New Roman" w:hAnsi="Times New Roman" w:cs="Times New Roman"/>
      <w:b/>
      <w:bCs/>
      <w:sz w:val="30"/>
      <w:szCs w:val="30"/>
      <w:u w:val="none"/>
    </w:rPr>
  </w:style>
  <w:style w:type="character" w:customStyle="1" w:styleId="Bodytext35">
    <w:name w:val="Body text (35)_"/>
    <w:link w:val="Bodytext350"/>
    <w:rPr>
      <w:rFonts w:ascii="Times New Roman" w:hAnsi="Times New Roman" w:cs="Times New Roman"/>
      <w:sz w:val="30"/>
      <w:szCs w:val="30"/>
      <w:u w:val="none"/>
      <w:lang w:val="en-US" w:eastAsia="en-US"/>
    </w:rPr>
  </w:style>
  <w:style w:type="character" w:customStyle="1" w:styleId="Tablecaption6">
    <w:name w:val="Table caption (6)_"/>
    <w:link w:val="Tablecaption60"/>
    <w:rPr>
      <w:rFonts w:ascii="Gungsuh" w:eastAsia="Gungsuh" w:cs="Gungsuh"/>
      <w:sz w:val="8"/>
      <w:szCs w:val="8"/>
      <w:u w:val="none"/>
      <w:lang w:val="en-US" w:eastAsia="en-US"/>
    </w:rPr>
  </w:style>
  <w:style w:type="character" w:customStyle="1" w:styleId="TablecaptionSpacing0pt">
    <w:name w:val="Table caption + Spacing 0 pt"/>
    <w:rPr>
      <w:rFonts w:ascii="Times New Roman" w:hAnsi="Times New Roman" w:cs="Times New Roman"/>
      <w:i/>
      <w:iCs/>
      <w:spacing w:val="0"/>
      <w:sz w:val="28"/>
      <w:szCs w:val="28"/>
      <w:u w:val="none"/>
    </w:rPr>
  </w:style>
  <w:style w:type="character" w:customStyle="1" w:styleId="Bodytext2Bold">
    <w:name w:val="Body text (2) + Bold"/>
    <w:rPr>
      <w:rFonts w:ascii="Times New Roman" w:hAnsi="Times New Roman" w:cs="Times New Roman"/>
      <w:b/>
      <w:bCs/>
      <w:sz w:val="28"/>
      <w:szCs w:val="28"/>
      <w:u w:val="none"/>
    </w:rPr>
  </w:style>
  <w:style w:type="character" w:customStyle="1" w:styleId="Tablecaption7">
    <w:name w:val="Table caption (7)_"/>
    <w:link w:val="Tablecaption70"/>
    <w:rPr>
      <w:rFonts w:ascii="Times New Roman" w:hAnsi="Times New Roman" w:cs="Times New Roman"/>
      <w:u w:val="none"/>
    </w:rPr>
  </w:style>
  <w:style w:type="character" w:customStyle="1" w:styleId="Bodytext321">
    <w:name w:val="Body text (3)2"/>
    <w:rPr>
      <w:rFonts w:ascii="Times New Roman" w:hAnsi="Times New Roman" w:cs="Times New Roman"/>
      <w:b/>
      <w:bCs/>
      <w:spacing w:val="0"/>
      <w:sz w:val="26"/>
      <w:szCs w:val="26"/>
      <w:u w:val="none"/>
    </w:rPr>
  </w:style>
  <w:style w:type="character" w:customStyle="1" w:styleId="Bodytext2Italic1">
    <w:name w:val="Body text (2) + Italic1"/>
    <w:rPr>
      <w:rFonts w:ascii="Times New Roman" w:hAnsi="Times New Roman" w:cs="Times New Roman"/>
      <w:i/>
      <w:iCs/>
      <w:spacing w:val="0"/>
      <w:sz w:val="28"/>
      <w:szCs w:val="28"/>
      <w:u w:val="none"/>
    </w:rPr>
  </w:style>
  <w:style w:type="character" w:customStyle="1" w:styleId="Bodytext211pt">
    <w:name w:val="Body text (2) + 11 pt"/>
    <w:rPr>
      <w:rFonts w:ascii="Times New Roman" w:hAnsi="Times New Roman" w:cs="Times New Roman"/>
      <w:sz w:val="22"/>
      <w:szCs w:val="22"/>
      <w:u w:val="none"/>
    </w:rPr>
  </w:style>
  <w:style w:type="character" w:customStyle="1" w:styleId="Bodytext19Spacing0pt">
    <w:name w:val="Body text (19) + Spacing 0 pt"/>
    <w:rPr>
      <w:rFonts w:ascii="Times New Roman" w:hAnsi="Times New Roman" w:cs="Times New Roman"/>
      <w:i/>
      <w:iCs/>
      <w:spacing w:val="0"/>
      <w:sz w:val="28"/>
      <w:szCs w:val="28"/>
      <w:u w:val="none"/>
    </w:rPr>
  </w:style>
  <w:style w:type="character" w:customStyle="1" w:styleId="Bodytext37">
    <w:name w:val="Body text (37)"/>
    <w:rPr>
      <w:rFonts w:ascii="Times New Roman" w:hAnsi="Times New Roman" w:cs="Times New Roman"/>
      <w:b/>
      <w:bCs/>
      <w:u w:val="none"/>
    </w:rPr>
  </w:style>
  <w:style w:type="character" w:customStyle="1" w:styleId="Bodytext400">
    <w:name w:val="Body text (40)_"/>
    <w:link w:val="Bodytext401"/>
    <w:rPr>
      <w:rFonts w:ascii="Tahoma" w:hAnsi="Tahoma" w:cs="Tahoma"/>
      <w:b/>
      <w:bCs/>
      <w:sz w:val="24"/>
      <w:szCs w:val="24"/>
      <w:u w:val="none"/>
      <w:lang w:val="en-US" w:eastAsia="en-US"/>
    </w:rPr>
  </w:style>
  <w:style w:type="character" w:customStyle="1" w:styleId="Bodytext36">
    <w:name w:val="Body text (36)_"/>
    <w:link w:val="Bodytext360"/>
    <w:rPr>
      <w:rFonts w:ascii="Times New Roman" w:hAnsi="Times New Roman" w:cs="Times New Roman"/>
      <w:b/>
      <w:bCs/>
      <w:sz w:val="26"/>
      <w:szCs w:val="26"/>
      <w:u w:val="none"/>
      <w:lang w:val="en-US" w:eastAsia="en-US"/>
    </w:rPr>
  </w:style>
  <w:style w:type="character" w:customStyle="1" w:styleId="Bodytext370">
    <w:name w:val="Body text (37)_"/>
    <w:link w:val="Bodytext371"/>
    <w:rPr>
      <w:rFonts w:ascii="Times New Roman" w:hAnsi="Times New Roman" w:cs="Times New Roman"/>
      <w:b/>
      <w:bCs/>
      <w:u w:val="none"/>
    </w:rPr>
  </w:style>
  <w:style w:type="character" w:customStyle="1" w:styleId="Tablecaption8">
    <w:name w:val="Table caption (8)_"/>
    <w:link w:val="Tablecaption80"/>
    <w:rPr>
      <w:rFonts w:ascii="Times New Roman" w:hAnsi="Times New Roman" w:cs="Times New Roman"/>
      <w:b/>
      <w:bCs/>
      <w:u w:val="none"/>
    </w:rPr>
  </w:style>
  <w:style w:type="character" w:customStyle="1" w:styleId="Tablecaption814pt">
    <w:name w:val="Table caption (8) + 14 pt"/>
    <w:aliases w:val="Spacing 0 pt2"/>
    <w:rPr>
      <w:rFonts w:ascii="Times New Roman" w:hAnsi="Times New Roman" w:cs="Times New Roman"/>
      <w:b/>
      <w:bCs/>
      <w:spacing w:val="-10"/>
      <w:sz w:val="28"/>
      <w:szCs w:val="28"/>
      <w:u w:val="none"/>
    </w:rPr>
  </w:style>
  <w:style w:type="character" w:customStyle="1" w:styleId="Tablecaption4">
    <w:name w:val="Table caption (4)_"/>
    <w:link w:val="Tablecaption40"/>
    <w:rPr>
      <w:rFonts w:ascii="Times New Roman" w:hAnsi="Times New Roman" w:cs="Times New Roman"/>
      <w:i/>
      <w:iCs/>
      <w:u w:val="none"/>
    </w:rPr>
  </w:style>
  <w:style w:type="character" w:customStyle="1" w:styleId="Bodytext212pt">
    <w:name w:val="Body text (2) + 12 pt"/>
    <w:rPr>
      <w:rFonts w:ascii="Times New Roman" w:hAnsi="Times New Roman" w:cs="Times New Roman"/>
      <w:sz w:val="24"/>
      <w:szCs w:val="24"/>
      <w:u w:val="none"/>
    </w:rPr>
  </w:style>
  <w:style w:type="character" w:customStyle="1" w:styleId="Bodytext212pt1">
    <w:name w:val="Body text (2) + 12 pt1"/>
    <w:aliases w:val="Bold1"/>
    <w:rPr>
      <w:rFonts w:ascii="Times New Roman" w:hAnsi="Times New Roman" w:cs="Times New Roman"/>
      <w:b/>
      <w:bCs/>
      <w:sz w:val="24"/>
      <w:szCs w:val="24"/>
      <w:u w:val="none"/>
    </w:rPr>
  </w:style>
  <w:style w:type="character" w:customStyle="1" w:styleId="Bodytext38">
    <w:name w:val="Body text (38)_"/>
    <w:link w:val="Bodytext380"/>
    <w:rPr>
      <w:rFonts w:ascii="Times New Roman" w:hAnsi="Times New Roman" w:cs="Times New Roman"/>
      <w:u w:val="none"/>
    </w:rPr>
  </w:style>
  <w:style w:type="character" w:customStyle="1" w:styleId="Bodytext38Bold">
    <w:name w:val="Body text (38) + Bold"/>
    <w:aliases w:val="Italic1"/>
    <w:rPr>
      <w:rFonts w:ascii="Times New Roman" w:hAnsi="Times New Roman" w:cs="Times New Roman"/>
      <w:b/>
      <w:bCs/>
      <w:i/>
      <w:iCs/>
      <w:u w:val="single"/>
    </w:rPr>
  </w:style>
  <w:style w:type="character" w:customStyle="1" w:styleId="Bodytext38Bold1">
    <w:name w:val="Body text (38) + Bold1"/>
    <w:rPr>
      <w:rFonts w:ascii="Times New Roman" w:hAnsi="Times New Roman" w:cs="Times New Roman"/>
      <w:b/>
      <w:bCs/>
      <w:u w:val="none"/>
    </w:rPr>
  </w:style>
  <w:style w:type="character" w:customStyle="1" w:styleId="Bodytext39">
    <w:name w:val="Body text (39)_"/>
    <w:link w:val="Bodytext390"/>
    <w:rPr>
      <w:rFonts w:ascii="Times New Roman" w:hAnsi="Times New Roman" w:cs="Times New Roman"/>
      <w:i/>
      <w:iCs/>
      <w:u w:val="none"/>
    </w:rPr>
  </w:style>
  <w:style w:type="character" w:customStyle="1" w:styleId="Bodytext3910pt">
    <w:name w:val="Body text (39) + 10 pt"/>
    <w:aliases w:val="Not Italic1"/>
    <w:rPr>
      <w:rFonts w:ascii="Times New Roman" w:hAnsi="Times New Roman" w:cs="Times New Roman"/>
      <w:i/>
      <w:iCs/>
      <w:sz w:val="20"/>
      <w:szCs w:val="20"/>
      <w:u w:val="none"/>
    </w:rPr>
  </w:style>
  <w:style w:type="character" w:customStyle="1" w:styleId="Tablecaption9">
    <w:name w:val="Table caption (9)_"/>
    <w:link w:val="Tablecaption90"/>
    <w:rPr>
      <w:rFonts w:ascii="Times New Roman" w:hAnsi="Times New Roman" w:cs="Times New Roman"/>
      <w:sz w:val="22"/>
      <w:szCs w:val="22"/>
      <w:u w:val="none"/>
    </w:rPr>
  </w:style>
  <w:style w:type="character" w:customStyle="1" w:styleId="Bodytext2Bold1">
    <w:name w:val="Body text (2) + Bold1"/>
    <w:aliases w:val="Spacing 0 pt1"/>
    <w:rPr>
      <w:rFonts w:ascii="Times New Roman" w:hAnsi="Times New Roman" w:cs="Times New Roman"/>
      <w:b/>
      <w:bCs/>
      <w:spacing w:val="-10"/>
      <w:sz w:val="28"/>
      <w:szCs w:val="28"/>
      <w:u w:val="none"/>
    </w:rPr>
  </w:style>
  <w:style w:type="paragraph" w:customStyle="1" w:styleId="Bodytext31">
    <w:name w:val="Body text (3)1"/>
    <w:basedOn w:val="Normal"/>
    <w:link w:val="Bodytext30"/>
    <w:pPr>
      <w:shd w:val="clear" w:color="auto" w:fill="FFFFFF"/>
      <w:spacing w:line="240" w:lineRule="atLeast"/>
    </w:pPr>
    <w:rPr>
      <w:rFonts w:ascii="Times New Roman" w:hAnsi="Times New Roman" w:cs="Times New Roman"/>
      <w:b/>
      <w:bCs/>
      <w:color w:val="auto"/>
      <w:sz w:val="26"/>
      <w:szCs w:val="26"/>
      <w:lang w:val="x-none" w:eastAsia="x-none"/>
    </w:rPr>
  </w:style>
  <w:style w:type="paragraph" w:customStyle="1" w:styleId="Picturecaption40">
    <w:name w:val="Picture caption (4)"/>
    <w:basedOn w:val="Normal"/>
    <w:link w:val="Picturecaption4"/>
    <w:pPr>
      <w:shd w:val="clear" w:color="auto" w:fill="FFFFFF"/>
      <w:spacing w:line="240" w:lineRule="atLeast"/>
    </w:pPr>
    <w:rPr>
      <w:rFonts w:ascii="Times New Roman" w:hAnsi="Times New Roman" w:cs="Times New Roman"/>
      <w:i/>
      <w:iCs/>
      <w:color w:val="auto"/>
      <w:spacing w:val="-10"/>
      <w:sz w:val="28"/>
      <w:szCs w:val="28"/>
      <w:lang w:val="x-none" w:eastAsia="x-none"/>
    </w:rPr>
  </w:style>
  <w:style w:type="paragraph" w:customStyle="1" w:styleId="Picturecaption50">
    <w:name w:val="Picture caption (5)"/>
    <w:basedOn w:val="Normal"/>
    <w:link w:val="Picturecaption5"/>
    <w:pPr>
      <w:shd w:val="clear" w:color="auto" w:fill="FFFFFF"/>
      <w:spacing w:line="240" w:lineRule="atLeast"/>
    </w:pPr>
    <w:rPr>
      <w:rFonts w:ascii="Times New Roman" w:hAnsi="Times New Roman" w:cs="Times New Roman"/>
      <w:color w:val="auto"/>
      <w:sz w:val="28"/>
      <w:szCs w:val="28"/>
      <w:lang w:val="x-none" w:eastAsia="x-none"/>
    </w:rPr>
  </w:style>
  <w:style w:type="paragraph" w:customStyle="1" w:styleId="Bodytext40">
    <w:name w:val="Body text (4)"/>
    <w:basedOn w:val="Normal"/>
    <w:link w:val="Bodytext4"/>
    <w:pPr>
      <w:shd w:val="clear" w:color="auto" w:fill="FFFFFF"/>
      <w:spacing w:line="240" w:lineRule="atLeast"/>
      <w:ind w:hanging="1620"/>
    </w:pPr>
    <w:rPr>
      <w:rFonts w:ascii="Times New Roman" w:hAnsi="Times New Roman" w:cs="Times New Roman"/>
      <w:i/>
      <w:iCs/>
      <w:color w:val="auto"/>
      <w:sz w:val="26"/>
      <w:szCs w:val="26"/>
      <w:lang w:val="x-none" w:eastAsia="x-none"/>
    </w:rPr>
  </w:style>
  <w:style w:type="paragraph" w:customStyle="1" w:styleId="Bodytext270">
    <w:name w:val="Body text (27)"/>
    <w:basedOn w:val="Normal"/>
    <w:link w:val="Bodytext27"/>
    <w:pPr>
      <w:shd w:val="clear" w:color="auto" w:fill="FFFFFF"/>
      <w:spacing w:line="274" w:lineRule="exact"/>
      <w:jc w:val="both"/>
    </w:pPr>
    <w:rPr>
      <w:rFonts w:ascii="Times New Roman" w:hAnsi="Times New Roman" w:cs="Times New Roman"/>
      <w:color w:val="auto"/>
      <w:sz w:val="20"/>
      <w:szCs w:val="20"/>
      <w:lang w:val="x-none" w:eastAsia="x-none"/>
    </w:rPr>
  </w:style>
  <w:style w:type="paragraph" w:customStyle="1" w:styleId="Bodytext261">
    <w:name w:val="Body text (26)1"/>
    <w:basedOn w:val="Normal"/>
    <w:link w:val="Bodytext260"/>
    <w:pPr>
      <w:shd w:val="clear" w:color="auto" w:fill="FFFFFF"/>
      <w:spacing w:line="269" w:lineRule="exact"/>
      <w:jc w:val="both"/>
    </w:pPr>
    <w:rPr>
      <w:rFonts w:cs="Times New Roman"/>
      <w:b/>
      <w:bCs/>
      <w:color w:val="auto"/>
      <w:sz w:val="19"/>
      <w:szCs w:val="19"/>
      <w:lang w:val="x-none" w:eastAsia="x-none"/>
    </w:rPr>
  </w:style>
  <w:style w:type="paragraph" w:customStyle="1" w:styleId="Bodytext280">
    <w:name w:val="Body text (28)"/>
    <w:basedOn w:val="Normal"/>
    <w:link w:val="Bodytext28"/>
    <w:pPr>
      <w:shd w:val="clear" w:color="auto" w:fill="FFFFFF"/>
      <w:spacing w:line="274" w:lineRule="exact"/>
      <w:jc w:val="both"/>
    </w:pPr>
    <w:rPr>
      <w:rFonts w:cs="Times New Roman"/>
      <w:b/>
      <w:bCs/>
      <w:color w:val="auto"/>
      <w:spacing w:val="-10"/>
      <w:sz w:val="21"/>
      <w:szCs w:val="21"/>
      <w:lang w:val="x-none" w:eastAsia="x-none"/>
    </w:rPr>
  </w:style>
  <w:style w:type="paragraph" w:customStyle="1" w:styleId="Bodytext71">
    <w:name w:val="Body text (7)1"/>
    <w:basedOn w:val="Normal"/>
    <w:link w:val="Bodytext70"/>
    <w:pPr>
      <w:shd w:val="clear" w:color="auto" w:fill="FFFFFF"/>
      <w:spacing w:line="240" w:lineRule="atLeast"/>
      <w:ind w:hanging="1620"/>
    </w:pPr>
    <w:rPr>
      <w:rFonts w:cs="Times New Roman"/>
      <w:color w:val="auto"/>
      <w:sz w:val="15"/>
      <w:szCs w:val="15"/>
      <w:lang w:val="x-none" w:eastAsia="x-none"/>
    </w:rPr>
  </w:style>
  <w:style w:type="paragraph" w:customStyle="1" w:styleId="Bodytext191">
    <w:name w:val="Body text (19)1"/>
    <w:basedOn w:val="Normal"/>
    <w:link w:val="Bodytext19"/>
    <w:pPr>
      <w:shd w:val="clear" w:color="auto" w:fill="FFFFFF"/>
      <w:spacing w:line="240" w:lineRule="atLeast"/>
      <w:jc w:val="both"/>
    </w:pPr>
    <w:rPr>
      <w:rFonts w:ascii="Times New Roman" w:hAnsi="Times New Roman" w:cs="Times New Roman"/>
      <w:i/>
      <w:iCs/>
      <w:color w:val="auto"/>
      <w:spacing w:val="-10"/>
      <w:sz w:val="28"/>
      <w:szCs w:val="28"/>
      <w:lang w:val="x-none" w:eastAsia="x-none"/>
    </w:rPr>
  </w:style>
  <w:style w:type="paragraph" w:customStyle="1" w:styleId="Bodytext21">
    <w:name w:val="Body text (2)1"/>
    <w:basedOn w:val="Normal"/>
    <w:link w:val="Bodytext2"/>
    <w:pPr>
      <w:shd w:val="clear" w:color="auto" w:fill="FFFFFF"/>
      <w:spacing w:line="240" w:lineRule="atLeast"/>
    </w:pPr>
    <w:rPr>
      <w:rFonts w:ascii="Times New Roman" w:hAnsi="Times New Roman" w:cs="Times New Roman"/>
      <w:color w:val="auto"/>
      <w:sz w:val="28"/>
      <w:szCs w:val="28"/>
      <w:lang w:val="x-none" w:eastAsia="x-none"/>
    </w:rPr>
  </w:style>
  <w:style w:type="paragraph" w:customStyle="1" w:styleId="Bodytext200">
    <w:name w:val="Body text (20)"/>
    <w:basedOn w:val="Normal"/>
    <w:link w:val="Bodytext20"/>
    <w:pPr>
      <w:shd w:val="clear" w:color="auto" w:fill="FFFFFF"/>
      <w:spacing w:line="240" w:lineRule="atLeast"/>
      <w:jc w:val="center"/>
    </w:pPr>
    <w:rPr>
      <w:rFonts w:ascii="Times New Roman" w:hAnsi="Times New Roman" w:cs="Times New Roman"/>
      <w:b/>
      <w:bCs/>
      <w:color w:val="auto"/>
      <w:sz w:val="30"/>
      <w:szCs w:val="30"/>
      <w:lang w:val="en-US" w:eastAsia="en-US"/>
    </w:rPr>
  </w:style>
  <w:style w:type="paragraph" w:customStyle="1" w:styleId="Heading620">
    <w:name w:val="Heading #6 (2)"/>
    <w:basedOn w:val="Normal"/>
    <w:link w:val="Heading62"/>
    <w:pPr>
      <w:shd w:val="clear" w:color="auto" w:fill="FFFFFF"/>
      <w:spacing w:line="240" w:lineRule="atLeast"/>
      <w:outlineLvl w:val="5"/>
    </w:pPr>
    <w:rPr>
      <w:rFonts w:ascii="Impact" w:hAnsi="Impact" w:cs="Times New Roman"/>
      <w:color w:val="auto"/>
      <w:sz w:val="30"/>
      <w:szCs w:val="30"/>
      <w:lang w:val="x-none" w:eastAsia="x-none"/>
    </w:rPr>
  </w:style>
  <w:style w:type="paragraph" w:customStyle="1" w:styleId="Heading51">
    <w:name w:val="Heading #51"/>
    <w:basedOn w:val="Normal"/>
    <w:link w:val="Heading5"/>
    <w:pPr>
      <w:shd w:val="clear" w:color="auto" w:fill="FFFFFF"/>
      <w:spacing w:line="240" w:lineRule="atLeast"/>
      <w:ind w:hanging="1600"/>
      <w:outlineLvl w:val="4"/>
    </w:pPr>
    <w:rPr>
      <w:rFonts w:cs="Times New Roman"/>
      <w:color w:val="auto"/>
      <w:spacing w:val="-10"/>
      <w:sz w:val="30"/>
      <w:szCs w:val="30"/>
      <w:lang w:val="x-none" w:eastAsia="x-none"/>
    </w:rPr>
  </w:style>
  <w:style w:type="paragraph" w:customStyle="1" w:styleId="Bodytext211">
    <w:name w:val="Body text (21)"/>
    <w:basedOn w:val="Normal"/>
    <w:link w:val="Bodytext210"/>
    <w:pPr>
      <w:shd w:val="clear" w:color="auto" w:fill="FFFFFF"/>
      <w:spacing w:line="240" w:lineRule="atLeast"/>
    </w:pPr>
    <w:rPr>
      <w:rFonts w:ascii="Times New Roman" w:hAnsi="Times New Roman" w:cs="Times New Roman"/>
      <w:color w:val="auto"/>
      <w:spacing w:val="10"/>
      <w:sz w:val="18"/>
      <w:szCs w:val="18"/>
      <w:lang w:val="x-none" w:eastAsia="x-none"/>
    </w:rPr>
  </w:style>
  <w:style w:type="paragraph" w:customStyle="1" w:styleId="Heading60">
    <w:name w:val="Heading #6"/>
    <w:basedOn w:val="Normal"/>
    <w:link w:val="Heading6"/>
    <w:pPr>
      <w:shd w:val="clear" w:color="auto" w:fill="FFFFFF"/>
      <w:spacing w:line="240" w:lineRule="atLeast"/>
      <w:outlineLvl w:val="5"/>
    </w:pPr>
    <w:rPr>
      <w:rFonts w:ascii="Times New Roman" w:hAnsi="Times New Roman" w:cs="Times New Roman"/>
      <w:b/>
      <w:bCs/>
      <w:color w:val="auto"/>
      <w:sz w:val="30"/>
      <w:szCs w:val="30"/>
      <w:lang w:val="x-none" w:eastAsia="x-none"/>
    </w:rPr>
  </w:style>
  <w:style w:type="paragraph" w:customStyle="1" w:styleId="Bodytext220">
    <w:name w:val="Body text (22)"/>
    <w:basedOn w:val="Normal"/>
    <w:link w:val="Bodytext22"/>
    <w:pPr>
      <w:shd w:val="clear" w:color="auto" w:fill="FFFFFF"/>
      <w:spacing w:line="240" w:lineRule="atLeast"/>
    </w:pPr>
    <w:rPr>
      <w:rFonts w:ascii="Times New Roman" w:hAnsi="Times New Roman" w:cs="Times New Roman"/>
      <w:color w:val="auto"/>
      <w:sz w:val="17"/>
      <w:szCs w:val="17"/>
      <w:lang w:val="x-none" w:eastAsia="x-none"/>
    </w:rPr>
  </w:style>
  <w:style w:type="paragraph" w:customStyle="1" w:styleId="Bodytext60">
    <w:name w:val="Body text (6)"/>
    <w:basedOn w:val="Normal"/>
    <w:link w:val="Bodytext6"/>
    <w:pPr>
      <w:shd w:val="clear" w:color="auto" w:fill="FFFFFF"/>
      <w:spacing w:line="240" w:lineRule="atLeast"/>
      <w:jc w:val="both"/>
    </w:pPr>
    <w:rPr>
      <w:rFonts w:ascii="Times New Roman" w:hAnsi="Times New Roman" w:cs="Times New Roman"/>
      <w:color w:val="auto"/>
      <w:sz w:val="26"/>
      <w:szCs w:val="26"/>
      <w:lang w:val="x-none" w:eastAsia="x-none"/>
    </w:rPr>
  </w:style>
  <w:style w:type="paragraph" w:customStyle="1" w:styleId="Bodytext230">
    <w:name w:val="Body text (23)"/>
    <w:basedOn w:val="Normal"/>
    <w:link w:val="Bodytext23"/>
    <w:pPr>
      <w:shd w:val="clear" w:color="auto" w:fill="FFFFFF"/>
      <w:spacing w:line="240" w:lineRule="atLeast"/>
      <w:jc w:val="both"/>
    </w:pPr>
    <w:rPr>
      <w:rFonts w:ascii="Times New Roman" w:hAnsi="Times New Roman" w:cs="Times New Roman"/>
      <w:b/>
      <w:bCs/>
      <w:color w:val="auto"/>
      <w:sz w:val="30"/>
      <w:szCs w:val="30"/>
      <w:lang w:val="x-none" w:eastAsia="x-none"/>
    </w:rPr>
  </w:style>
  <w:style w:type="paragraph" w:customStyle="1" w:styleId="Bodytext240">
    <w:name w:val="Body text (24)"/>
    <w:basedOn w:val="Normal"/>
    <w:link w:val="Bodytext24"/>
    <w:pPr>
      <w:shd w:val="clear" w:color="auto" w:fill="FFFFFF"/>
      <w:spacing w:line="240" w:lineRule="atLeast"/>
    </w:pPr>
    <w:rPr>
      <w:rFonts w:ascii="Times New Roman" w:hAnsi="Times New Roman" w:cs="Times New Roman"/>
      <w:i/>
      <w:iCs/>
      <w:color w:val="auto"/>
      <w:sz w:val="19"/>
      <w:szCs w:val="19"/>
      <w:lang w:val="x-none" w:eastAsia="x-none"/>
    </w:rPr>
  </w:style>
  <w:style w:type="paragraph" w:customStyle="1" w:styleId="Bodytext250">
    <w:name w:val="Body text (25)"/>
    <w:basedOn w:val="Normal"/>
    <w:link w:val="Bodytext25"/>
    <w:pPr>
      <w:shd w:val="clear" w:color="auto" w:fill="FFFFFF"/>
      <w:spacing w:line="240" w:lineRule="atLeast"/>
      <w:jc w:val="center"/>
    </w:pPr>
    <w:rPr>
      <w:rFonts w:ascii="Impact" w:hAnsi="Impact" w:cs="Times New Roman"/>
      <w:color w:val="auto"/>
      <w:sz w:val="26"/>
      <w:szCs w:val="26"/>
      <w:lang w:val="en-US" w:eastAsia="en-US"/>
    </w:rPr>
  </w:style>
  <w:style w:type="paragraph" w:customStyle="1" w:styleId="Bodytext110">
    <w:name w:val="Body text (11)"/>
    <w:basedOn w:val="Normal"/>
    <w:link w:val="Bodytext11"/>
    <w:pPr>
      <w:shd w:val="clear" w:color="auto" w:fill="FFFFFF"/>
      <w:spacing w:line="240" w:lineRule="atLeast"/>
    </w:pPr>
    <w:rPr>
      <w:rFonts w:ascii="Times New Roman" w:hAnsi="Times New Roman" w:cs="Times New Roman"/>
      <w:color w:val="auto"/>
      <w:sz w:val="22"/>
      <w:szCs w:val="22"/>
      <w:lang w:val="x-none" w:eastAsia="x-none"/>
    </w:rPr>
  </w:style>
  <w:style w:type="paragraph" w:customStyle="1" w:styleId="Tablecaption1">
    <w:name w:val="Table caption1"/>
    <w:basedOn w:val="Normal"/>
    <w:link w:val="Tablecaption"/>
    <w:pPr>
      <w:shd w:val="clear" w:color="auto" w:fill="FFFFFF"/>
      <w:spacing w:line="324" w:lineRule="exact"/>
      <w:jc w:val="both"/>
    </w:pPr>
    <w:rPr>
      <w:rFonts w:ascii="Times New Roman" w:hAnsi="Times New Roman" w:cs="Times New Roman"/>
      <w:i/>
      <w:iCs/>
      <w:color w:val="auto"/>
      <w:spacing w:val="-10"/>
      <w:sz w:val="28"/>
      <w:szCs w:val="28"/>
      <w:lang w:val="x-none" w:eastAsia="x-none"/>
    </w:rPr>
  </w:style>
  <w:style w:type="paragraph" w:customStyle="1" w:styleId="Bodytext291">
    <w:name w:val="Body text (29)"/>
    <w:basedOn w:val="Normal"/>
    <w:link w:val="Bodytext290"/>
    <w:pPr>
      <w:shd w:val="clear" w:color="auto" w:fill="FFFFFF"/>
      <w:spacing w:line="240" w:lineRule="atLeast"/>
      <w:jc w:val="center"/>
    </w:pPr>
    <w:rPr>
      <w:rFonts w:ascii="Times New Roman" w:hAnsi="Times New Roman" w:cs="Times New Roman"/>
      <w:b/>
      <w:bCs/>
      <w:color w:val="auto"/>
      <w:sz w:val="32"/>
      <w:szCs w:val="32"/>
      <w:lang w:val="en-US" w:eastAsia="en-US"/>
    </w:rPr>
  </w:style>
  <w:style w:type="paragraph" w:customStyle="1" w:styleId="Tablecaption50">
    <w:name w:val="Table caption (5)"/>
    <w:basedOn w:val="Normal"/>
    <w:link w:val="Tablecaption5"/>
    <w:pPr>
      <w:shd w:val="clear" w:color="auto" w:fill="FFFFFF"/>
      <w:spacing w:line="354" w:lineRule="exact"/>
    </w:pPr>
    <w:rPr>
      <w:rFonts w:ascii="Times New Roman" w:hAnsi="Times New Roman" w:cs="Times New Roman"/>
      <w:b/>
      <w:bCs/>
      <w:i/>
      <w:iCs/>
      <w:color w:val="auto"/>
      <w:sz w:val="28"/>
      <w:szCs w:val="28"/>
      <w:lang w:val="x-none" w:eastAsia="x-none"/>
    </w:rPr>
  </w:style>
  <w:style w:type="paragraph" w:customStyle="1" w:styleId="Bodytext301">
    <w:name w:val="Body text (30)"/>
    <w:basedOn w:val="Normal"/>
    <w:link w:val="Bodytext300"/>
    <w:pPr>
      <w:shd w:val="clear" w:color="auto" w:fill="FFFFFF"/>
      <w:spacing w:line="240" w:lineRule="atLeast"/>
      <w:jc w:val="center"/>
    </w:pPr>
    <w:rPr>
      <w:rFonts w:ascii="Times New Roman" w:hAnsi="Times New Roman" w:cs="Times New Roman"/>
      <w:b/>
      <w:bCs/>
      <w:color w:val="auto"/>
      <w:sz w:val="32"/>
      <w:szCs w:val="32"/>
      <w:lang w:val="en-US" w:eastAsia="en-US"/>
    </w:rPr>
  </w:style>
  <w:style w:type="paragraph" w:customStyle="1" w:styleId="Tablecaption21">
    <w:name w:val="Table caption (2)1"/>
    <w:basedOn w:val="Normal"/>
    <w:link w:val="Tablecaption2"/>
    <w:pPr>
      <w:shd w:val="clear" w:color="auto" w:fill="FFFFFF"/>
      <w:spacing w:line="240" w:lineRule="atLeast"/>
    </w:pPr>
    <w:rPr>
      <w:rFonts w:ascii="Times New Roman" w:hAnsi="Times New Roman" w:cs="Times New Roman"/>
      <w:color w:val="auto"/>
      <w:sz w:val="28"/>
      <w:szCs w:val="28"/>
      <w:lang w:val="x-none" w:eastAsia="x-none"/>
    </w:rPr>
  </w:style>
  <w:style w:type="paragraph" w:customStyle="1" w:styleId="Bodytext311">
    <w:name w:val="Body text (31)"/>
    <w:basedOn w:val="Normal"/>
    <w:link w:val="Bodytext310"/>
    <w:pPr>
      <w:shd w:val="clear" w:color="auto" w:fill="FFFFFF"/>
      <w:spacing w:line="240" w:lineRule="atLeast"/>
      <w:jc w:val="center"/>
    </w:pPr>
    <w:rPr>
      <w:rFonts w:ascii="Arial Narrow" w:hAnsi="Arial Narrow" w:cs="Times New Roman"/>
      <w:b/>
      <w:bCs/>
      <w:color w:val="auto"/>
      <w:sz w:val="28"/>
      <w:szCs w:val="28"/>
      <w:lang w:val="en-US" w:eastAsia="en-US"/>
    </w:rPr>
  </w:style>
  <w:style w:type="paragraph" w:customStyle="1" w:styleId="Bodytext320">
    <w:name w:val="Body text (32)"/>
    <w:basedOn w:val="Normal"/>
    <w:link w:val="Bodytext32"/>
    <w:pPr>
      <w:shd w:val="clear" w:color="auto" w:fill="FFFFFF"/>
      <w:spacing w:line="240" w:lineRule="atLeast"/>
      <w:ind w:firstLine="600"/>
      <w:jc w:val="both"/>
    </w:pPr>
    <w:rPr>
      <w:rFonts w:ascii="Times New Roman" w:hAnsi="Times New Roman" w:cs="Times New Roman"/>
      <w:b/>
      <w:bCs/>
      <w:i/>
      <w:iCs/>
      <w:color w:val="auto"/>
      <w:sz w:val="28"/>
      <w:szCs w:val="28"/>
      <w:lang w:val="x-none" w:eastAsia="x-none"/>
    </w:rPr>
  </w:style>
  <w:style w:type="paragraph" w:customStyle="1" w:styleId="Heading420">
    <w:name w:val="Heading #4 (2)"/>
    <w:basedOn w:val="Normal"/>
    <w:link w:val="Heading42"/>
    <w:pPr>
      <w:shd w:val="clear" w:color="auto" w:fill="FFFFFF"/>
      <w:spacing w:line="240" w:lineRule="atLeast"/>
      <w:jc w:val="center"/>
      <w:outlineLvl w:val="3"/>
    </w:pPr>
    <w:rPr>
      <w:rFonts w:ascii="Times New Roman" w:hAnsi="Times New Roman" w:cs="Times New Roman"/>
      <w:b/>
      <w:bCs/>
      <w:color w:val="auto"/>
      <w:sz w:val="30"/>
      <w:szCs w:val="30"/>
      <w:lang w:val="en-US" w:eastAsia="en-US"/>
    </w:rPr>
  </w:style>
  <w:style w:type="paragraph" w:customStyle="1" w:styleId="Bodytext330">
    <w:name w:val="Body text (33)"/>
    <w:basedOn w:val="Normal"/>
    <w:link w:val="Bodytext33"/>
    <w:pPr>
      <w:shd w:val="clear" w:color="auto" w:fill="FFFFFF"/>
      <w:spacing w:line="240" w:lineRule="atLeast"/>
      <w:jc w:val="center"/>
    </w:pPr>
    <w:rPr>
      <w:rFonts w:ascii="Times New Roman" w:hAnsi="Times New Roman" w:cs="Times New Roman"/>
      <w:color w:val="auto"/>
      <w:spacing w:val="-20"/>
      <w:sz w:val="30"/>
      <w:szCs w:val="30"/>
      <w:lang w:val="en-US" w:eastAsia="en-US"/>
    </w:rPr>
  </w:style>
  <w:style w:type="paragraph" w:customStyle="1" w:styleId="Bodytext340">
    <w:name w:val="Body text (34)"/>
    <w:basedOn w:val="Normal"/>
    <w:link w:val="Bodytext34"/>
    <w:pPr>
      <w:shd w:val="clear" w:color="auto" w:fill="FFFFFF"/>
      <w:spacing w:line="240" w:lineRule="atLeast"/>
    </w:pPr>
    <w:rPr>
      <w:rFonts w:ascii="Times New Roman" w:hAnsi="Times New Roman" w:cs="Times New Roman"/>
      <w:color w:val="auto"/>
      <w:sz w:val="26"/>
      <w:szCs w:val="26"/>
      <w:lang w:val="en-US" w:eastAsia="en-US"/>
    </w:rPr>
  </w:style>
  <w:style w:type="paragraph" w:customStyle="1" w:styleId="Heading40">
    <w:name w:val="Heading #4"/>
    <w:basedOn w:val="Normal"/>
    <w:link w:val="Heading4"/>
    <w:pPr>
      <w:shd w:val="clear" w:color="auto" w:fill="FFFFFF"/>
      <w:spacing w:line="240" w:lineRule="atLeast"/>
      <w:outlineLvl w:val="3"/>
    </w:pPr>
    <w:rPr>
      <w:rFonts w:ascii="Times New Roman" w:hAnsi="Times New Roman" w:cs="Times New Roman"/>
      <w:b/>
      <w:bCs/>
      <w:color w:val="auto"/>
      <w:sz w:val="30"/>
      <w:szCs w:val="30"/>
      <w:lang w:val="x-none" w:eastAsia="x-none"/>
    </w:rPr>
  </w:style>
  <w:style w:type="paragraph" w:customStyle="1" w:styleId="Heading10">
    <w:name w:val="Heading #1"/>
    <w:basedOn w:val="Normal"/>
    <w:link w:val="Heading1"/>
    <w:pPr>
      <w:shd w:val="clear" w:color="auto" w:fill="FFFFFF"/>
      <w:spacing w:line="240" w:lineRule="atLeast"/>
      <w:outlineLvl w:val="0"/>
    </w:pPr>
    <w:rPr>
      <w:rFonts w:cs="Times New Roman"/>
      <w:color w:val="auto"/>
      <w:spacing w:val="-50"/>
      <w:sz w:val="62"/>
      <w:szCs w:val="62"/>
      <w:lang w:val="x-none" w:eastAsia="x-none"/>
    </w:rPr>
  </w:style>
  <w:style w:type="paragraph" w:customStyle="1" w:styleId="Heading430">
    <w:name w:val="Heading #4 (3)"/>
    <w:basedOn w:val="Normal"/>
    <w:link w:val="Heading43"/>
    <w:pPr>
      <w:shd w:val="clear" w:color="auto" w:fill="FFFFFF"/>
      <w:spacing w:line="240" w:lineRule="atLeast"/>
      <w:outlineLvl w:val="3"/>
    </w:pPr>
    <w:rPr>
      <w:rFonts w:ascii="Times New Roman" w:hAnsi="Times New Roman" w:cs="Times New Roman"/>
      <w:b/>
      <w:bCs/>
      <w:color w:val="auto"/>
      <w:sz w:val="30"/>
      <w:szCs w:val="30"/>
      <w:lang w:val="x-none" w:eastAsia="x-none"/>
    </w:rPr>
  </w:style>
  <w:style w:type="paragraph" w:customStyle="1" w:styleId="Bodytext350">
    <w:name w:val="Body text (35)"/>
    <w:basedOn w:val="Normal"/>
    <w:link w:val="Bodytext35"/>
    <w:pPr>
      <w:shd w:val="clear" w:color="auto" w:fill="FFFFFF"/>
      <w:spacing w:line="240" w:lineRule="atLeast"/>
      <w:jc w:val="center"/>
    </w:pPr>
    <w:rPr>
      <w:rFonts w:ascii="Times New Roman" w:hAnsi="Times New Roman" w:cs="Times New Roman"/>
      <w:color w:val="auto"/>
      <w:sz w:val="30"/>
      <w:szCs w:val="30"/>
      <w:lang w:val="en-US" w:eastAsia="en-US"/>
    </w:rPr>
  </w:style>
  <w:style w:type="paragraph" w:customStyle="1" w:styleId="Tablecaption60">
    <w:name w:val="Table caption (6)"/>
    <w:basedOn w:val="Normal"/>
    <w:link w:val="Tablecaption6"/>
    <w:pPr>
      <w:shd w:val="clear" w:color="auto" w:fill="FFFFFF"/>
      <w:spacing w:line="240" w:lineRule="atLeast"/>
    </w:pPr>
    <w:rPr>
      <w:rFonts w:ascii="Gungsuh" w:eastAsia="Gungsuh" w:cs="Times New Roman"/>
      <w:color w:val="auto"/>
      <w:sz w:val="8"/>
      <w:szCs w:val="8"/>
      <w:lang w:val="en-US" w:eastAsia="en-US"/>
    </w:rPr>
  </w:style>
  <w:style w:type="paragraph" w:customStyle="1" w:styleId="Tablecaption70">
    <w:name w:val="Table caption (7)"/>
    <w:basedOn w:val="Normal"/>
    <w:link w:val="Tablecaption7"/>
    <w:pPr>
      <w:shd w:val="clear" w:color="auto" w:fill="FFFFFF"/>
      <w:spacing w:line="240" w:lineRule="atLeast"/>
    </w:pPr>
    <w:rPr>
      <w:rFonts w:ascii="Times New Roman" w:hAnsi="Times New Roman" w:cs="Times New Roman"/>
      <w:color w:val="auto"/>
      <w:sz w:val="20"/>
      <w:szCs w:val="20"/>
      <w:lang w:val="x-none" w:eastAsia="x-none"/>
    </w:rPr>
  </w:style>
  <w:style w:type="paragraph" w:customStyle="1" w:styleId="Bodytext371">
    <w:name w:val="Body text (37)1"/>
    <w:basedOn w:val="Normal"/>
    <w:link w:val="Bodytext370"/>
    <w:pPr>
      <w:shd w:val="clear" w:color="auto" w:fill="FFFFFF"/>
      <w:spacing w:line="240" w:lineRule="atLeast"/>
      <w:ind w:hanging="1040"/>
      <w:jc w:val="both"/>
    </w:pPr>
    <w:rPr>
      <w:rFonts w:ascii="Times New Roman" w:hAnsi="Times New Roman" w:cs="Times New Roman"/>
      <w:b/>
      <w:bCs/>
      <w:color w:val="auto"/>
      <w:sz w:val="20"/>
      <w:szCs w:val="20"/>
      <w:lang w:val="x-none" w:eastAsia="x-none"/>
    </w:rPr>
  </w:style>
  <w:style w:type="paragraph" w:customStyle="1" w:styleId="Bodytext401">
    <w:name w:val="Body text (40)"/>
    <w:basedOn w:val="Normal"/>
    <w:link w:val="Bodytext400"/>
    <w:pPr>
      <w:shd w:val="clear" w:color="auto" w:fill="FFFFFF"/>
      <w:spacing w:line="240" w:lineRule="atLeast"/>
    </w:pPr>
    <w:rPr>
      <w:rFonts w:cs="Times New Roman"/>
      <w:b/>
      <w:bCs/>
      <w:color w:val="auto"/>
      <w:lang w:val="en-US" w:eastAsia="en-US"/>
    </w:rPr>
  </w:style>
  <w:style w:type="paragraph" w:customStyle="1" w:styleId="Bodytext360">
    <w:name w:val="Body text (36)"/>
    <w:basedOn w:val="Normal"/>
    <w:link w:val="Bodytext36"/>
    <w:pPr>
      <w:shd w:val="clear" w:color="auto" w:fill="FFFFFF"/>
      <w:spacing w:line="240" w:lineRule="atLeast"/>
      <w:jc w:val="center"/>
    </w:pPr>
    <w:rPr>
      <w:rFonts w:ascii="Times New Roman" w:hAnsi="Times New Roman" w:cs="Times New Roman"/>
      <w:b/>
      <w:bCs/>
      <w:color w:val="auto"/>
      <w:sz w:val="26"/>
      <w:szCs w:val="26"/>
      <w:lang w:val="en-US" w:eastAsia="en-US"/>
    </w:rPr>
  </w:style>
  <w:style w:type="paragraph" w:customStyle="1" w:styleId="Tablecaption80">
    <w:name w:val="Table caption (8)"/>
    <w:basedOn w:val="Normal"/>
    <w:link w:val="Tablecaption8"/>
    <w:pPr>
      <w:shd w:val="clear" w:color="auto" w:fill="FFFFFF"/>
      <w:spacing w:line="240" w:lineRule="atLeast"/>
      <w:jc w:val="right"/>
    </w:pPr>
    <w:rPr>
      <w:rFonts w:ascii="Times New Roman" w:hAnsi="Times New Roman" w:cs="Times New Roman"/>
      <w:b/>
      <w:bCs/>
      <w:color w:val="auto"/>
      <w:sz w:val="20"/>
      <w:szCs w:val="20"/>
      <w:lang w:val="x-none" w:eastAsia="x-none"/>
    </w:rPr>
  </w:style>
  <w:style w:type="paragraph" w:customStyle="1" w:styleId="Tablecaption40">
    <w:name w:val="Table caption (4)"/>
    <w:basedOn w:val="Normal"/>
    <w:link w:val="Tablecaption4"/>
    <w:pPr>
      <w:shd w:val="clear" w:color="auto" w:fill="FFFFFF"/>
      <w:spacing w:line="270" w:lineRule="exact"/>
    </w:pPr>
    <w:rPr>
      <w:rFonts w:ascii="Times New Roman" w:hAnsi="Times New Roman" w:cs="Times New Roman"/>
      <w:i/>
      <w:iCs/>
      <w:color w:val="auto"/>
      <w:sz w:val="20"/>
      <w:szCs w:val="20"/>
      <w:lang w:val="x-none" w:eastAsia="x-none"/>
    </w:rPr>
  </w:style>
  <w:style w:type="paragraph" w:customStyle="1" w:styleId="Bodytext380">
    <w:name w:val="Body text (38)"/>
    <w:basedOn w:val="Normal"/>
    <w:link w:val="Bodytext38"/>
    <w:pPr>
      <w:shd w:val="clear" w:color="auto" w:fill="FFFFFF"/>
      <w:spacing w:line="288" w:lineRule="exact"/>
      <w:ind w:hanging="1060"/>
    </w:pPr>
    <w:rPr>
      <w:rFonts w:ascii="Times New Roman" w:hAnsi="Times New Roman" w:cs="Times New Roman"/>
      <w:color w:val="auto"/>
      <w:sz w:val="20"/>
      <w:szCs w:val="20"/>
      <w:lang w:val="x-none" w:eastAsia="x-none"/>
    </w:rPr>
  </w:style>
  <w:style w:type="paragraph" w:customStyle="1" w:styleId="Bodytext390">
    <w:name w:val="Body text (39)"/>
    <w:basedOn w:val="Normal"/>
    <w:link w:val="Bodytext39"/>
    <w:pPr>
      <w:shd w:val="clear" w:color="auto" w:fill="FFFFFF"/>
      <w:spacing w:line="240" w:lineRule="atLeast"/>
      <w:jc w:val="both"/>
    </w:pPr>
    <w:rPr>
      <w:rFonts w:ascii="Times New Roman" w:hAnsi="Times New Roman" w:cs="Times New Roman"/>
      <w:i/>
      <w:iCs/>
      <w:color w:val="auto"/>
      <w:sz w:val="20"/>
      <w:szCs w:val="20"/>
      <w:lang w:val="x-none" w:eastAsia="x-none"/>
    </w:rPr>
  </w:style>
  <w:style w:type="paragraph" w:customStyle="1" w:styleId="Tablecaption90">
    <w:name w:val="Table caption (9)"/>
    <w:basedOn w:val="Normal"/>
    <w:link w:val="Tablecaption9"/>
    <w:pPr>
      <w:shd w:val="clear" w:color="auto" w:fill="FFFFFF"/>
      <w:spacing w:line="252" w:lineRule="exact"/>
      <w:jc w:val="right"/>
    </w:pPr>
    <w:rPr>
      <w:rFonts w:ascii="Times New Roman" w:hAnsi="Times New Roman" w:cs="Times New Roman"/>
      <w:color w:val="auto"/>
      <w:sz w:val="22"/>
      <w:szCs w:val="22"/>
      <w:lang w:val="x-none" w:eastAsia="x-none"/>
    </w:rPr>
  </w:style>
  <w:style w:type="table" w:styleId="TableGrid">
    <w:name w:val="Table Grid"/>
    <w:basedOn w:val="TableNormal"/>
    <w:rsid w:val="00E75A27"/>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ParagraphFontParaCharCharCharCharChar">
    <w:name w:val="Default Paragraph Font Para Char Char Char Char Char"/>
    <w:autoRedefine/>
    <w:rsid w:val="00E75A27"/>
    <w:pPr>
      <w:tabs>
        <w:tab w:val="left" w:pos="1152"/>
      </w:tabs>
      <w:spacing w:before="120" w:after="120" w:line="312" w:lineRule="auto"/>
    </w:pPr>
    <w:rPr>
      <w:rFonts w:ascii="Arial" w:eastAsia="Times New Roman" w:hAnsi="Arial" w:cs="Arial"/>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5885</Words>
  <Characters>33548</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THƯ VIỆN PHÁP LUẬT</vt:lpstr>
    </vt:vector>
  </TitlesOfParts>
  <Company>LawSoft</Company>
  <LinksUpToDate>false</LinksUpToDate>
  <CharactersWithSpaces>39355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THƯ VIỆN PHÁP LUẬT</dc:title>
  <dc:subject/>
  <dc:creator>LawSoft</dc:creator>
  <cp:keywords/>
  <dc:description>www.thuvienphapluat.vn</dc:description>
  <cp:lastModifiedBy>Admin</cp:lastModifiedBy>
  <cp:revision>2</cp:revision>
  <dcterms:created xsi:type="dcterms:W3CDTF">2025-08-01T14:14:00Z</dcterms:created>
  <dcterms:modified xsi:type="dcterms:W3CDTF">2025-08-01T14:14:00Z</dcterms:modified>
  <cp:category/>
</cp:coreProperties>
</file>